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B84BF0" w:rsidRDefault="0028588C" w:rsidP="0028588C">
      <w:pPr>
        <w:jc w:val="center"/>
        <w:rPr>
          <w:b/>
          <w:bCs/>
          <w:noProof/>
          <w:szCs w:val="24"/>
          <w:highlight w:val="yellow"/>
        </w:rPr>
      </w:pPr>
      <w:r w:rsidRPr="00B84BF0">
        <w:rPr>
          <w:b/>
          <w:bCs/>
          <w:noProof/>
          <w:szCs w:val="24"/>
          <w:highlight w:val="yellow"/>
        </w:rPr>
        <w:t>T.C</w:t>
      </w:r>
    </w:p>
    <w:p w:rsidR="0028588C" w:rsidRPr="00B84BF0" w:rsidRDefault="008A4418" w:rsidP="0028588C">
      <w:pPr>
        <w:jc w:val="center"/>
        <w:rPr>
          <w:b/>
          <w:bCs/>
          <w:noProof/>
          <w:szCs w:val="24"/>
          <w:highlight w:val="yellow"/>
        </w:rPr>
      </w:pPr>
      <w:r w:rsidRPr="00B84BF0">
        <w:rPr>
          <w:b/>
          <w:bCs/>
          <w:noProof/>
          <w:szCs w:val="24"/>
          <w:highlight w:val="yellow"/>
        </w:rPr>
        <w:t xml:space="preserve">SİNCAN </w:t>
      </w:r>
      <w:r w:rsidR="0028588C" w:rsidRPr="00B84BF0">
        <w:rPr>
          <w:b/>
          <w:bCs/>
          <w:noProof/>
          <w:szCs w:val="24"/>
          <w:highlight w:val="yellow"/>
        </w:rPr>
        <w:t>KAYMAKAMLIĞI</w:t>
      </w:r>
    </w:p>
    <w:p w:rsidR="0028588C" w:rsidRPr="00B84BF0" w:rsidRDefault="008A4418" w:rsidP="0028588C">
      <w:pPr>
        <w:jc w:val="center"/>
        <w:rPr>
          <w:b/>
          <w:bCs/>
          <w:noProof/>
          <w:szCs w:val="24"/>
        </w:rPr>
      </w:pPr>
      <w:r w:rsidRPr="00B84BF0">
        <w:rPr>
          <w:b/>
          <w:bCs/>
          <w:noProof/>
          <w:szCs w:val="24"/>
          <w:highlight w:val="yellow"/>
        </w:rPr>
        <w:t>100. YIL İLK</w:t>
      </w:r>
      <w:r w:rsidR="0028588C" w:rsidRPr="00B84BF0">
        <w:rPr>
          <w:b/>
          <w:bCs/>
          <w:noProof/>
          <w:szCs w:val="24"/>
          <w:highlight w:val="yellow"/>
        </w:rPr>
        <w:t>OKULU MÜDÜRLÜĞÜ</w:t>
      </w:r>
    </w:p>
    <w:p w:rsidR="0028588C" w:rsidRPr="00B84BF0" w:rsidRDefault="0028588C" w:rsidP="0028588C">
      <w:pPr>
        <w:jc w:val="center"/>
        <w:rPr>
          <w:b/>
          <w:bCs/>
          <w:noProof/>
          <w:szCs w:val="24"/>
        </w:rPr>
      </w:pPr>
    </w:p>
    <w:p w:rsidR="0028588C" w:rsidRPr="00B84BF0" w:rsidRDefault="0028588C" w:rsidP="0028588C">
      <w:pPr>
        <w:jc w:val="center"/>
        <w:rPr>
          <w:b/>
          <w:bCs/>
          <w:noProof/>
          <w:szCs w:val="24"/>
        </w:rPr>
      </w:pPr>
    </w:p>
    <w:p w:rsidR="0028588C" w:rsidRPr="00B84BF0" w:rsidRDefault="0028588C" w:rsidP="0028588C">
      <w:pPr>
        <w:jc w:val="center"/>
        <w:rPr>
          <w:b/>
          <w:bCs/>
          <w:noProof/>
          <w:szCs w:val="24"/>
        </w:rPr>
      </w:pPr>
    </w:p>
    <w:p w:rsidR="0028588C" w:rsidRPr="00B84BF0" w:rsidRDefault="0028588C" w:rsidP="0028588C">
      <w:pPr>
        <w:jc w:val="center"/>
        <w:rPr>
          <w:b/>
          <w:bCs/>
          <w:noProof/>
          <w:szCs w:val="24"/>
        </w:rPr>
      </w:pPr>
    </w:p>
    <w:p w:rsidR="0028588C" w:rsidRPr="00B84BF0" w:rsidRDefault="0028588C" w:rsidP="0028588C">
      <w:pPr>
        <w:jc w:val="center"/>
        <w:rPr>
          <w:b/>
          <w:bCs/>
          <w:noProof/>
          <w:szCs w:val="24"/>
        </w:rPr>
      </w:pPr>
    </w:p>
    <w:p w:rsidR="00E22B8A" w:rsidRPr="00B84BF0" w:rsidRDefault="00E22B8A" w:rsidP="0028588C">
      <w:pPr>
        <w:jc w:val="center"/>
        <w:rPr>
          <w:b/>
          <w:bCs/>
          <w:noProof/>
          <w:sz w:val="40"/>
          <w:szCs w:val="24"/>
        </w:rPr>
      </w:pPr>
    </w:p>
    <w:p w:rsidR="0028588C" w:rsidRPr="00B84BF0" w:rsidRDefault="0028588C" w:rsidP="0028588C">
      <w:pPr>
        <w:jc w:val="center"/>
        <w:rPr>
          <w:b/>
          <w:bCs/>
          <w:noProof/>
          <w:sz w:val="40"/>
          <w:szCs w:val="24"/>
        </w:rPr>
      </w:pPr>
      <w:r w:rsidRPr="00B84BF0">
        <w:rPr>
          <w:b/>
          <w:bCs/>
          <w:noProof/>
          <w:sz w:val="40"/>
          <w:szCs w:val="24"/>
        </w:rPr>
        <w:t>2019-2023 STRATEJİK PLANI</w:t>
      </w:r>
    </w:p>
    <w:p w:rsidR="00FB43DB" w:rsidRPr="00B84BF0" w:rsidRDefault="00FB43DB" w:rsidP="00673303">
      <w:pPr>
        <w:rPr>
          <w:b/>
          <w:bCs/>
          <w:noProof/>
          <w:szCs w:val="24"/>
        </w:rPr>
      </w:pPr>
    </w:p>
    <w:p w:rsidR="00FB43DB" w:rsidRPr="00B84BF0" w:rsidRDefault="00FB43DB" w:rsidP="00673303">
      <w:pPr>
        <w:rPr>
          <w:b/>
          <w:bCs/>
          <w:noProof/>
          <w:szCs w:val="24"/>
        </w:rPr>
      </w:pPr>
    </w:p>
    <w:p w:rsidR="00FB43DB" w:rsidRPr="00B84BF0" w:rsidRDefault="00E22B8A" w:rsidP="00673303">
      <w:pPr>
        <w:rPr>
          <w:b/>
          <w:bCs/>
          <w:noProof/>
          <w:szCs w:val="24"/>
        </w:rPr>
      </w:pPr>
      <w:r w:rsidRPr="00B84BF0">
        <w:rPr>
          <w:b/>
          <w:bCs/>
          <w:noProof/>
          <w:szCs w:val="24"/>
        </w:rPr>
        <w:br w:type="page"/>
      </w:r>
      <w:r w:rsidR="003C7D22" w:rsidRPr="00B84BF0">
        <w:rPr>
          <w:b/>
          <w:bCs/>
          <w:noProof/>
          <w:szCs w:val="24"/>
        </w:rPr>
        <w:lastRenderedPageBreak/>
        <w:drawing>
          <wp:inline distT="0" distB="0" distL="0" distR="0">
            <wp:extent cx="8830945" cy="5318125"/>
            <wp:effectExtent l="19050" t="0" r="825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30945" cy="5318125"/>
                    </a:xfrm>
                    <a:prstGeom prst="rect">
                      <a:avLst/>
                    </a:prstGeom>
                    <a:noFill/>
                    <a:ln w="9525">
                      <a:noFill/>
                      <a:miter lim="800000"/>
                      <a:headEnd/>
                      <a:tailEnd/>
                    </a:ln>
                  </pic:spPr>
                </pic:pic>
              </a:graphicData>
            </a:graphic>
          </wp:inline>
        </w:drawing>
      </w:r>
    </w:p>
    <w:p w:rsidR="00FB43DB" w:rsidRPr="00B84BF0" w:rsidRDefault="00FB43DB" w:rsidP="00673303">
      <w:pPr>
        <w:rPr>
          <w:b/>
          <w:bCs/>
          <w:noProof/>
          <w:szCs w:val="24"/>
        </w:rPr>
      </w:pPr>
    </w:p>
    <w:p w:rsidR="00DC3C73" w:rsidRPr="00B84BF0" w:rsidRDefault="008374DA" w:rsidP="00E648E1">
      <w:pPr>
        <w:pStyle w:val="Balk1"/>
        <w:rPr>
          <w:sz w:val="24"/>
          <w:szCs w:val="24"/>
        </w:rPr>
      </w:pPr>
      <w:r w:rsidRPr="00B84BF0">
        <w:rPr>
          <w:bCs/>
          <w:noProof/>
          <w:sz w:val="24"/>
          <w:szCs w:val="24"/>
        </w:rPr>
        <w:br w:type="page"/>
      </w:r>
      <w:bookmarkStart w:id="0" w:name="_Toc531097530"/>
      <w:r w:rsidR="003C7D22" w:rsidRPr="00B84BF0">
        <w:rPr>
          <w:rFonts w:eastAsia="Times New Roman"/>
          <w:noProof/>
          <w:sz w:val="24"/>
          <w:szCs w:val="21"/>
        </w:rPr>
        <w:lastRenderedPageBreak/>
        <w:drawing>
          <wp:anchor distT="0" distB="0" distL="114300" distR="114300" simplePos="0" relativeHeight="251657728" behindDoc="1" locked="0" layoutInCell="1" allowOverlap="1">
            <wp:simplePos x="0" y="0"/>
            <wp:positionH relativeFrom="column">
              <wp:posOffset>237490</wp:posOffset>
            </wp:positionH>
            <wp:positionV relativeFrom="paragraph">
              <wp:posOffset>384175</wp:posOffset>
            </wp:positionV>
            <wp:extent cx="1677670" cy="1920875"/>
            <wp:effectExtent l="57150" t="38100" r="36830" b="22225"/>
            <wp:wrapTight wrapText="bothSides">
              <wp:wrapPolygon edited="0">
                <wp:start x="-736" y="-428"/>
                <wp:lineTo x="-736" y="21850"/>
                <wp:lineTo x="22074" y="21850"/>
                <wp:lineTo x="22074" y="-428"/>
                <wp:lineTo x="-736" y="-428"/>
              </wp:wrapPolygon>
            </wp:wrapTight>
            <wp:docPr id="6" name="Resim 6" descr="F:\ENİS UZ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F:\ENİS UZUN.jpg"/>
                    <pic:cNvPicPr>
                      <a:picLocks noChangeAspect="1" noChangeArrowheads="1"/>
                    </pic:cNvPicPr>
                  </pic:nvPicPr>
                  <pic:blipFill>
                    <a:blip r:embed="rId9" cstate="print"/>
                    <a:srcRect/>
                    <a:stretch>
                      <a:fillRect/>
                    </a:stretch>
                  </pic:blipFill>
                  <pic:spPr bwMode="auto">
                    <a:xfrm>
                      <a:off x="0" y="0"/>
                      <a:ext cx="1677670" cy="1920875"/>
                    </a:xfrm>
                    <a:prstGeom prst="rect">
                      <a:avLst/>
                    </a:prstGeom>
                    <a:noFill/>
                    <a:ln w="38100">
                      <a:solidFill>
                        <a:srgbClr val="000000"/>
                      </a:solidFill>
                      <a:miter lim="800000"/>
                      <a:headEnd/>
                      <a:tailEnd/>
                    </a:ln>
                  </pic:spPr>
                </pic:pic>
              </a:graphicData>
            </a:graphic>
          </wp:anchor>
        </w:drawing>
      </w:r>
      <w:r w:rsidR="00BB57AE" w:rsidRPr="00B84BF0">
        <w:rPr>
          <w:szCs w:val="24"/>
        </w:rPr>
        <w:t>Sunuş</w:t>
      </w:r>
      <w:bookmarkEnd w:id="0"/>
    </w:p>
    <w:p w:rsidR="00F46A6E" w:rsidRPr="00B84BF0" w:rsidRDefault="00F46A6E" w:rsidP="00F46A6E">
      <w:pPr>
        <w:spacing w:line="224" w:lineRule="auto"/>
        <w:ind w:right="266" w:firstLine="708"/>
        <w:jc w:val="both"/>
      </w:pPr>
      <w:r w:rsidRPr="00B84BF0">
        <w:t>Gelişen ve sürekliliği izlenebilen bilgi ve planlama temellerine dayanan güçlü bir yaşam standardı ve ekonomik yapı; stratejik amaçlar, hedefler, planlanmış zaman diliminde gerçekleşecek uygulama faaliyetleri ile stratejik plan oluşabilmektedir.</w:t>
      </w:r>
    </w:p>
    <w:p w:rsidR="00F46A6E" w:rsidRPr="00B84BF0" w:rsidRDefault="00F46A6E" w:rsidP="00F46A6E">
      <w:pPr>
        <w:spacing w:line="224" w:lineRule="auto"/>
        <w:ind w:left="120" w:right="266" w:firstLine="708"/>
        <w:jc w:val="both"/>
      </w:pPr>
      <w:r w:rsidRPr="00B84BF0">
        <w:t>Bir ulusun kalkınmasındaki en önemli etken çağdaş eğitim yapısına sahip olmaktır. Gelişmiş ülkelerde uzun yıllardır sürdürülmekte olan kaynakların rasyonel bir şekilde kullanımı eğitimde stratejik planlamayı zorunlu kılmıştır.</w:t>
      </w:r>
    </w:p>
    <w:p w:rsidR="00F46A6E" w:rsidRPr="00B84BF0" w:rsidRDefault="00F46A6E" w:rsidP="00F46A6E">
      <w:pPr>
        <w:spacing w:line="217" w:lineRule="auto"/>
        <w:ind w:left="120" w:right="266" w:firstLine="708"/>
        <w:jc w:val="both"/>
      </w:pPr>
      <w:r w:rsidRPr="00B84BF0">
        <w:t>Milli Eğitim Bakanlığı bu motivasyonla 2004 yılından bu yana stratejik plan çalışmalarını başlatmıştır.</w:t>
      </w:r>
    </w:p>
    <w:p w:rsidR="00F46A6E" w:rsidRPr="00B84BF0" w:rsidRDefault="00F46A6E" w:rsidP="00F46A6E">
      <w:pPr>
        <w:spacing w:line="229" w:lineRule="auto"/>
        <w:ind w:left="120" w:right="266" w:firstLine="708"/>
        <w:jc w:val="both"/>
      </w:pPr>
    </w:p>
    <w:p w:rsidR="00F46A6E" w:rsidRPr="00B84BF0" w:rsidRDefault="00F46A6E" w:rsidP="00F46A6E">
      <w:pPr>
        <w:spacing w:line="229" w:lineRule="auto"/>
        <w:ind w:left="120" w:right="266" w:firstLine="708"/>
        <w:jc w:val="both"/>
      </w:pPr>
      <w:r w:rsidRPr="00B84BF0">
        <w:t xml:space="preserve">Okulumuzda hazırlanan bu planın başarıya ulaşmasında; farkındalık ve katılım ilkesi önemli rol oynayacaktır.100.Yıl İlkokulu ekibi, geleceğimizin teminatı olan öğrencilerimizi düşünce ufku ve yenilikçi ruhu </w:t>
      </w:r>
      <w:r w:rsidR="0043085F" w:rsidRPr="00B84BF0">
        <w:t>açık, Türkiye</w:t>
      </w:r>
      <w:r w:rsidRPr="00B84BF0">
        <w:t xml:space="preserve"> Cumhuriyetini daha yükseklere taşıyan bireyler olması için çalışmalarını azimle sürdürmektedir.</w:t>
      </w:r>
    </w:p>
    <w:p w:rsidR="00F46A6E" w:rsidRPr="00B84BF0" w:rsidRDefault="00F46A6E" w:rsidP="00F46A6E">
      <w:pPr>
        <w:spacing w:line="225" w:lineRule="auto"/>
        <w:ind w:left="120" w:right="266" w:firstLine="708"/>
        <w:jc w:val="both"/>
      </w:pPr>
      <w:r w:rsidRPr="00B84BF0">
        <w:t xml:space="preserve">Ülkemizin sosyal ve ekonomik gelişimine temel oluşturan en önemli faktörün eğitim olduğu anlayışı ile hazırlanan stratejik planımızda belirlediğimiz </w:t>
      </w:r>
      <w:r w:rsidR="0043085F" w:rsidRPr="00B84BF0">
        <w:t>vizyon, misyon</w:t>
      </w:r>
      <w:r w:rsidRPr="00B84BF0">
        <w:t xml:space="preserve"> ve hedefler doğrultusunda emeği geçen stratejik planlama ekibi başta olmak üzere tüm paydaşlarımıza teşekkür ederiz.</w:t>
      </w:r>
    </w:p>
    <w:p w:rsidR="00F46A6E" w:rsidRPr="00B84BF0" w:rsidRDefault="00F46A6E" w:rsidP="00F46A6E">
      <w:pPr>
        <w:spacing w:line="200" w:lineRule="exact"/>
      </w:pPr>
    </w:p>
    <w:p w:rsidR="00F46A6E" w:rsidRPr="00B84BF0" w:rsidRDefault="00F46A6E" w:rsidP="00F46A6E">
      <w:pPr>
        <w:spacing w:line="288" w:lineRule="exact"/>
      </w:pPr>
    </w:p>
    <w:p w:rsidR="00F46A6E" w:rsidRPr="00B84BF0" w:rsidRDefault="00F46A6E" w:rsidP="00F46A6E">
      <w:pPr>
        <w:spacing w:line="0" w:lineRule="atLeast"/>
        <w:ind w:right="1726"/>
        <w:jc w:val="center"/>
      </w:pPr>
      <w:r w:rsidRPr="00B84BF0">
        <w:t xml:space="preserve">                                                                                                                                                                         </w:t>
      </w:r>
      <w:r w:rsidR="00843713" w:rsidRPr="00B84BF0">
        <w:t xml:space="preserve">      </w:t>
      </w:r>
      <w:r w:rsidR="00EC237D" w:rsidRPr="00B84BF0">
        <w:t xml:space="preserve">                      </w:t>
      </w:r>
      <w:r w:rsidR="00843713" w:rsidRPr="00B84BF0">
        <w:t xml:space="preserve">  </w:t>
      </w:r>
      <w:r w:rsidRPr="00B84BF0">
        <w:t xml:space="preserve"> Enis UZUN</w:t>
      </w:r>
    </w:p>
    <w:p w:rsidR="00F46A6E" w:rsidRPr="00B84BF0" w:rsidRDefault="00F46A6E" w:rsidP="00F46A6E">
      <w:pPr>
        <w:spacing w:line="0" w:lineRule="atLeast"/>
        <w:ind w:right="1726"/>
        <w:jc w:val="right"/>
      </w:pPr>
      <w:r w:rsidRPr="00B84BF0">
        <w:t xml:space="preserve">           Okul Müdürü</w:t>
      </w:r>
    </w:p>
    <w:p w:rsidR="00FB43DB" w:rsidRPr="00B84BF0" w:rsidRDefault="00FB43DB" w:rsidP="00443A11">
      <w:pPr>
        <w:spacing w:after="0" w:line="264" w:lineRule="auto"/>
        <w:ind w:firstLine="708"/>
        <w:jc w:val="both"/>
        <w:rPr>
          <w:szCs w:val="24"/>
        </w:rPr>
      </w:pPr>
    </w:p>
    <w:p w:rsidR="00FB43DB" w:rsidRPr="00B84BF0" w:rsidRDefault="00FB43DB" w:rsidP="00443A11">
      <w:pPr>
        <w:spacing w:after="0" w:line="264" w:lineRule="auto"/>
        <w:ind w:firstLine="708"/>
        <w:jc w:val="both"/>
        <w:rPr>
          <w:szCs w:val="24"/>
        </w:rPr>
      </w:pPr>
    </w:p>
    <w:p w:rsidR="00E648E1" w:rsidRPr="00B84BF0" w:rsidRDefault="00A47F2F" w:rsidP="004962D0">
      <w:pPr>
        <w:pStyle w:val="Balk1"/>
        <w:rPr>
          <w:sz w:val="24"/>
        </w:rPr>
      </w:pPr>
      <w:r w:rsidRPr="00B84BF0">
        <w:rPr>
          <w:rFonts w:eastAsia="Adobe Garamond Pro Bold"/>
          <w:bCs/>
          <w:spacing w:val="-4"/>
        </w:rPr>
        <w:br w:type="page"/>
      </w:r>
      <w:bookmarkStart w:id="1" w:name="_Toc531097531"/>
      <w:r w:rsidR="00E648E1" w:rsidRPr="00B84BF0">
        <w:lastRenderedPageBreak/>
        <w:t>İçindekiler</w:t>
      </w:r>
      <w:bookmarkEnd w:id="1"/>
    </w:p>
    <w:p w:rsidR="00373590" w:rsidRPr="00B84BF0" w:rsidRDefault="00AE5841">
      <w:pPr>
        <w:pStyle w:val="T1"/>
        <w:tabs>
          <w:tab w:val="right" w:leader="dot" w:pos="13994"/>
        </w:tabs>
        <w:rPr>
          <w:rFonts w:ascii="Book Antiqua" w:hAnsi="Book Antiqua"/>
          <w:b w:val="0"/>
          <w:bCs w:val="0"/>
          <w:caps w:val="0"/>
          <w:noProof/>
          <w:sz w:val="22"/>
          <w:szCs w:val="22"/>
        </w:rPr>
      </w:pPr>
      <w:r w:rsidRPr="00B84BF0">
        <w:rPr>
          <w:rFonts w:ascii="Book Antiqua" w:hAnsi="Book Antiqua"/>
          <w:b w:val="0"/>
          <w:bCs w:val="0"/>
          <w:i/>
          <w:iCs/>
          <w:szCs w:val="24"/>
        </w:rPr>
        <w:fldChar w:fldCharType="begin"/>
      </w:r>
      <w:r w:rsidR="008D4E73" w:rsidRPr="00B84BF0">
        <w:rPr>
          <w:rFonts w:ascii="Book Antiqua" w:hAnsi="Book Antiqua"/>
          <w:b w:val="0"/>
          <w:bCs w:val="0"/>
          <w:i/>
          <w:iCs/>
          <w:szCs w:val="24"/>
        </w:rPr>
        <w:instrText xml:space="preserve"> TOC \o "1-2" \h \z \u </w:instrText>
      </w:r>
      <w:r w:rsidRPr="00B84BF0">
        <w:rPr>
          <w:rFonts w:ascii="Book Antiqua" w:hAnsi="Book Antiqua"/>
          <w:b w:val="0"/>
          <w:bCs w:val="0"/>
          <w:i/>
          <w:iCs/>
          <w:szCs w:val="24"/>
        </w:rPr>
        <w:fldChar w:fldCharType="separate"/>
      </w:r>
      <w:hyperlink w:anchor="_Toc531097530" w:history="1">
        <w:r w:rsidR="00373590" w:rsidRPr="00B84BF0">
          <w:rPr>
            <w:rStyle w:val="Kpr"/>
            <w:rFonts w:ascii="Book Antiqua" w:eastAsia="SimSun" w:hAnsi="Book Antiqua"/>
            <w:noProof/>
          </w:rPr>
          <w:t>Sunuş</w:t>
        </w:r>
        <w:r w:rsidR="00373590" w:rsidRPr="00B84BF0">
          <w:rPr>
            <w:rFonts w:ascii="Book Antiqua" w:hAnsi="Book Antiqua"/>
            <w:noProof/>
            <w:webHidden/>
          </w:rPr>
          <w:tab/>
        </w:r>
        <w:r w:rsidRPr="00B84BF0">
          <w:rPr>
            <w:rFonts w:ascii="Book Antiqua" w:hAnsi="Book Antiqua"/>
            <w:noProof/>
            <w:webHidden/>
          </w:rPr>
          <w:fldChar w:fldCharType="begin"/>
        </w:r>
        <w:r w:rsidR="00373590" w:rsidRPr="00B84BF0">
          <w:rPr>
            <w:rFonts w:ascii="Book Antiqua" w:hAnsi="Book Antiqua"/>
            <w:noProof/>
            <w:webHidden/>
          </w:rPr>
          <w:instrText xml:space="preserve"> PAGEREF _Toc531097530 \h </w:instrText>
        </w:r>
        <w:r w:rsidRPr="00B84BF0">
          <w:rPr>
            <w:rFonts w:ascii="Book Antiqua" w:hAnsi="Book Antiqua"/>
            <w:noProof/>
            <w:webHidden/>
          </w:rPr>
        </w:r>
        <w:r w:rsidRPr="00B84BF0">
          <w:rPr>
            <w:rFonts w:ascii="Book Antiqua" w:hAnsi="Book Antiqua"/>
            <w:noProof/>
            <w:webHidden/>
          </w:rPr>
          <w:fldChar w:fldCharType="separate"/>
        </w:r>
        <w:r w:rsidR="0063756D">
          <w:rPr>
            <w:rFonts w:ascii="Book Antiqua" w:hAnsi="Book Antiqua"/>
            <w:noProof/>
            <w:webHidden/>
          </w:rPr>
          <w:t>3</w:t>
        </w:r>
        <w:r w:rsidRPr="00B84BF0">
          <w:rPr>
            <w:rFonts w:ascii="Book Antiqua" w:hAnsi="Book Antiqua"/>
            <w:noProof/>
            <w:webHidden/>
          </w:rPr>
          <w:fldChar w:fldCharType="end"/>
        </w:r>
      </w:hyperlink>
    </w:p>
    <w:p w:rsidR="00373590" w:rsidRPr="00B84BF0" w:rsidRDefault="00AE5841">
      <w:pPr>
        <w:pStyle w:val="T1"/>
        <w:tabs>
          <w:tab w:val="right" w:leader="dot" w:pos="13994"/>
        </w:tabs>
        <w:rPr>
          <w:rFonts w:ascii="Book Antiqua" w:hAnsi="Book Antiqua"/>
          <w:b w:val="0"/>
          <w:bCs w:val="0"/>
          <w:caps w:val="0"/>
          <w:noProof/>
          <w:sz w:val="22"/>
          <w:szCs w:val="22"/>
        </w:rPr>
      </w:pPr>
      <w:hyperlink w:anchor="_Toc531097531" w:history="1">
        <w:r w:rsidR="00373590" w:rsidRPr="00B84BF0">
          <w:rPr>
            <w:rStyle w:val="Kpr"/>
            <w:rFonts w:ascii="Book Antiqua" w:eastAsia="SimSun" w:hAnsi="Book Antiqua"/>
            <w:noProof/>
          </w:rPr>
          <w:t>İçindekiler</w:t>
        </w:r>
        <w:r w:rsidR="00373590" w:rsidRPr="00B84BF0">
          <w:rPr>
            <w:rFonts w:ascii="Book Antiqua" w:hAnsi="Book Antiqua"/>
            <w:noProof/>
            <w:webHidden/>
          </w:rPr>
          <w:tab/>
        </w:r>
        <w:r w:rsidRPr="00B84BF0">
          <w:rPr>
            <w:rFonts w:ascii="Book Antiqua" w:hAnsi="Book Antiqua"/>
            <w:noProof/>
            <w:webHidden/>
          </w:rPr>
          <w:fldChar w:fldCharType="begin"/>
        </w:r>
        <w:r w:rsidR="00373590" w:rsidRPr="00B84BF0">
          <w:rPr>
            <w:rFonts w:ascii="Book Antiqua" w:hAnsi="Book Antiqua"/>
            <w:noProof/>
            <w:webHidden/>
          </w:rPr>
          <w:instrText xml:space="preserve"> PAGEREF _Toc531097531 \h </w:instrText>
        </w:r>
        <w:r w:rsidRPr="00B84BF0">
          <w:rPr>
            <w:rFonts w:ascii="Book Antiqua" w:hAnsi="Book Antiqua"/>
            <w:noProof/>
            <w:webHidden/>
          </w:rPr>
        </w:r>
        <w:r w:rsidRPr="00B84BF0">
          <w:rPr>
            <w:rFonts w:ascii="Book Antiqua" w:hAnsi="Book Antiqua"/>
            <w:noProof/>
            <w:webHidden/>
          </w:rPr>
          <w:fldChar w:fldCharType="separate"/>
        </w:r>
        <w:r w:rsidR="0063756D">
          <w:rPr>
            <w:rFonts w:ascii="Book Antiqua" w:hAnsi="Book Antiqua"/>
            <w:noProof/>
            <w:webHidden/>
          </w:rPr>
          <w:t>4</w:t>
        </w:r>
        <w:r w:rsidRPr="00B84BF0">
          <w:rPr>
            <w:rFonts w:ascii="Book Antiqua" w:hAnsi="Book Antiqua"/>
            <w:noProof/>
            <w:webHidden/>
          </w:rPr>
          <w:fldChar w:fldCharType="end"/>
        </w:r>
      </w:hyperlink>
    </w:p>
    <w:p w:rsidR="00373590" w:rsidRPr="00B84BF0" w:rsidRDefault="00AE5841">
      <w:pPr>
        <w:pStyle w:val="T1"/>
        <w:tabs>
          <w:tab w:val="right" w:leader="dot" w:pos="13994"/>
        </w:tabs>
        <w:rPr>
          <w:rFonts w:ascii="Book Antiqua" w:hAnsi="Book Antiqua"/>
          <w:b w:val="0"/>
          <w:bCs w:val="0"/>
          <w:caps w:val="0"/>
          <w:noProof/>
          <w:sz w:val="22"/>
          <w:szCs w:val="22"/>
        </w:rPr>
      </w:pPr>
      <w:hyperlink w:anchor="_Toc531097532" w:history="1">
        <w:r w:rsidR="00373590" w:rsidRPr="00B84BF0">
          <w:rPr>
            <w:rStyle w:val="Kpr"/>
            <w:rFonts w:ascii="Book Antiqua" w:eastAsia="SimSun" w:hAnsi="Book Antiqua"/>
            <w:noProof/>
          </w:rPr>
          <w:t>BÖLÜM I: GİRİŞ ve PLAN HAZIRLIK SÜRECİ</w:t>
        </w:r>
        <w:r w:rsidR="00373590" w:rsidRPr="00B84BF0">
          <w:rPr>
            <w:rFonts w:ascii="Book Antiqua" w:hAnsi="Book Antiqua"/>
            <w:noProof/>
            <w:webHidden/>
          </w:rPr>
          <w:tab/>
        </w:r>
        <w:r w:rsidRPr="00B84BF0">
          <w:rPr>
            <w:rFonts w:ascii="Book Antiqua" w:hAnsi="Book Antiqua"/>
            <w:noProof/>
            <w:webHidden/>
          </w:rPr>
          <w:fldChar w:fldCharType="begin"/>
        </w:r>
        <w:r w:rsidR="00373590" w:rsidRPr="00B84BF0">
          <w:rPr>
            <w:rFonts w:ascii="Book Antiqua" w:hAnsi="Book Antiqua"/>
            <w:noProof/>
            <w:webHidden/>
          </w:rPr>
          <w:instrText xml:space="preserve"> PAGEREF _Toc531097532 \h </w:instrText>
        </w:r>
        <w:r w:rsidRPr="00B84BF0">
          <w:rPr>
            <w:rFonts w:ascii="Book Antiqua" w:hAnsi="Book Antiqua"/>
            <w:noProof/>
            <w:webHidden/>
          </w:rPr>
        </w:r>
        <w:r w:rsidRPr="00B84BF0">
          <w:rPr>
            <w:rFonts w:ascii="Book Antiqua" w:hAnsi="Book Antiqua"/>
            <w:noProof/>
            <w:webHidden/>
          </w:rPr>
          <w:fldChar w:fldCharType="separate"/>
        </w:r>
        <w:r w:rsidR="0063756D">
          <w:rPr>
            <w:rFonts w:ascii="Book Antiqua" w:hAnsi="Book Antiqua"/>
            <w:noProof/>
            <w:webHidden/>
          </w:rPr>
          <w:t>5</w:t>
        </w:r>
        <w:r w:rsidRPr="00B84BF0">
          <w:rPr>
            <w:rFonts w:ascii="Book Antiqua" w:hAnsi="Book Antiqua"/>
            <w:noProof/>
            <w:webHidden/>
          </w:rPr>
          <w:fldChar w:fldCharType="end"/>
        </w:r>
      </w:hyperlink>
    </w:p>
    <w:p w:rsidR="00373590" w:rsidRPr="00B84BF0" w:rsidRDefault="00AE5841">
      <w:pPr>
        <w:pStyle w:val="T1"/>
        <w:tabs>
          <w:tab w:val="right" w:leader="dot" w:pos="13994"/>
        </w:tabs>
        <w:rPr>
          <w:rFonts w:ascii="Book Antiqua" w:hAnsi="Book Antiqua"/>
          <w:b w:val="0"/>
          <w:bCs w:val="0"/>
          <w:caps w:val="0"/>
          <w:noProof/>
          <w:sz w:val="22"/>
          <w:szCs w:val="22"/>
        </w:rPr>
      </w:pPr>
      <w:hyperlink w:anchor="_Toc531097533" w:history="1">
        <w:r w:rsidR="00373590" w:rsidRPr="00B84BF0">
          <w:rPr>
            <w:rStyle w:val="Kpr"/>
            <w:rFonts w:ascii="Book Antiqua" w:eastAsia="SimSun" w:hAnsi="Book Antiqua"/>
            <w:noProof/>
          </w:rPr>
          <w:t xml:space="preserve">BÖLÜM II: </w:t>
        </w:r>
        <w:r w:rsidR="00373590" w:rsidRPr="00B84BF0">
          <w:rPr>
            <w:rStyle w:val="Kpr"/>
            <w:rFonts w:ascii="Book Antiqua" w:eastAsia="Calibri" w:hAnsi="Book Antiqua"/>
            <w:noProof/>
          </w:rPr>
          <w:t>DURUM ANALİZİ</w:t>
        </w:r>
        <w:r w:rsidR="00373590" w:rsidRPr="00B84BF0">
          <w:rPr>
            <w:rFonts w:ascii="Book Antiqua" w:hAnsi="Book Antiqua"/>
            <w:noProof/>
            <w:webHidden/>
          </w:rPr>
          <w:tab/>
        </w:r>
        <w:r w:rsidRPr="00B84BF0">
          <w:rPr>
            <w:rFonts w:ascii="Book Antiqua" w:hAnsi="Book Antiqua"/>
            <w:noProof/>
            <w:webHidden/>
          </w:rPr>
          <w:fldChar w:fldCharType="begin"/>
        </w:r>
        <w:r w:rsidR="00373590" w:rsidRPr="00B84BF0">
          <w:rPr>
            <w:rFonts w:ascii="Book Antiqua" w:hAnsi="Book Antiqua"/>
            <w:noProof/>
            <w:webHidden/>
          </w:rPr>
          <w:instrText xml:space="preserve"> PAGEREF _Toc531097533 \h </w:instrText>
        </w:r>
        <w:r w:rsidRPr="00B84BF0">
          <w:rPr>
            <w:rFonts w:ascii="Book Antiqua" w:hAnsi="Book Antiqua"/>
            <w:noProof/>
            <w:webHidden/>
          </w:rPr>
        </w:r>
        <w:r w:rsidRPr="00B84BF0">
          <w:rPr>
            <w:rFonts w:ascii="Book Antiqua" w:hAnsi="Book Antiqua"/>
            <w:noProof/>
            <w:webHidden/>
          </w:rPr>
          <w:fldChar w:fldCharType="separate"/>
        </w:r>
        <w:r w:rsidR="0063756D">
          <w:rPr>
            <w:rFonts w:ascii="Book Antiqua" w:hAnsi="Book Antiqua"/>
            <w:noProof/>
            <w:webHidden/>
          </w:rPr>
          <w:t>5</w:t>
        </w:r>
        <w:r w:rsidRPr="00B84BF0">
          <w:rPr>
            <w:rFonts w:ascii="Book Antiqua" w:hAnsi="Book Antiqua"/>
            <w:noProof/>
            <w:webHidden/>
          </w:rPr>
          <w:fldChar w:fldCharType="end"/>
        </w:r>
      </w:hyperlink>
    </w:p>
    <w:p w:rsidR="00373590" w:rsidRPr="00B84BF0" w:rsidRDefault="00AE5841">
      <w:pPr>
        <w:pStyle w:val="T2"/>
        <w:tabs>
          <w:tab w:val="right" w:leader="dot" w:pos="13994"/>
        </w:tabs>
        <w:rPr>
          <w:rFonts w:ascii="Book Antiqua" w:hAnsi="Book Antiqua"/>
          <w:smallCaps w:val="0"/>
          <w:noProof/>
          <w:sz w:val="22"/>
          <w:szCs w:val="22"/>
        </w:rPr>
      </w:pPr>
      <w:hyperlink w:anchor="_Toc531097534" w:history="1">
        <w:r w:rsidR="00373590" w:rsidRPr="00B84BF0">
          <w:rPr>
            <w:rStyle w:val="Kpr"/>
            <w:rFonts w:ascii="Book Antiqua" w:eastAsia="SimSun" w:hAnsi="Book Antiqua"/>
            <w:noProof/>
          </w:rPr>
          <w:t>Okulun Kısa Tanıtımı *</w:t>
        </w:r>
        <w:r w:rsidR="00373590" w:rsidRPr="00B84BF0">
          <w:rPr>
            <w:rFonts w:ascii="Book Antiqua" w:hAnsi="Book Antiqua"/>
            <w:noProof/>
            <w:webHidden/>
          </w:rPr>
          <w:tab/>
        </w:r>
        <w:r w:rsidRPr="00B84BF0">
          <w:rPr>
            <w:rFonts w:ascii="Book Antiqua" w:hAnsi="Book Antiqua"/>
            <w:noProof/>
            <w:webHidden/>
          </w:rPr>
          <w:fldChar w:fldCharType="begin"/>
        </w:r>
        <w:r w:rsidR="00373590" w:rsidRPr="00B84BF0">
          <w:rPr>
            <w:rFonts w:ascii="Book Antiqua" w:hAnsi="Book Antiqua"/>
            <w:noProof/>
            <w:webHidden/>
          </w:rPr>
          <w:instrText xml:space="preserve"> PAGEREF _Toc531097534 \h </w:instrText>
        </w:r>
        <w:r w:rsidRPr="00B84BF0">
          <w:rPr>
            <w:rFonts w:ascii="Book Antiqua" w:hAnsi="Book Antiqua"/>
            <w:noProof/>
            <w:webHidden/>
          </w:rPr>
          <w:fldChar w:fldCharType="separate"/>
        </w:r>
        <w:r w:rsidR="0063756D">
          <w:rPr>
            <w:rFonts w:ascii="Book Antiqua" w:hAnsi="Book Antiqua"/>
            <w:b/>
            <w:bCs/>
            <w:noProof/>
            <w:webHidden/>
          </w:rPr>
          <w:t>Hata! Yer işareti tanımlanmamış.</w:t>
        </w:r>
        <w:r w:rsidRPr="00B84BF0">
          <w:rPr>
            <w:rFonts w:ascii="Book Antiqua" w:hAnsi="Book Antiqua"/>
            <w:noProof/>
            <w:webHidden/>
          </w:rPr>
          <w:fldChar w:fldCharType="end"/>
        </w:r>
      </w:hyperlink>
    </w:p>
    <w:p w:rsidR="00373590" w:rsidRPr="00B84BF0" w:rsidRDefault="00AE5841">
      <w:pPr>
        <w:pStyle w:val="T2"/>
        <w:tabs>
          <w:tab w:val="right" w:leader="dot" w:pos="13994"/>
        </w:tabs>
        <w:rPr>
          <w:rFonts w:ascii="Book Antiqua" w:hAnsi="Book Antiqua"/>
          <w:smallCaps w:val="0"/>
          <w:noProof/>
          <w:sz w:val="22"/>
          <w:szCs w:val="22"/>
        </w:rPr>
      </w:pPr>
      <w:hyperlink w:anchor="_Toc531097535" w:history="1">
        <w:r w:rsidR="00373590" w:rsidRPr="00B84BF0">
          <w:rPr>
            <w:rStyle w:val="Kpr"/>
            <w:rFonts w:ascii="Book Antiqua" w:eastAsia="SimSun" w:hAnsi="Book Antiqua"/>
            <w:noProof/>
          </w:rPr>
          <w:t>Okulun Mevcut Durumu: Temel İstatistikler</w:t>
        </w:r>
        <w:r w:rsidR="00373590" w:rsidRPr="00B84BF0">
          <w:rPr>
            <w:rFonts w:ascii="Book Antiqua" w:hAnsi="Book Antiqua"/>
            <w:noProof/>
            <w:webHidden/>
          </w:rPr>
          <w:tab/>
        </w:r>
        <w:r w:rsidRPr="00B84BF0">
          <w:rPr>
            <w:rFonts w:ascii="Book Antiqua" w:hAnsi="Book Antiqua"/>
            <w:noProof/>
            <w:webHidden/>
          </w:rPr>
          <w:fldChar w:fldCharType="begin"/>
        </w:r>
        <w:r w:rsidR="00373590" w:rsidRPr="00B84BF0">
          <w:rPr>
            <w:rFonts w:ascii="Book Antiqua" w:hAnsi="Book Antiqua"/>
            <w:noProof/>
            <w:webHidden/>
          </w:rPr>
          <w:instrText xml:space="preserve"> PAGEREF _Toc531097535 \h </w:instrText>
        </w:r>
        <w:r w:rsidRPr="00B84BF0">
          <w:rPr>
            <w:rFonts w:ascii="Book Antiqua" w:hAnsi="Book Antiqua"/>
            <w:noProof/>
            <w:webHidden/>
          </w:rPr>
        </w:r>
        <w:r w:rsidRPr="00B84BF0">
          <w:rPr>
            <w:rFonts w:ascii="Book Antiqua" w:hAnsi="Book Antiqua"/>
            <w:noProof/>
            <w:webHidden/>
          </w:rPr>
          <w:fldChar w:fldCharType="separate"/>
        </w:r>
        <w:r w:rsidR="0063756D">
          <w:rPr>
            <w:rFonts w:ascii="Book Antiqua" w:hAnsi="Book Antiqua"/>
            <w:noProof/>
            <w:webHidden/>
          </w:rPr>
          <w:t>8</w:t>
        </w:r>
        <w:r w:rsidRPr="00B84BF0">
          <w:rPr>
            <w:rFonts w:ascii="Book Antiqua" w:hAnsi="Book Antiqua"/>
            <w:noProof/>
            <w:webHidden/>
          </w:rPr>
          <w:fldChar w:fldCharType="end"/>
        </w:r>
      </w:hyperlink>
    </w:p>
    <w:p w:rsidR="00373590" w:rsidRPr="00B84BF0" w:rsidRDefault="00AE5841">
      <w:pPr>
        <w:pStyle w:val="T2"/>
        <w:tabs>
          <w:tab w:val="right" w:leader="dot" w:pos="13994"/>
        </w:tabs>
        <w:rPr>
          <w:rFonts w:ascii="Book Antiqua" w:hAnsi="Book Antiqua"/>
          <w:smallCaps w:val="0"/>
          <w:noProof/>
          <w:sz w:val="22"/>
          <w:szCs w:val="22"/>
        </w:rPr>
      </w:pPr>
      <w:hyperlink w:anchor="_Toc531097536" w:history="1">
        <w:r w:rsidR="00373590" w:rsidRPr="00B84BF0">
          <w:rPr>
            <w:rStyle w:val="Kpr"/>
            <w:rFonts w:ascii="Book Antiqua" w:eastAsia="SimSun" w:hAnsi="Book Antiqua"/>
            <w:noProof/>
          </w:rPr>
          <w:t>PAYDAŞ ANALİZİ</w:t>
        </w:r>
        <w:r w:rsidR="00373590" w:rsidRPr="00B84BF0">
          <w:rPr>
            <w:rFonts w:ascii="Book Antiqua" w:hAnsi="Book Antiqua"/>
            <w:noProof/>
            <w:webHidden/>
          </w:rPr>
          <w:tab/>
        </w:r>
        <w:r w:rsidRPr="00B84BF0">
          <w:rPr>
            <w:rFonts w:ascii="Book Antiqua" w:hAnsi="Book Antiqua"/>
            <w:noProof/>
            <w:webHidden/>
          </w:rPr>
          <w:fldChar w:fldCharType="begin"/>
        </w:r>
        <w:r w:rsidR="00373590" w:rsidRPr="00B84BF0">
          <w:rPr>
            <w:rFonts w:ascii="Book Antiqua" w:hAnsi="Book Antiqua"/>
            <w:noProof/>
            <w:webHidden/>
          </w:rPr>
          <w:instrText xml:space="preserve"> PAGEREF _Toc531097536 \h </w:instrText>
        </w:r>
        <w:r w:rsidRPr="00B84BF0">
          <w:rPr>
            <w:rFonts w:ascii="Book Antiqua" w:hAnsi="Book Antiqua"/>
            <w:noProof/>
            <w:webHidden/>
          </w:rPr>
        </w:r>
        <w:r w:rsidRPr="00B84BF0">
          <w:rPr>
            <w:rFonts w:ascii="Book Antiqua" w:hAnsi="Book Antiqua"/>
            <w:noProof/>
            <w:webHidden/>
          </w:rPr>
          <w:fldChar w:fldCharType="separate"/>
        </w:r>
        <w:r w:rsidR="0063756D">
          <w:rPr>
            <w:rFonts w:ascii="Book Antiqua" w:hAnsi="Book Antiqua"/>
            <w:noProof/>
            <w:webHidden/>
          </w:rPr>
          <w:t>15</w:t>
        </w:r>
        <w:r w:rsidRPr="00B84BF0">
          <w:rPr>
            <w:rFonts w:ascii="Book Antiqua" w:hAnsi="Book Antiqua"/>
            <w:noProof/>
            <w:webHidden/>
          </w:rPr>
          <w:fldChar w:fldCharType="end"/>
        </w:r>
      </w:hyperlink>
    </w:p>
    <w:p w:rsidR="00373590" w:rsidRPr="00B84BF0" w:rsidRDefault="00AE5841">
      <w:pPr>
        <w:pStyle w:val="T2"/>
        <w:tabs>
          <w:tab w:val="right" w:leader="dot" w:pos="13994"/>
        </w:tabs>
        <w:rPr>
          <w:rFonts w:ascii="Book Antiqua" w:hAnsi="Book Antiqua"/>
          <w:smallCaps w:val="0"/>
          <w:noProof/>
          <w:sz w:val="22"/>
          <w:szCs w:val="22"/>
        </w:rPr>
      </w:pPr>
      <w:hyperlink w:anchor="_Toc531097537" w:history="1">
        <w:r w:rsidR="00373590" w:rsidRPr="00B84BF0">
          <w:rPr>
            <w:rStyle w:val="Kpr"/>
            <w:rFonts w:ascii="Book Antiqua" w:eastAsia="SimSun" w:hAnsi="Book Antiqua"/>
            <w:noProof/>
          </w:rPr>
          <w:t>GZFT (Güçlü, Zayıf, Fırsat, Tehdit) Analizi</w:t>
        </w:r>
        <w:r w:rsidR="00373590" w:rsidRPr="00B84BF0">
          <w:rPr>
            <w:rFonts w:ascii="Book Antiqua" w:hAnsi="Book Antiqua"/>
            <w:noProof/>
            <w:webHidden/>
          </w:rPr>
          <w:tab/>
        </w:r>
        <w:r w:rsidRPr="00B84BF0">
          <w:rPr>
            <w:rFonts w:ascii="Book Antiqua" w:hAnsi="Book Antiqua"/>
            <w:noProof/>
            <w:webHidden/>
          </w:rPr>
          <w:fldChar w:fldCharType="begin"/>
        </w:r>
        <w:r w:rsidR="00373590" w:rsidRPr="00B84BF0">
          <w:rPr>
            <w:rFonts w:ascii="Book Antiqua" w:hAnsi="Book Antiqua"/>
            <w:noProof/>
            <w:webHidden/>
          </w:rPr>
          <w:instrText xml:space="preserve"> PAGEREF _Toc531097537 \h </w:instrText>
        </w:r>
        <w:r w:rsidRPr="00B84BF0">
          <w:rPr>
            <w:rFonts w:ascii="Book Antiqua" w:hAnsi="Book Antiqua"/>
            <w:noProof/>
            <w:webHidden/>
          </w:rPr>
        </w:r>
        <w:r w:rsidRPr="00B84BF0">
          <w:rPr>
            <w:rFonts w:ascii="Book Antiqua" w:hAnsi="Book Antiqua"/>
            <w:noProof/>
            <w:webHidden/>
          </w:rPr>
          <w:fldChar w:fldCharType="separate"/>
        </w:r>
        <w:r w:rsidR="0063756D">
          <w:rPr>
            <w:rFonts w:ascii="Book Antiqua" w:hAnsi="Book Antiqua"/>
            <w:noProof/>
            <w:webHidden/>
          </w:rPr>
          <w:t>19</w:t>
        </w:r>
        <w:r w:rsidRPr="00B84BF0">
          <w:rPr>
            <w:rFonts w:ascii="Book Antiqua" w:hAnsi="Book Antiqua"/>
            <w:noProof/>
            <w:webHidden/>
          </w:rPr>
          <w:fldChar w:fldCharType="end"/>
        </w:r>
      </w:hyperlink>
    </w:p>
    <w:p w:rsidR="00373590" w:rsidRPr="00B84BF0" w:rsidRDefault="00AE5841">
      <w:pPr>
        <w:pStyle w:val="T2"/>
        <w:tabs>
          <w:tab w:val="right" w:leader="dot" w:pos="13994"/>
        </w:tabs>
        <w:rPr>
          <w:rFonts w:ascii="Book Antiqua" w:hAnsi="Book Antiqua"/>
          <w:smallCaps w:val="0"/>
          <w:noProof/>
          <w:sz w:val="22"/>
          <w:szCs w:val="22"/>
        </w:rPr>
      </w:pPr>
      <w:hyperlink w:anchor="_Toc531097538" w:history="1">
        <w:r w:rsidR="00373590" w:rsidRPr="00B84BF0">
          <w:rPr>
            <w:rStyle w:val="Kpr"/>
            <w:rFonts w:ascii="Book Antiqua" w:eastAsia="SimSun" w:hAnsi="Book Antiqua"/>
            <w:noProof/>
          </w:rPr>
          <w:t>Gelişim ve Sorun Alanları</w:t>
        </w:r>
        <w:r w:rsidR="00373590" w:rsidRPr="00B84BF0">
          <w:rPr>
            <w:rFonts w:ascii="Book Antiqua" w:hAnsi="Book Antiqua"/>
            <w:noProof/>
            <w:webHidden/>
          </w:rPr>
          <w:tab/>
        </w:r>
        <w:r w:rsidRPr="00B84BF0">
          <w:rPr>
            <w:rFonts w:ascii="Book Antiqua" w:hAnsi="Book Antiqua"/>
            <w:noProof/>
            <w:webHidden/>
          </w:rPr>
          <w:fldChar w:fldCharType="begin"/>
        </w:r>
        <w:r w:rsidR="00373590" w:rsidRPr="00B84BF0">
          <w:rPr>
            <w:rFonts w:ascii="Book Antiqua" w:hAnsi="Book Antiqua"/>
            <w:noProof/>
            <w:webHidden/>
          </w:rPr>
          <w:instrText xml:space="preserve"> PAGEREF _Toc531097538 \h </w:instrText>
        </w:r>
        <w:r w:rsidRPr="00B84BF0">
          <w:rPr>
            <w:rFonts w:ascii="Book Antiqua" w:hAnsi="Book Antiqua"/>
            <w:noProof/>
            <w:webHidden/>
          </w:rPr>
        </w:r>
        <w:r w:rsidRPr="00B84BF0">
          <w:rPr>
            <w:rFonts w:ascii="Book Antiqua" w:hAnsi="Book Antiqua"/>
            <w:noProof/>
            <w:webHidden/>
          </w:rPr>
          <w:fldChar w:fldCharType="separate"/>
        </w:r>
        <w:r w:rsidR="0063756D">
          <w:rPr>
            <w:rFonts w:ascii="Book Antiqua" w:hAnsi="Book Antiqua"/>
            <w:noProof/>
            <w:webHidden/>
          </w:rPr>
          <w:t>22</w:t>
        </w:r>
        <w:r w:rsidRPr="00B84BF0">
          <w:rPr>
            <w:rFonts w:ascii="Book Antiqua" w:hAnsi="Book Antiqua"/>
            <w:noProof/>
            <w:webHidden/>
          </w:rPr>
          <w:fldChar w:fldCharType="end"/>
        </w:r>
      </w:hyperlink>
    </w:p>
    <w:p w:rsidR="00373590" w:rsidRPr="00B84BF0" w:rsidRDefault="00AE5841">
      <w:pPr>
        <w:pStyle w:val="T1"/>
        <w:tabs>
          <w:tab w:val="right" w:leader="dot" w:pos="13994"/>
        </w:tabs>
        <w:rPr>
          <w:rFonts w:ascii="Book Antiqua" w:hAnsi="Book Antiqua"/>
          <w:b w:val="0"/>
          <w:bCs w:val="0"/>
          <w:caps w:val="0"/>
          <w:noProof/>
          <w:sz w:val="22"/>
          <w:szCs w:val="22"/>
        </w:rPr>
      </w:pPr>
      <w:hyperlink w:anchor="_Toc531097539" w:history="1">
        <w:r w:rsidR="00373590" w:rsidRPr="00B84BF0">
          <w:rPr>
            <w:rStyle w:val="Kpr"/>
            <w:rFonts w:ascii="Book Antiqua" w:eastAsia="SimSun" w:hAnsi="Book Antiqua"/>
            <w:noProof/>
          </w:rPr>
          <w:t>BÖLÜM III: MİSYON, VİZYON VE TEMEL DEĞERLER</w:t>
        </w:r>
        <w:r w:rsidR="00373590" w:rsidRPr="00B84BF0">
          <w:rPr>
            <w:rFonts w:ascii="Book Antiqua" w:hAnsi="Book Antiqua"/>
            <w:noProof/>
            <w:webHidden/>
          </w:rPr>
          <w:tab/>
        </w:r>
        <w:r w:rsidRPr="00B84BF0">
          <w:rPr>
            <w:rFonts w:ascii="Book Antiqua" w:hAnsi="Book Antiqua"/>
            <w:noProof/>
            <w:webHidden/>
          </w:rPr>
          <w:fldChar w:fldCharType="begin"/>
        </w:r>
        <w:r w:rsidR="00373590" w:rsidRPr="00B84BF0">
          <w:rPr>
            <w:rFonts w:ascii="Book Antiqua" w:hAnsi="Book Antiqua"/>
            <w:noProof/>
            <w:webHidden/>
          </w:rPr>
          <w:instrText xml:space="preserve"> PAGEREF _Toc531097539 \h </w:instrText>
        </w:r>
        <w:r w:rsidRPr="00B84BF0">
          <w:rPr>
            <w:rFonts w:ascii="Book Antiqua" w:hAnsi="Book Antiqua"/>
            <w:noProof/>
            <w:webHidden/>
          </w:rPr>
        </w:r>
        <w:r w:rsidRPr="00B84BF0">
          <w:rPr>
            <w:rFonts w:ascii="Book Antiqua" w:hAnsi="Book Antiqua"/>
            <w:noProof/>
            <w:webHidden/>
          </w:rPr>
          <w:fldChar w:fldCharType="separate"/>
        </w:r>
        <w:r w:rsidR="0063756D">
          <w:rPr>
            <w:rFonts w:ascii="Book Antiqua" w:hAnsi="Book Antiqua"/>
            <w:noProof/>
            <w:webHidden/>
          </w:rPr>
          <w:t>24</w:t>
        </w:r>
        <w:r w:rsidRPr="00B84BF0">
          <w:rPr>
            <w:rFonts w:ascii="Book Antiqua" w:hAnsi="Book Antiqua"/>
            <w:noProof/>
            <w:webHidden/>
          </w:rPr>
          <w:fldChar w:fldCharType="end"/>
        </w:r>
      </w:hyperlink>
    </w:p>
    <w:p w:rsidR="00373590" w:rsidRPr="00B84BF0" w:rsidRDefault="00AE5841">
      <w:pPr>
        <w:pStyle w:val="T2"/>
        <w:tabs>
          <w:tab w:val="right" w:leader="dot" w:pos="13994"/>
        </w:tabs>
        <w:rPr>
          <w:rFonts w:ascii="Book Antiqua" w:hAnsi="Book Antiqua"/>
          <w:smallCaps w:val="0"/>
          <w:noProof/>
          <w:sz w:val="22"/>
          <w:szCs w:val="22"/>
        </w:rPr>
      </w:pPr>
      <w:hyperlink w:anchor="_Toc531097540" w:history="1">
        <w:r w:rsidR="00373590" w:rsidRPr="00B84BF0">
          <w:rPr>
            <w:rStyle w:val="Kpr"/>
            <w:rFonts w:ascii="Book Antiqua" w:eastAsia="SimSun" w:hAnsi="Book Antiqua"/>
            <w:noProof/>
          </w:rPr>
          <w:t>MİSYONUMUZ *</w:t>
        </w:r>
        <w:r w:rsidR="00373590" w:rsidRPr="00B84BF0">
          <w:rPr>
            <w:rFonts w:ascii="Book Antiqua" w:hAnsi="Book Antiqua"/>
            <w:noProof/>
            <w:webHidden/>
          </w:rPr>
          <w:tab/>
        </w:r>
        <w:r w:rsidRPr="00B84BF0">
          <w:rPr>
            <w:rFonts w:ascii="Book Antiqua" w:hAnsi="Book Antiqua"/>
            <w:noProof/>
            <w:webHidden/>
          </w:rPr>
          <w:fldChar w:fldCharType="begin"/>
        </w:r>
        <w:r w:rsidR="00373590" w:rsidRPr="00B84BF0">
          <w:rPr>
            <w:rFonts w:ascii="Book Antiqua" w:hAnsi="Book Antiqua"/>
            <w:noProof/>
            <w:webHidden/>
          </w:rPr>
          <w:instrText xml:space="preserve"> PAGEREF _Toc531097540 \h </w:instrText>
        </w:r>
        <w:r w:rsidRPr="00B84BF0">
          <w:rPr>
            <w:rFonts w:ascii="Book Antiqua" w:hAnsi="Book Antiqua"/>
            <w:noProof/>
            <w:webHidden/>
          </w:rPr>
        </w:r>
        <w:r w:rsidRPr="00B84BF0">
          <w:rPr>
            <w:rFonts w:ascii="Book Antiqua" w:hAnsi="Book Antiqua"/>
            <w:noProof/>
            <w:webHidden/>
          </w:rPr>
          <w:fldChar w:fldCharType="separate"/>
        </w:r>
        <w:r w:rsidR="0063756D">
          <w:rPr>
            <w:rFonts w:ascii="Book Antiqua" w:hAnsi="Book Antiqua"/>
            <w:noProof/>
            <w:webHidden/>
          </w:rPr>
          <w:t>24</w:t>
        </w:r>
        <w:r w:rsidRPr="00B84BF0">
          <w:rPr>
            <w:rFonts w:ascii="Book Antiqua" w:hAnsi="Book Antiqua"/>
            <w:noProof/>
            <w:webHidden/>
          </w:rPr>
          <w:fldChar w:fldCharType="end"/>
        </w:r>
      </w:hyperlink>
    </w:p>
    <w:p w:rsidR="00373590" w:rsidRPr="00B84BF0" w:rsidRDefault="00AE5841">
      <w:pPr>
        <w:pStyle w:val="T2"/>
        <w:tabs>
          <w:tab w:val="right" w:leader="dot" w:pos="13994"/>
        </w:tabs>
        <w:rPr>
          <w:rFonts w:ascii="Book Antiqua" w:hAnsi="Book Antiqua"/>
          <w:smallCaps w:val="0"/>
          <w:noProof/>
          <w:sz w:val="22"/>
          <w:szCs w:val="22"/>
        </w:rPr>
      </w:pPr>
      <w:hyperlink w:anchor="_Toc531097541" w:history="1">
        <w:r w:rsidR="00373590" w:rsidRPr="00B84BF0">
          <w:rPr>
            <w:rStyle w:val="Kpr"/>
            <w:rFonts w:ascii="Book Antiqua" w:eastAsia="SimSun" w:hAnsi="Book Antiqua"/>
            <w:noProof/>
          </w:rPr>
          <w:t>VİZYONUMUZ *</w:t>
        </w:r>
        <w:r w:rsidR="00373590" w:rsidRPr="00B84BF0">
          <w:rPr>
            <w:rFonts w:ascii="Book Antiqua" w:hAnsi="Book Antiqua"/>
            <w:noProof/>
            <w:webHidden/>
          </w:rPr>
          <w:tab/>
        </w:r>
        <w:r w:rsidRPr="00B84BF0">
          <w:rPr>
            <w:rFonts w:ascii="Book Antiqua" w:hAnsi="Book Antiqua"/>
            <w:noProof/>
            <w:webHidden/>
          </w:rPr>
          <w:fldChar w:fldCharType="begin"/>
        </w:r>
        <w:r w:rsidR="00373590" w:rsidRPr="00B84BF0">
          <w:rPr>
            <w:rFonts w:ascii="Book Antiqua" w:hAnsi="Book Antiqua"/>
            <w:noProof/>
            <w:webHidden/>
          </w:rPr>
          <w:instrText xml:space="preserve"> PAGEREF _Toc531097541 \h </w:instrText>
        </w:r>
        <w:r w:rsidRPr="00B84BF0">
          <w:rPr>
            <w:rFonts w:ascii="Book Antiqua" w:hAnsi="Book Antiqua"/>
            <w:noProof/>
            <w:webHidden/>
          </w:rPr>
        </w:r>
        <w:r w:rsidRPr="00B84BF0">
          <w:rPr>
            <w:rFonts w:ascii="Book Antiqua" w:hAnsi="Book Antiqua"/>
            <w:noProof/>
            <w:webHidden/>
          </w:rPr>
          <w:fldChar w:fldCharType="separate"/>
        </w:r>
        <w:r w:rsidR="0063756D">
          <w:rPr>
            <w:rFonts w:ascii="Book Antiqua" w:hAnsi="Book Antiqua"/>
            <w:noProof/>
            <w:webHidden/>
          </w:rPr>
          <w:t>24</w:t>
        </w:r>
        <w:r w:rsidRPr="00B84BF0">
          <w:rPr>
            <w:rFonts w:ascii="Book Antiqua" w:hAnsi="Book Antiqua"/>
            <w:noProof/>
            <w:webHidden/>
          </w:rPr>
          <w:fldChar w:fldCharType="end"/>
        </w:r>
      </w:hyperlink>
    </w:p>
    <w:p w:rsidR="00373590" w:rsidRPr="00B84BF0" w:rsidRDefault="00AE5841">
      <w:pPr>
        <w:pStyle w:val="T2"/>
        <w:tabs>
          <w:tab w:val="right" w:leader="dot" w:pos="13994"/>
        </w:tabs>
        <w:rPr>
          <w:rFonts w:ascii="Book Antiqua" w:hAnsi="Book Antiqua"/>
          <w:smallCaps w:val="0"/>
          <w:noProof/>
          <w:sz w:val="22"/>
          <w:szCs w:val="22"/>
        </w:rPr>
      </w:pPr>
      <w:hyperlink w:anchor="_Toc531097542" w:history="1">
        <w:r w:rsidR="00373590" w:rsidRPr="00B84BF0">
          <w:rPr>
            <w:rStyle w:val="Kpr"/>
            <w:rFonts w:ascii="Book Antiqua" w:eastAsia="SimSun" w:hAnsi="Book Antiqua"/>
            <w:noProof/>
          </w:rPr>
          <w:t>TEMEL DEĞERLERİMİZ *</w:t>
        </w:r>
        <w:r w:rsidR="00373590" w:rsidRPr="00B84BF0">
          <w:rPr>
            <w:rFonts w:ascii="Book Antiqua" w:hAnsi="Book Antiqua"/>
            <w:noProof/>
            <w:webHidden/>
          </w:rPr>
          <w:tab/>
        </w:r>
        <w:r w:rsidRPr="00B84BF0">
          <w:rPr>
            <w:rFonts w:ascii="Book Antiqua" w:hAnsi="Book Antiqua"/>
            <w:noProof/>
            <w:webHidden/>
          </w:rPr>
          <w:fldChar w:fldCharType="begin"/>
        </w:r>
        <w:r w:rsidR="00373590" w:rsidRPr="00B84BF0">
          <w:rPr>
            <w:rFonts w:ascii="Book Antiqua" w:hAnsi="Book Antiqua"/>
            <w:noProof/>
            <w:webHidden/>
          </w:rPr>
          <w:instrText xml:space="preserve"> PAGEREF _Toc531097542 \h </w:instrText>
        </w:r>
        <w:r w:rsidRPr="00B84BF0">
          <w:rPr>
            <w:rFonts w:ascii="Book Antiqua" w:hAnsi="Book Antiqua"/>
            <w:noProof/>
            <w:webHidden/>
          </w:rPr>
        </w:r>
        <w:r w:rsidRPr="00B84BF0">
          <w:rPr>
            <w:rFonts w:ascii="Book Antiqua" w:hAnsi="Book Antiqua"/>
            <w:noProof/>
            <w:webHidden/>
          </w:rPr>
          <w:fldChar w:fldCharType="separate"/>
        </w:r>
        <w:r w:rsidR="0063756D">
          <w:rPr>
            <w:rFonts w:ascii="Book Antiqua" w:hAnsi="Book Antiqua"/>
            <w:noProof/>
            <w:webHidden/>
          </w:rPr>
          <w:t>25</w:t>
        </w:r>
        <w:r w:rsidRPr="00B84BF0">
          <w:rPr>
            <w:rFonts w:ascii="Book Antiqua" w:hAnsi="Book Antiqua"/>
            <w:noProof/>
            <w:webHidden/>
          </w:rPr>
          <w:fldChar w:fldCharType="end"/>
        </w:r>
      </w:hyperlink>
    </w:p>
    <w:p w:rsidR="00373590" w:rsidRPr="00B84BF0" w:rsidRDefault="00AE5841">
      <w:pPr>
        <w:pStyle w:val="T1"/>
        <w:tabs>
          <w:tab w:val="right" w:leader="dot" w:pos="13994"/>
        </w:tabs>
        <w:rPr>
          <w:rFonts w:ascii="Book Antiqua" w:hAnsi="Book Antiqua"/>
          <w:b w:val="0"/>
          <w:bCs w:val="0"/>
          <w:caps w:val="0"/>
          <w:noProof/>
          <w:sz w:val="22"/>
          <w:szCs w:val="22"/>
        </w:rPr>
      </w:pPr>
      <w:hyperlink w:anchor="_Toc531097543" w:history="1">
        <w:r w:rsidR="00373590" w:rsidRPr="00B84BF0">
          <w:rPr>
            <w:rStyle w:val="Kpr"/>
            <w:rFonts w:ascii="Book Antiqua" w:eastAsia="SimSun" w:hAnsi="Book Antiqua"/>
            <w:noProof/>
          </w:rPr>
          <w:t>BÖLÜM IV: AMAÇ, HEDEF VE EYLEMLER</w:t>
        </w:r>
        <w:r w:rsidR="00373590" w:rsidRPr="00B84BF0">
          <w:rPr>
            <w:rFonts w:ascii="Book Antiqua" w:hAnsi="Book Antiqua"/>
            <w:noProof/>
            <w:webHidden/>
          </w:rPr>
          <w:tab/>
        </w:r>
        <w:r w:rsidRPr="00B84BF0">
          <w:rPr>
            <w:rFonts w:ascii="Book Antiqua" w:hAnsi="Book Antiqua"/>
            <w:noProof/>
            <w:webHidden/>
          </w:rPr>
          <w:fldChar w:fldCharType="begin"/>
        </w:r>
        <w:r w:rsidR="00373590" w:rsidRPr="00B84BF0">
          <w:rPr>
            <w:rFonts w:ascii="Book Antiqua" w:hAnsi="Book Antiqua"/>
            <w:noProof/>
            <w:webHidden/>
          </w:rPr>
          <w:instrText xml:space="preserve"> PAGEREF _Toc531097543 \h </w:instrText>
        </w:r>
        <w:r w:rsidRPr="00B84BF0">
          <w:rPr>
            <w:rFonts w:ascii="Book Antiqua" w:hAnsi="Book Antiqua"/>
            <w:noProof/>
            <w:webHidden/>
          </w:rPr>
        </w:r>
        <w:r w:rsidRPr="00B84BF0">
          <w:rPr>
            <w:rFonts w:ascii="Book Antiqua" w:hAnsi="Book Antiqua"/>
            <w:noProof/>
            <w:webHidden/>
          </w:rPr>
          <w:fldChar w:fldCharType="separate"/>
        </w:r>
        <w:r w:rsidR="0063756D">
          <w:rPr>
            <w:rFonts w:ascii="Book Antiqua" w:hAnsi="Book Antiqua"/>
            <w:noProof/>
            <w:webHidden/>
          </w:rPr>
          <w:t>25</w:t>
        </w:r>
        <w:r w:rsidRPr="00B84BF0">
          <w:rPr>
            <w:rFonts w:ascii="Book Antiqua" w:hAnsi="Book Antiqua"/>
            <w:noProof/>
            <w:webHidden/>
          </w:rPr>
          <w:fldChar w:fldCharType="end"/>
        </w:r>
      </w:hyperlink>
    </w:p>
    <w:p w:rsidR="00373590" w:rsidRPr="00B84BF0" w:rsidRDefault="00AE5841">
      <w:pPr>
        <w:pStyle w:val="T2"/>
        <w:tabs>
          <w:tab w:val="right" w:leader="dot" w:pos="13994"/>
        </w:tabs>
        <w:rPr>
          <w:rFonts w:ascii="Book Antiqua" w:hAnsi="Book Antiqua"/>
          <w:smallCaps w:val="0"/>
          <w:noProof/>
          <w:sz w:val="22"/>
          <w:szCs w:val="22"/>
        </w:rPr>
      </w:pPr>
      <w:hyperlink w:anchor="_Toc531097544" w:history="1">
        <w:r w:rsidR="00373590" w:rsidRPr="00B84BF0">
          <w:rPr>
            <w:rStyle w:val="Kpr"/>
            <w:rFonts w:ascii="Book Antiqua" w:eastAsia="SimSun" w:hAnsi="Book Antiqua"/>
            <w:noProof/>
          </w:rPr>
          <w:t>TEMA I: EĞİTİM VE ÖĞRETİME ERİŞİM</w:t>
        </w:r>
        <w:r w:rsidR="00373590" w:rsidRPr="00B84BF0">
          <w:rPr>
            <w:rFonts w:ascii="Book Antiqua" w:hAnsi="Book Antiqua"/>
            <w:noProof/>
            <w:webHidden/>
          </w:rPr>
          <w:tab/>
        </w:r>
        <w:r w:rsidRPr="00B84BF0">
          <w:rPr>
            <w:rFonts w:ascii="Book Antiqua" w:hAnsi="Book Antiqua"/>
            <w:noProof/>
            <w:webHidden/>
          </w:rPr>
          <w:fldChar w:fldCharType="begin"/>
        </w:r>
        <w:r w:rsidR="00373590" w:rsidRPr="00B84BF0">
          <w:rPr>
            <w:rFonts w:ascii="Book Antiqua" w:hAnsi="Book Antiqua"/>
            <w:noProof/>
            <w:webHidden/>
          </w:rPr>
          <w:instrText xml:space="preserve"> PAGEREF _Toc531097544 \h </w:instrText>
        </w:r>
        <w:r w:rsidRPr="00B84BF0">
          <w:rPr>
            <w:rFonts w:ascii="Book Antiqua" w:hAnsi="Book Antiqua"/>
            <w:noProof/>
            <w:webHidden/>
          </w:rPr>
        </w:r>
        <w:r w:rsidRPr="00B84BF0">
          <w:rPr>
            <w:rFonts w:ascii="Book Antiqua" w:hAnsi="Book Antiqua"/>
            <w:noProof/>
            <w:webHidden/>
          </w:rPr>
          <w:fldChar w:fldCharType="separate"/>
        </w:r>
        <w:r w:rsidR="0063756D">
          <w:rPr>
            <w:rFonts w:ascii="Book Antiqua" w:hAnsi="Book Antiqua"/>
            <w:noProof/>
            <w:webHidden/>
          </w:rPr>
          <w:t>26</w:t>
        </w:r>
        <w:r w:rsidRPr="00B84BF0">
          <w:rPr>
            <w:rFonts w:ascii="Book Antiqua" w:hAnsi="Book Antiqua"/>
            <w:noProof/>
            <w:webHidden/>
          </w:rPr>
          <w:fldChar w:fldCharType="end"/>
        </w:r>
      </w:hyperlink>
    </w:p>
    <w:p w:rsidR="00373590" w:rsidRPr="00B84BF0" w:rsidRDefault="00AE5841">
      <w:pPr>
        <w:pStyle w:val="T2"/>
        <w:tabs>
          <w:tab w:val="right" w:leader="dot" w:pos="13994"/>
        </w:tabs>
        <w:rPr>
          <w:rFonts w:ascii="Book Antiqua" w:hAnsi="Book Antiqua"/>
          <w:smallCaps w:val="0"/>
          <w:noProof/>
          <w:sz w:val="22"/>
          <w:szCs w:val="22"/>
        </w:rPr>
      </w:pPr>
      <w:hyperlink w:anchor="_Toc531097545" w:history="1">
        <w:r w:rsidR="00373590" w:rsidRPr="00B84BF0">
          <w:rPr>
            <w:rStyle w:val="Kpr"/>
            <w:rFonts w:ascii="Book Antiqua" w:eastAsia="SimSun" w:hAnsi="Book Antiqua"/>
            <w:noProof/>
          </w:rPr>
          <w:t>TEMA II: EĞİTİM VE ÖĞRETİMDE KALİTENİN ARTIRILMASI</w:t>
        </w:r>
        <w:r w:rsidR="00373590" w:rsidRPr="00B84BF0">
          <w:rPr>
            <w:rFonts w:ascii="Book Antiqua" w:hAnsi="Book Antiqua"/>
            <w:noProof/>
            <w:webHidden/>
          </w:rPr>
          <w:tab/>
        </w:r>
        <w:r w:rsidRPr="00B84BF0">
          <w:rPr>
            <w:rFonts w:ascii="Book Antiqua" w:hAnsi="Book Antiqua"/>
            <w:noProof/>
            <w:webHidden/>
          </w:rPr>
          <w:fldChar w:fldCharType="begin"/>
        </w:r>
        <w:r w:rsidR="00373590" w:rsidRPr="00B84BF0">
          <w:rPr>
            <w:rFonts w:ascii="Book Antiqua" w:hAnsi="Book Antiqua"/>
            <w:noProof/>
            <w:webHidden/>
          </w:rPr>
          <w:instrText xml:space="preserve"> PAGEREF _Toc531097545 \h </w:instrText>
        </w:r>
        <w:r w:rsidRPr="00B84BF0">
          <w:rPr>
            <w:rFonts w:ascii="Book Antiqua" w:hAnsi="Book Antiqua"/>
            <w:noProof/>
            <w:webHidden/>
          </w:rPr>
        </w:r>
        <w:r w:rsidRPr="00B84BF0">
          <w:rPr>
            <w:rFonts w:ascii="Book Antiqua" w:hAnsi="Book Antiqua"/>
            <w:noProof/>
            <w:webHidden/>
          </w:rPr>
          <w:fldChar w:fldCharType="separate"/>
        </w:r>
        <w:r w:rsidR="0063756D">
          <w:rPr>
            <w:rFonts w:ascii="Book Antiqua" w:hAnsi="Book Antiqua"/>
            <w:noProof/>
            <w:webHidden/>
          </w:rPr>
          <w:t>30</w:t>
        </w:r>
        <w:r w:rsidRPr="00B84BF0">
          <w:rPr>
            <w:rFonts w:ascii="Book Antiqua" w:hAnsi="Book Antiqua"/>
            <w:noProof/>
            <w:webHidden/>
          </w:rPr>
          <w:fldChar w:fldCharType="end"/>
        </w:r>
      </w:hyperlink>
    </w:p>
    <w:p w:rsidR="00373590" w:rsidRPr="00B84BF0" w:rsidRDefault="00AE5841">
      <w:pPr>
        <w:pStyle w:val="T2"/>
        <w:tabs>
          <w:tab w:val="right" w:leader="dot" w:pos="13994"/>
        </w:tabs>
        <w:rPr>
          <w:rFonts w:ascii="Book Antiqua" w:hAnsi="Book Antiqua"/>
          <w:smallCaps w:val="0"/>
          <w:noProof/>
          <w:sz w:val="22"/>
          <w:szCs w:val="22"/>
        </w:rPr>
      </w:pPr>
      <w:hyperlink w:anchor="_Toc531097546" w:history="1">
        <w:r w:rsidR="00373590" w:rsidRPr="00B84BF0">
          <w:rPr>
            <w:rStyle w:val="Kpr"/>
            <w:rFonts w:ascii="Book Antiqua" w:eastAsia="SimSun" w:hAnsi="Book Antiqua"/>
            <w:noProof/>
          </w:rPr>
          <w:t>TEMA III: KURUMSAL KAPASİTE</w:t>
        </w:r>
        <w:r w:rsidR="00373590" w:rsidRPr="00B84BF0">
          <w:rPr>
            <w:rFonts w:ascii="Book Antiqua" w:hAnsi="Book Antiqua"/>
            <w:noProof/>
            <w:webHidden/>
          </w:rPr>
          <w:tab/>
        </w:r>
        <w:r w:rsidRPr="00B84BF0">
          <w:rPr>
            <w:rFonts w:ascii="Book Antiqua" w:hAnsi="Book Antiqua"/>
            <w:noProof/>
            <w:webHidden/>
          </w:rPr>
          <w:fldChar w:fldCharType="begin"/>
        </w:r>
        <w:r w:rsidR="00373590" w:rsidRPr="00B84BF0">
          <w:rPr>
            <w:rFonts w:ascii="Book Antiqua" w:hAnsi="Book Antiqua"/>
            <w:noProof/>
            <w:webHidden/>
          </w:rPr>
          <w:instrText xml:space="preserve"> PAGEREF _Toc531097546 \h </w:instrText>
        </w:r>
        <w:r w:rsidRPr="00B84BF0">
          <w:rPr>
            <w:rFonts w:ascii="Book Antiqua" w:hAnsi="Book Antiqua"/>
            <w:noProof/>
            <w:webHidden/>
          </w:rPr>
        </w:r>
        <w:r w:rsidRPr="00B84BF0">
          <w:rPr>
            <w:rFonts w:ascii="Book Antiqua" w:hAnsi="Book Antiqua"/>
            <w:noProof/>
            <w:webHidden/>
          </w:rPr>
          <w:fldChar w:fldCharType="separate"/>
        </w:r>
        <w:r w:rsidR="0063756D">
          <w:rPr>
            <w:rFonts w:ascii="Book Antiqua" w:hAnsi="Book Antiqua"/>
            <w:noProof/>
            <w:webHidden/>
          </w:rPr>
          <w:t>33</w:t>
        </w:r>
        <w:r w:rsidRPr="00B84BF0">
          <w:rPr>
            <w:rFonts w:ascii="Book Antiqua" w:hAnsi="Book Antiqua"/>
            <w:noProof/>
            <w:webHidden/>
          </w:rPr>
          <w:fldChar w:fldCharType="end"/>
        </w:r>
      </w:hyperlink>
    </w:p>
    <w:p w:rsidR="00373590" w:rsidRPr="00B84BF0" w:rsidRDefault="00AE5841">
      <w:pPr>
        <w:pStyle w:val="T1"/>
        <w:tabs>
          <w:tab w:val="right" w:leader="dot" w:pos="13994"/>
        </w:tabs>
        <w:rPr>
          <w:rFonts w:ascii="Book Antiqua" w:hAnsi="Book Antiqua"/>
          <w:b w:val="0"/>
          <w:bCs w:val="0"/>
          <w:caps w:val="0"/>
          <w:noProof/>
          <w:sz w:val="22"/>
          <w:szCs w:val="22"/>
        </w:rPr>
      </w:pPr>
      <w:hyperlink w:anchor="_Toc531097547" w:history="1">
        <w:r w:rsidR="00373590" w:rsidRPr="00B84BF0">
          <w:rPr>
            <w:rStyle w:val="Kpr"/>
            <w:rFonts w:ascii="Book Antiqua" w:eastAsia="SimSun" w:hAnsi="Book Antiqua"/>
            <w:noProof/>
          </w:rPr>
          <w:t>V. BÖLÜM: MALİYETLENDİRME</w:t>
        </w:r>
        <w:r w:rsidR="00373590" w:rsidRPr="00B84BF0">
          <w:rPr>
            <w:rFonts w:ascii="Book Antiqua" w:hAnsi="Book Antiqua"/>
            <w:noProof/>
            <w:webHidden/>
          </w:rPr>
          <w:tab/>
        </w:r>
        <w:r w:rsidRPr="00B84BF0">
          <w:rPr>
            <w:rFonts w:ascii="Book Antiqua" w:hAnsi="Book Antiqua"/>
            <w:noProof/>
            <w:webHidden/>
          </w:rPr>
          <w:fldChar w:fldCharType="begin"/>
        </w:r>
        <w:r w:rsidR="00373590" w:rsidRPr="00B84BF0">
          <w:rPr>
            <w:rFonts w:ascii="Book Antiqua" w:hAnsi="Book Antiqua"/>
            <w:noProof/>
            <w:webHidden/>
          </w:rPr>
          <w:instrText xml:space="preserve"> PAGEREF _Toc531097547 \h </w:instrText>
        </w:r>
        <w:r w:rsidRPr="00B84BF0">
          <w:rPr>
            <w:rFonts w:ascii="Book Antiqua" w:hAnsi="Book Antiqua"/>
            <w:noProof/>
            <w:webHidden/>
          </w:rPr>
        </w:r>
        <w:r w:rsidRPr="00B84BF0">
          <w:rPr>
            <w:rFonts w:ascii="Book Antiqua" w:hAnsi="Book Antiqua"/>
            <w:noProof/>
            <w:webHidden/>
          </w:rPr>
          <w:fldChar w:fldCharType="separate"/>
        </w:r>
        <w:r w:rsidR="0063756D">
          <w:rPr>
            <w:rFonts w:ascii="Book Antiqua" w:hAnsi="Book Antiqua"/>
            <w:noProof/>
            <w:webHidden/>
          </w:rPr>
          <w:t>36</w:t>
        </w:r>
        <w:r w:rsidRPr="00B84BF0">
          <w:rPr>
            <w:rFonts w:ascii="Book Antiqua" w:hAnsi="Book Antiqua"/>
            <w:noProof/>
            <w:webHidden/>
          </w:rPr>
          <w:fldChar w:fldCharType="end"/>
        </w:r>
      </w:hyperlink>
    </w:p>
    <w:p w:rsidR="00373590" w:rsidRPr="00B84BF0" w:rsidRDefault="00AE5841">
      <w:pPr>
        <w:pStyle w:val="T1"/>
        <w:tabs>
          <w:tab w:val="right" w:leader="dot" w:pos="13994"/>
        </w:tabs>
        <w:rPr>
          <w:rFonts w:ascii="Book Antiqua" w:hAnsi="Book Antiqua"/>
          <w:b w:val="0"/>
          <w:bCs w:val="0"/>
          <w:caps w:val="0"/>
          <w:noProof/>
          <w:sz w:val="22"/>
          <w:szCs w:val="22"/>
        </w:rPr>
      </w:pPr>
      <w:hyperlink w:anchor="_Toc531097548" w:history="1">
        <w:r w:rsidR="00373590" w:rsidRPr="00B84BF0">
          <w:rPr>
            <w:rStyle w:val="Kpr"/>
            <w:rFonts w:ascii="Book Antiqua" w:eastAsia="SimSun" w:hAnsi="Book Antiqua"/>
            <w:noProof/>
          </w:rPr>
          <w:t>EKLER:</w:t>
        </w:r>
        <w:r w:rsidR="00373590" w:rsidRPr="00B84BF0">
          <w:rPr>
            <w:rFonts w:ascii="Book Antiqua" w:hAnsi="Book Antiqua"/>
            <w:noProof/>
            <w:webHidden/>
          </w:rPr>
          <w:tab/>
        </w:r>
        <w:r w:rsidRPr="00B84BF0">
          <w:rPr>
            <w:rFonts w:ascii="Book Antiqua" w:hAnsi="Book Antiqua"/>
            <w:noProof/>
            <w:webHidden/>
          </w:rPr>
          <w:fldChar w:fldCharType="begin"/>
        </w:r>
        <w:r w:rsidR="00373590" w:rsidRPr="00B84BF0">
          <w:rPr>
            <w:rFonts w:ascii="Book Antiqua" w:hAnsi="Book Antiqua"/>
            <w:noProof/>
            <w:webHidden/>
          </w:rPr>
          <w:instrText xml:space="preserve"> PAGEREF _Toc531097548 \h </w:instrText>
        </w:r>
        <w:r w:rsidRPr="00B84BF0">
          <w:rPr>
            <w:rFonts w:ascii="Book Antiqua" w:hAnsi="Book Antiqua"/>
            <w:noProof/>
            <w:webHidden/>
          </w:rPr>
        </w:r>
        <w:r w:rsidRPr="00B84BF0">
          <w:rPr>
            <w:rFonts w:ascii="Book Antiqua" w:hAnsi="Book Antiqua"/>
            <w:noProof/>
            <w:webHidden/>
          </w:rPr>
          <w:fldChar w:fldCharType="separate"/>
        </w:r>
        <w:r w:rsidR="0063756D">
          <w:rPr>
            <w:rFonts w:ascii="Book Antiqua" w:hAnsi="Book Antiqua"/>
            <w:noProof/>
            <w:webHidden/>
          </w:rPr>
          <w:t>37</w:t>
        </w:r>
        <w:r w:rsidRPr="00B84BF0">
          <w:rPr>
            <w:rFonts w:ascii="Book Antiqua" w:hAnsi="Book Antiqua"/>
            <w:noProof/>
            <w:webHidden/>
          </w:rPr>
          <w:fldChar w:fldCharType="end"/>
        </w:r>
      </w:hyperlink>
    </w:p>
    <w:p w:rsidR="00E648E1" w:rsidRPr="00B84BF0" w:rsidRDefault="00AE5841">
      <w:pPr>
        <w:rPr>
          <w:szCs w:val="24"/>
        </w:rPr>
      </w:pPr>
      <w:r w:rsidRPr="00B84BF0">
        <w:rPr>
          <w:b/>
          <w:bCs/>
          <w:i/>
          <w:iCs/>
          <w:sz w:val="20"/>
          <w:szCs w:val="24"/>
        </w:rPr>
        <w:fldChar w:fldCharType="end"/>
      </w:r>
    </w:p>
    <w:p w:rsidR="0096220A" w:rsidRPr="00B84BF0" w:rsidRDefault="0096220A" w:rsidP="00DB20CC">
      <w:pPr>
        <w:tabs>
          <w:tab w:val="left" w:pos="3703"/>
        </w:tabs>
        <w:jc w:val="both"/>
        <w:rPr>
          <w:rFonts w:eastAsia="Adobe Garamond Pro Bold"/>
          <w:b/>
          <w:bCs/>
          <w:spacing w:val="-4"/>
          <w:szCs w:val="24"/>
        </w:rPr>
        <w:sectPr w:rsidR="0096220A" w:rsidRPr="00B84BF0" w:rsidSect="00843713">
          <w:headerReference w:type="default" r:id="rId10"/>
          <w:footerReference w:type="default" r:id="rId11"/>
          <w:footerReference w:type="first" r:id="rId12"/>
          <w:pgSz w:w="16838" w:h="11906" w:orient="landscape"/>
          <w:pgMar w:top="1134" w:right="0" w:bottom="1134" w:left="1418" w:header="709" w:footer="709" w:gutter="0"/>
          <w:pgNumType w:start="1" w:chapStyle="1"/>
          <w:cols w:sep="1" w:space="709"/>
          <w:docGrid w:linePitch="360"/>
        </w:sectPr>
      </w:pPr>
    </w:p>
    <w:p w:rsidR="00BB57AE" w:rsidRPr="00B84BF0" w:rsidRDefault="00DD554F" w:rsidP="00A47F2F">
      <w:pPr>
        <w:pStyle w:val="Balk1"/>
        <w:spacing w:before="320" w:after="80"/>
        <w:rPr>
          <w:sz w:val="24"/>
          <w:szCs w:val="24"/>
        </w:rPr>
      </w:pPr>
      <w:bookmarkStart w:id="2" w:name="_Toc416085123"/>
      <w:bookmarkStart w:id="3" w:name="_Toc529519443"/>
      <w:bookmarkStart w:id="4" w:name="_Toc531097532"/>
      <w:r w:rsidRPr="00B84BF0">
        <w:rPr>
          <w:sz w:val="24"/>
          <w:szCs w:val="24"/>
        </w:rPr>
        <w:lastRenderedPageBreak/>
        <w:t>BÖLÜM I</w:t>
      </w:r>
      <w:bookmarkStart w:id="5" w:name="_Toc416085124"/>
      <w:bookmarkStart w:id="6" w:name="_Toc529519444"/>
      <w:bookmarkEnd w:id="2"/>
      <w:bookmarkEnd w:id="3"/>
      <w:r w:rsidR="00A47F2F" w:rsidRPr="00B84BF0">
        <w:rPr>
          <w:sz w:val="24"/>
          <w:szCs w:val="24"/>
        </w:rPr>
        <w:t xml:space="preserve">: </w:t>
      </w:r>
      <w:r w:rsidR="00BB57AE" w:rsidRPr="00B84BF0">
        <w:rPr>
          <w:sz w:val="24"/>
          <w:szCs w:val="24"/>
        </w:rPr>
        <w:t>G</w:t>
      </w:r>
      <w:r w:rsidR="008D4E73" w:rsidRPr="00B84BF0">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B84BF0" w:rsidRDefault="007F381F" w:rsidP="00E22B8A">
      <w:pPr>
        <w:autoSpaceDE w:val="0"/>
        <w:autoSpaceDN w:val="0"/>
        <w:adjustRightInd w:val="0"/>
        <w:spacing w:after="0"/>
        <w:ind w:firstLine="708"/>
        <w:jc w:val="both"/>
        <w:rPr>
          <w:szCs w:val="24"/>
        </w:rPr>
      </w:pPr>
      <w:r w:rsidRPr="00B84BF0">
        <w:rPr>
          <w:szCs w:val="24"/>
        </w:rPr>
        <w:t>201</w:t>
      </w:r>
      <w:r w:rsidR="00007CC5" w:rsidRPr="00B84BF0">
        <w:rPr>
          <w:szCs w:val="24"/>
        </w:rPr>
        <w:t>9</w:t>
      </w:r>
      <w:r w:rsidRPr="00B84BF0">
        <w:rPr>
          <w:szCs w:val="24"/>
        </w:rPr>
        <w:t>-20</w:t>
      </w:r>
      <w:r w:rsidR="00007CC5" w:rsidRPr="00B84BF0">
        <w:rPr>
          <w:szCs w:val="24"/>
        </w:rPr>
        <w:t>23</w:t>
      </w:r>
      <w:r w:rsidR="004962D0" w:rsidRPr="00B84BF0">
        <w:rPr>
          <w:szCs w:val="24"/>
        </w:rPr>
        <w:t xml:space="preserve"> dönemi stratejik plan</w:t>
      </w:r>
      <w:r w:rsidRPr="00B84BF0">
        <w:rPr>
          <w:szCs w:val="24"/>
        </w:rPr>
        <w:t xml:space="preserve"> hazırlanması süreci </w:t>
      </w:r>
      <w:r w:rsidR="008B31DB" w:rsidRPr="00B84BF0">
        <w:rPr>
          <w:szCs w:val="24"/>
        </w:rPr>
        <w:t xml:space="preserve">Üst </w:t>
      </w:r>
      <w:r w:rsidRPr="00B84BF0">
        <w:rPr>
          <w:szCs w:val="24"/>
        </w:rPr>
        <w:t xml:space="preserve">Kurul ve </w:t>
      </w:r>
      <w:r w:rsidR="008B31DB" w:rsidRPr="00B84BF0">
        <w:rPr>
          <w:szCs w:val="24"/>
        </w:rPr>
        <w:t>Stratejik Plan E</w:t>
      </w:r>
      <w:r w:rsidRPr="00B84BF0">
        <w:rPr>
          <w:szCs w:val="24"/>
        </w:rPr>
        <w:t>ki</w:t>
      </w:r>
      <w:r w:rsidR="008B31DB" w:rsidRPr="00B84BF0">
        <w:rPr>
          <w:szCs w:val="24"/>
        </w:rPr>
        <w:t>bin</w:t>
      </w:r>
      <w:r w:rsidRPr="00B84BF0">
        <w:rPr>
          <w:szCs w:val="24"/>
        </w:rPr>
        <w:t xml:space="preserve">in </w:t>
      </w:r>
      <w:r w:rsidR="00A47F2F" w:rsidRPr="00B84BF0">
        <w:rPr>
          <w:szCs w:val="24"/>
        </w:rPr>
        <w:t>oluşturulması</w:t>
      </w:r>
      <w:r w:rsidRPr="00B84BF0">
        <w:rPr>
          <w:szCs w:val="24"/>
        </w:rPr>
        <w:t xml:space="preserve"> </w:t>
      </w:r>
      <w:r w:rsidR="00A47F2F" w:rsidRPr="00B84BF0">
        <w:rPr>
          <w:szCs w:val="24"/>
        </w:rPr>
        <w:t xml:space="preserve">ile başlamıştır. Ekip tarafından oluşturulan </w:t>
      </w:r>
      <w:r w:rsidR="00E30F42" w:rsidRPr="00B84BF0">
        <w:rPr>
          <w:szCs w:val="24"/>
        </w:rPr>
        <w:t>çalışma</w:t>
      </w:r>
      <w:r w:rsidR="00A47F2F" w:rsidRPr="00B84BF0">
        <w:rPr>
          <w:szCs w:val="24"/>
        </w:rPr>
        <w:t xml:space="preserve"> takvimi kapsamında ilk aşamada durum </w:t>
      </w:r>
      <w:r w:rsidR="004962D0" w:rsidRPr="00B84BF0">
        <w:rPr>
          <w:szCs w:val="24"/>
        </w:rPr>
        <w:t>analizi çalışmaları yapılmış ve</w:t>
      </w:r>
      <w:r w:rsidR="00A47F2F" w:rsidRPr="00B84BF0">
        <w:rPr>
          <w:szCs w:val="24"/>
        </w:rPr>
        <w:t xml:space="preserve"> </w:t>
      </w:r>
      <w:r w:rsidR="004962D0" w:rsidRPr="00B84BF0">
        <w:rPr>
          <w:szCs w:val="24"/>
        </w:rPr>
        <w:t>d</w:t>
      </w:r>
      <w:r w:rsidR="00A47F2F" w:rsidRPr="00B84BF0">
        <w:rPr>
          <w:szCs w:val="24"/>
        </w:rPr>
        <w:t>urum analizi aşamasında paydaşlarımızın plan sürecine aktif katılımını sağlamak üzere paydaş anketi, toplantı ve görüşmeler yapılmıştır.</w:t>
      </w:r>
    </w:p>
    <w:p w:rsidR="008D4E73" w:rsidRPr="00B84BF0" w:rsidRDefault="000D113D" w:rsidP="00980303">
      <w:pPr>
        <w:autoSpaceDE w:val="0"/>
        <w:autoSpaceDN w:val="0"/>
        <w:adjustRightInd w:val="0"/>
        <w:spacing w:after="0"/>
        <w:ind w:firstLine="708"/>
        <w:jc w:val="both"/>
        <w:rPr>
          <w:szCs w:val="24"/>
        </w:rPr>
      </w:pPr>
      <w:bookmarkStart w:id="11" w:name="_Toc416084871"/>
      <w:r w:rsidRPr="00B84BF0">
        <w:rPr>
          <w:b/>
          <w:bCs/>
          <w:color w:val="000000"/>
          <w:szCs w:val="24"/>
        </w:rPr>
        <w:t xml:space="preserve"> </w:t>
      </w:r>
      <w:bookmarkEnd w:id="11"/>
      <w:r w:rsidR="00E22B8A" w:rsidRPr="00B84BF0">
        <w:rPr>
          <w:szCs w:val="24"/>
        </w:rPr>
        <w:t>Durum analizinin ardından geleceğe yönelim bölümüne geçilerek okulumuzun amaç, hedef, gösterge ve eylemleri belirlenmiştir. Çalışmaları yürüten ekip ve kurul bilgileri altta verilmiştir.</w:t>
      </w:r>
    </w:p>
    <w:p w:rsidR="00980303" w:rsidRPr="00B84BF0" w:rsidRDefault="00980303" w:rsidP="00980303">
      <w:pPr>
        <w:autoSpaceDE w:val="0"/>
        <w:autoSpaceDN w:val="0"/>
        <w:adjustRightInd w:val="0"/>
        <w:spacing w:after="0"/>
        <w:ind w:firstLine="708"/>
        <w:jc w:val="both"/>
      </w:pPr>
    </w:p>
    <w:p w:rsidR="004962D0" w:rsidRPr="00B84BF0" w:rsidRDefault="004962D0" w:rsidP="00DD79B7">
      <w:pPr>
        <w:spacing w:after="0" w:line="240" w:lineRule="auto"/>
        <w:rPr>
          <w:b/>
        </w:rPr>
      </w:pPr>
      <w:r w:rsidRPr="00B84BF0">
        <w:rPr>
          <w:b/>
        </w:rPr>
        <w:t>STRATEJİK PLAN ÜST KURULU</w:t>
      </w:r>
    </w:p>
    <w:p w:rsidR="00980303" w:rsidRPr="00B84BF0" w:rsidRDefault="00980303" w:rsidP="00DD79B7">
      <w:pPr>
        <w:spacing w:after="0" w:line="240" w:lineRule="auto"/>
        <w:rPr>
          <w:b/>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969"/>
        <w:gridCol w:w="2835"/>
        <w:gridCol w:w="3544"/>
      </w:tblGrid>
      <w:tr w:rsidR="002D155D" w:rsidRPr="00B84BF0" w:rsidTr="00AF3821">
        <w:tc>
          <w:tcPr>
            <w:tcW w:w="6629" w:type="dxa"/>
            <w:gridSpan w:val="2"/>
            <w:shd w:val="clear" w:color="auto" w:fill="auto"/>
          </w:tcPr>
          <w:p w:rsidR="002D155D" w:rsidRPr="00B84BF0" w:rsidRDefault="002D155D" w:rsidP="00D41148">
            <w:pPr>
              <w:spacing w:after="0" w:line="240" w:lineRule="auto"/>
              <w:rPr>
                <w:b/>
              </w:rPr>
            </w:pPr>
            <w:r w:rsidRPr="00B84BF0">
              <w:rPr>
                <w:b/>
                <w:sz w:val="28"/>
              </w:rPr>
              <w:t>Üst Kurul Bilgileri</w:t>
            </w:r>
          </w:p>
        </w:tc>
        <w:tc>
          <w:tcPr>
            <w:tcW w:w="6379" w:type="dxa"/>
            <w:gridSpan w:val="2"/>
            <w:shd w:val="clear" w:color="auto" w:fill="auto"/>
          </w:tcPr>
          <w:p w:rsidR="002D155D" w:rsidRPr="00B84BF0" w:rsidRDefault="002D155D" w:rsidP="00D41148">
            <w:pPr>
              <w:spacing w:after="0" w:line="240" w:lineRule="auto"/>
              <w:rPr>
                <w:b/>
              </w:rPr>
            </w:pPr>
            <w:r w:rsidRPr="00B84BF0">
              <w:rPr>
                <w:b/>
                <w:sz w:val="28"/>
              </w:rPr>
              <w:t>Ekip Bilgileri</w:t>
            </w:r>
          </w:p>
        </w:tc>
      </w:tr>
      <w:tr w:rsidR="00D5715B" w:rsidRPr="00B84BF0" w:rsidTr="00AF3821">
        <w:tc>
          <w:tcPr>
            <w:tcW w:w="2660" w:type="dxa"/>
            <w:shd w:val="clear" w:color="auto" w:fill="auto"/>
          </w:tcPr>
          <w:p w:rsidR="002D155D" w:rsidRPr="00B84BF0" w:rsidRDefault="002D155D" w:rsidP="00D41148">
            <w:pPr>
              <w:spacing w:after="0" w:line="240" w:lineRule="auto"/>
              <w:rPr>
                <w:b/>
                <w:sz w:val="22"/>
              </w:rPr>
            </w:pPr>
            <w:r w:rsidRPr="00B84BF0">
              <w:rPr>
                <w:b/>
                <w:sz w:val="22"/>
              </w:rPr>
              <w:t>Adı Soyadı</w:t>
            </w:r>
          </w:p>
        </w:tc>
        <w:tc>
          <w:tcPr>
            <w:tcW w:w="3969" w:type="dxa"/>
            <w:shd w:val="clear" w:color="auto" w:fill="auto"/>
          </w:tcPr>
          <w:p w:rsidR="002D155D" w:rsidRPr="00B84BF0" w:rsidRDefault="002D155D" w:rsidP="00D41148">
            <w:pPr>
              <w:spacing w:after="0" w:line="240" w:lineRule="auto"/>
              <w:rPr>
                <w:b/>
                <w:sz w:val="22"/>
              </w:rPr>
            </w:pPr>
            <w:r w:rsidRPr="00B84BF0">
              <w:rPr>
                <w:b/>
                <w:sz w:val="22"/>
              </w:rPr>
              <w:t>Unvanı</w:t>
            </w:r>
          </w:p>
        </w:tc>
        <w:tc>
          <w:tcPr>
            <w:tcW w:w="2835" w:type="dxa"/>
            <w:shd w:val="clear" w:color="auto" w:fill="auto"/>
          </w:tcPr>
          <w:p w:rsidR="002D155D" w:rsidRPr="00B84BF0" w:rsidRDefault="002D155D" w:rsidP="00D41148">
            <w:pPr>
              <w:spacing w:after="0" w:line="240" w:lineRule="auto"/>
              <w:rPr>
                <w:b/>
                <w:sz w:val="22"/>
              </w:rPr>
            </w:pPr>
            <w:r w:rsidRPr="00B84BF0">
              <w:rPr>
                <w:b/>
                <w:sz w:val="22"/>
              </w:rPr>
              <w:t>Adı Soyadı</w:t>
            </w:r>
          </w:p>
        </w:tc>
        <w:tc>
          <w:tcPr>
            <w:tcW w:w="3544" w:type="dxa"/>
            <w:shd w:val="clear" w:color="auto" w:fill="auto"/>
          </w:tcPr>
          <w:p w:rsidR="002D155D" w:rsidRPr="00B84BF0" w:rsidRDefault="002D155D" w:rsidP="00D41148">
            <w:pPr>
              <w:spacing w:after="0" w:line="240" w:lineRule="auto"/>
              <w:rPr>
                <w:b/>
                <w:sz w:val="22"/>
              </w:rPr>
            </w:pPr>
            <w:r w:rsidRPr="00B84BF0">
              <w:rPr>
                <w:b/>
                <w:sz w:val="22"/>
              </w:rPr>
              <w:t>Unvanı</w:t>
            </w:r>
          </w:p>
        </w:tc>
      </w:tr>
      <w:tr w:rsidR="00AF3821" w:rsidRPr="00B84BF0" w:rsidTr="00AF3821">
        <w:tc>
          <w:tcPr>
            <w:tcW w:w="2660" w:type="dxa"/>
            <w:shd w:val="clear" w:color="auto" w:fill="auto"/>
            <w:vAlign w:val="center"/>
          </w:tcPr>
          <w:p w:rsidR="00AF3821" w:rsidRPr="00B84BF0" w:rsidRDefault="00AF3821" w:rsidP="00426427">
            <w:pPr>
              <w:spacing w:after="0" w:line="240" w:lineRule="auto"/>
              <w:rPr>
                <w:iCs/>
                <w:szCs w:val="24"/>
              </w:rPr>
            </w:pPr>
            <w:r w:rsidRPr="00B84BF0">
              <w:rPr>
                <w:iCs/>
                <w:szCs w:val="24"/>
              </w:rPr>
              <w:t>ENİS UZUN</w:t>
            </w:r>
          </w:p>
        </w:tc>
        <w:tc>
          <w:tcPr>
            <w:tcW w:w="3969" w:type="dxa"/>
            <w:shd w:val="clear" w:color="auto" w:fill="auto"/>
            <w:vAlign w:val="center"/>
          </w:tcPr>
          <w:p w:rsidR="00AF3821" w:rsidRPr="00B84BF0" w:rsidRDefault="00AF3821" w:rsidP="00426427">
            <w:pPr>
              <w:autoSpaceDE w:val="0"/>
              <w:autoSpaceDN w:val="0"/>
              <w:adjustRightInd w:val="0"/>
              <w:spacing w:after="0" w:line="240" w:lineRule="auto"/>
              <w:rPr>
                <w:bCs/>
                <w:szCs w:val="24"/>
              </w:rPr>
            </w:pPr>
            <w:r w:rsidRPr="00B84BF0">
              <w:rPr>
                <w:bCs/>
                <w:szCs w:val="24"/>
              </w:rPr>
              <w:t>OKUL MÜDÜRÜ</w:t>
            </w:r>
          </w:p>
        </w:tc>
        <w:tc>
          <w:tcPr>
            <w:tcW w:w="2835" w:type="dxa"/>
            <w:shd w:val="clear" w:color="auto" w:fill="auto"/>
            <w:vAlign w:val="center"/>
          </w:tcPr>
          <w:p w:rsidR="00AF3821" w:rsidRPr="00B84BF0" w:rsidRDefault="00AF3821" w:rsidP="00426427">
            <w:pPr>
              <w:spacing w:after="0" w:line="240" w:lineRule="auto"/>
              <w:rPr>
                <w:iCs/>
                <w:szCs w:val="24"/>
              </w:rPr>
            </w:pPr>
            <w:r w:rsidRPr="00B84BF0">
              <w:rPr>
                <w:iCs/>
                <w:szCs w:val="24"/>
              </w:rPr>
              <w:t>ENİS UZUN</w:t>
            </w:r>
          </w:p>
        </w:tc>
        <w:tc>
          <w:tcPr>
            <w:tcW w:w="3544" w:type="dxa"/>
            <w:shd w:val="clear" w:color="auto" w:fill="auto"/>
            <w:vAlign w:val="center"/>
          </w:tcPr>
          <w:p w:rsidR="00AF3821" w:rsidRPr="00B84BF0" w:rsidRDefault="00AF3821" w:rsidP="00426427">
            <w:pPr>
              <w:autoSpaceDE w:val="0"/>
              <w:autoSpaceDN w:val="0"/>
              <w:adjustRightInd w:val="0"/>
              <w:spacing w:after="0" w:line="240" w:lineRule="auto"/>
              <w:rPr>
                <w:bCs/>
                <w:szCs w:val="24"/>
              </w:rPr>
            </w:pPr>
            <w:r w:rsidRPr="00B84BF0">
              <w:rPr>
                <w:bCs/>
                <w:szCs w:val="24"/>
              </w:rPr>
              <w:t>OKUL MÜDÜRÜ</w:t>
            </w:r>
          </w:p>
        </w:tc>
      </w:tr>
      <w:tr w:rsidR="00AF3821" w:rsidRPr="00B84BF0" w:rsidTr="00AF3821">
        <w:tc>
          <w:tcPr>
            <w:tcW w:w="2660" w:type="dxa"/>
            <w:shd w:val="clear" w:color="auto" w:fill="auto"/>
            <w:vAlign w:val="center"/>
          </w:tcPr>
          <w:p w:rsidR="00AF3821" w:rsidRPr="00B84BF0" w:rsidRDefault="00D66B28" w:rsidP="00426427">
            <w:pPr>
              <w:spacing w:after="0" w:line="240" w:lineRule="auto"/>
              <w:rPr>
                <w:iCs/>
                <w:szCs w:val="24"/>
              </w:rPr>
            </w:pPr>
            <w:r w:rsidRPr="00B84BF0">
              <w:rPr>
                <w:iCs/>
                <w:szCs w:val="24"/>
              </w:rPr>
              <w:t>NURAN ŞAHİN</w:t>
            </w:r>
          </w:p>
        </w:tc>
        <w:tc>
          <w:tcPr>
            <w:tcW w:w="3969" w:type="dxa"/>
            <w:shd w:val="clear" w:color="auto" w:fill="auto"/>
            <w:vAlign w:val="center"/>
          </w:tcPr>
          <w:p w:rsidR="00AF3821" w:rsidRPr="00B84BF0" w:rsidRDefault="00D66B28" w:rsidP="00426427">
            <w:pPr>
              <w:autoSpaceDE w:val="0"/>
              <w:autoSpaceDN w:val="0"/>
              <w:adjustRightInd w:val="0"/>
              <w:spacing w:after="0" w:line="240" w:lineRule="auto"/>
              <w:rPr>
                <w:szCs w:val="24"/>
              </w:rPr>
            </w:pPr>
            <w:r w:rsidRPr="00B84BF0">
              <w:rPr>
                <w:bCs/>
                <w:szCs w:val="24"/>
              </w:rPr>
              <w:t>MÜDÜR YARDIMCISI</w:t>
            </w:r>
          </w:p>
        </w:tc>
        <w:tc>
          <w:tcPr>
            <w:tcW w:w="2835" w:type="dxa"/>
            <w:shd w:val="clear" w:color="auto" w:fill="auto"/>
            <w:vAlign w:val="center"/>
          </w:tcPr>
          <w:p w:rsidR="00AF3821" w:rsidRPr="00B84BF0" w:rsidRDefault="00AF3821" w:rsidP="00426427">
            <w:pPr>
              <w:spacing w:after="0" w:line="240" w:lineRule="auto"/>
              <w:rPr>
                <w:iCs/>
                <w:szCs w:val="24"/>
              </w:rPr>
            </w:pPr>
            <w:r w:rsidRPr="00B84BF0">
              <w:rPr>
                <w:iCs/>
                <w:szCs w:val="24"/>
              </w:rPr>
              <w:t>NURAN ŞAHİN</w:t>
            </w:r>
          </w:p>
        </w:tc>
        <w:tc>
          <w:tcPr>
            <w:tcW w:w="3544" w:type="dxa"/>
            <w:shd w:val="clear" w:color="auto" w:fill="auto"/>
            <w:vAlign w:val="center"/>
          </w:tcPr>
          <w:p w:rsidR="00AF3821" w:rsidRPr="00B84BF0" w:rsidRDefault="00AF3821" w:rsidP="00426427">
            <w:pPr>
              <w:autoSpaceDE w:val="0"/>
              <w:autoSpaceDN w:val="0"/>
              <w:adjustRightInd w:val="0"/>
              <w:spacing w:after="0" w:line="240" w:lineRule="auto"/>
              <w:rPr>
                <w:bCs/>
                <w:szCs w:val="24"/>
              </w:rPr>
            </w:pPr>
            <w:r w:rsidRPr="00B84BF0">
              <w:rPr>
                <w:bCs/>
                <w:szCs w:val="24"/>
              </w:rPr>
              <w:t>MÜDÜR YARDIMCISI</w:t>
            </w:r>
          </w:p>
        </w:tc>
      </w:tr>
      <w:tr w:rsidR="00D66B28" w:rsidRPr="00B84BF0" w:rsidTr="00AF3821">
        <w:tc>
          <w:tcPr>
            <w:tcW w:w="2660" w:type="dxa"/>
            <w:shd w:val="clear" w:color="auto" w:fill="auto"/>
            <w:vAlign w:val="center"/>
          </w:tcPr>
          <w:p w:rsidR="00D66B28" w:rsidRPr="00B84BF0" w:rsidRDefault="00D66B28" w:rsidP="00426427">
            <w:pPr>
              <w:spacing w:after="0" w:line="240" w:lineRule="auto"/>
              <w:rPr>
                <w:iCs/>
                <w:szCs w:val="24"/>
              </w:rPr>
            </w:pPr>
            <w:r w:rsidRPr="00B84BF0">
              <w:rPr>
                <w:iCs/>
                <w:szCs w:val="24"/>
              </w:rPr>
              <w:t>HASAN ÇALIŞKAN</w:t>
            </w:r>
          </w:p>
        </w:tc>
        <w:tc>
          <w:tcPr>
            <w:tcW w:w="3969" w:type="dxa"/>
            <w:shd w:val="clear" w:color="auto" w:fill="auto"/>
            <w:vAlign w:val="center"/>
          </w:tcPr>
          <w:p w:rsidR="00D66B28" w:rsidRPr="00B84BF0" w:rsidRDefault="00D66B28" w:rsidP="00690D71">
            <w:pPr>
              <w:autoSpaceDE w:val="0"/>
              <w:autoSpaceDN w:val="0"/>
              <w:adjustRightInd w:val="0"/>
              <w:spacing w:after="0" w:line="240" w:lineRule="auto"/>
              <w:rPr>
                <w:szCs w:val="24"/>
              </w:rPr>
            </w:pPr>
            <w:r w:rsidRPr="00B84BF0">
              <w:rPr>
                <w:szCs w:val="24"/>
              </w:rPr>
              <w:t>OKUL AİLE BİRLİĞİ BAŞKANI</w:t>
            </w:r>
          </w:p>
        </w:tc>
        <w:tc>
          <w:tcPr>
            <w:tcW w:w="2835" w:type="dxa"/>
            <w:shd w:val="clear" w:color="auto" w:fill="auto"/>
            <w:vAlign w:val="center"/>
          </w:tcPr>
          <w:p w:rsidR="00D66B28" w:rsidRPr="00B84BF0" w:rsidRDefault="00D66B28" w:rsidP="00426427">
            <w:pPr>
              <w:spacing w:after="0" w:line="240" w:lineRule="auto"/>
              <w:rPr>
                <w:iCs/>
                <w:szCs w:val="24"/>
              </w:rPr>
            </w:pPr>
            <w:r w:rsidRPr="00B84BF0">
              <w:rPr>
                <w:iCs/>
                <w:szCs w:val="24"/>
              </w:rPr>
              <w:t>MAKBULE KAVAK</w:t>
            </w:r>
          </w:p>
        </w:tc>
        <w:tc>
          <w:tcPr>
            <w:tcW w:w="3544" w:type="dxa"/>
            <w:shd w:val="clear" w:color="auto" w:fill="auto"/>
            <w:vAlign w:val="center"/>
          </w:tcPr>
          <w:p w:rsidR="00D66B28" w:rsidRPr="00B84BF0" w:rsidRDefault="00D66B28" w:rsidP="00426427">
            <w:pPr>
              <w:autoSpaceDE w:val="0"/>
              <w:autoSpaceDN w:val="0"/>
              <w:adjustRightInd w:val="0"/>
              <w:spacing w:after="0" w:line="240" w:lineRule="auto"/>
              <w:rPr>
                <w:szCs w:val="24"/>
              </w:rPr>
            </w:pPr>
            <w:r w:rsidRPr="00B84BF0">
              <w:rPr>
                <w:szCs w:val="24"/>
              </w:rPr>
              <w:t>REHBERLİK</w:t>
            </w:r>
          </w:p>
        </w:tc>
      </w:tr>
      <w:tr w:rsidR="00D66B28" w:rsidRPr="00B84BF0" w:rsidTr="00AF3821">
        <w:tc>
          <w:tcPr>
            <w:tcW w:w="2660" w:type="dxa"/>
            <w:shd w:val="clear" w:color="auto" w:fill="auto"/>
            <w:vAlign w:val="center"/>
          </w:tcPr>
          <w:p w:rsidR="00D66B28" w:rsidRPr="00B84BF0" w:rsidRDefault="00D66B28" w:rsidP="00426427">
            <w:pPr>
              <w:spacing w:after="0" w:line="240" w:lineRule="auto"/>
              <w:rPr>
                <w:iCs/>
                <w:szCs w:val="24"/>
              </w:rPr>
            </w:pPr>
            <w:r w:rsidRPr="00B84BF0">
              <w:rPr>
                <w:iCs/>
                <w:szCs w:val="24"/>
              </w:rPr>
              <w:t>DERYA AKTAŞ ONAY</w:t>
            </w:r>
          </w:p>
        </w:tc>
        <w:tc>
          <w:tcPr>
            <w:tcW w:w="3969" w:type="dxa"/>
            <w:shd w:val="clear" w:color="auto" w:fill="auto"/>
            <w:vAlign w:val="center"/>
          </w:tcPr>
          <w:p w:rsidR="00D66B28" w:rsidRPr="00B84BF0" w:rsidRDefault="00D66B28" w:rsidP="00426427">
            <w:pPr>
              <w:autoSpaceDE w:val="0"/>
              <w:autoSpaceDN w:val="0"/>
              <w:adjustRightInd w:val="0"/>
              <w:spacing w:after="0" w:line="240" w:lineRule="auto"/>
              <w:rPr>
                <w:szCs w:val="24"/>
              </w:rPr>
            </w:pPr>
            <w:proofErr w:type="gramStart"/>
            <w:r w:rsidRPr="00B84BF0">
              <w:rPr>
                <w:szCs w:val="24"/>
              </w:rPr>
              <w:t>OKUL AİLE BİR. YÖN.KUR</w:t>
            </w:r>
            <w:proofErr w:type="gramEnd"/>
            <w:r w:rsidRPr="00B84BF0">
              <w:rPr>
                <w:szCs w:val="24"/>
              </w:rPr>
              <w:t>.ÜYESİ</w:t>
            </w:r>
          </w:p>
        </w:tc>
        <w:tc>
          <w:tcPr>
            <w:tcW w:w="2835" w:type="dxa"/>
            <w:shd w:val="clear" w:color="auto" w:fill="auto"/>
            <w:vAlign w:val="center"/>
          </w:tcPr>
          <w:p w:rsidR="00D66B28" w:rsidRPr="00B84BF0" w:rsidRDefault="00D66B28" w:rsidP="00426427">
            <w:pPr>
              <w:spacing w:after="0" w:line="240" w:lineRule="auto"/>
              <w:rPr>
                <w:iCs/>
                <w:szCs w:val="24"/>
              </w:rPr>
            </w:pPr>
            <w:r w:rsidRPr="00B84BF0">
              <w:rPr>
                <w:iCs/>
                <w:szCs w:val="24"/>
              </w:rPr>
              <w:t>KEVSER ATABEY</w:t>
            </w:r>
          </w:p>
        </w:tc>
        <w:tc>
          <w:tcPr>
            <w:tcW w:w="3544" w:type="dxa"/>
            <w:shd w:val="clear" w:color="auto" w:fill="auto"/>
            <w:vAlign w:val="center"/>
          </w:tcPr>
          <w:p w:rsidR="00D66B28" w:rsidRPr="00B84BF0" w:rsidRDefault="00D66B28" w:rsidP="00426427">
            <w:pPr>
              <w:autoSpaceDE w:val="0"/>
              <w:autoSpaceDN w:val="0"/>
              <w:adjustRightInd w:val="0"/>
              <w:spacing w:after="0" w:line="240" w:lineRule="auto"/>
              <w:rPr>
                <w:szCs w:val="24"/>
              </w:rPr>
            </w:pPr>
            <w:r w:rsidRPr="00B84BF0">
              <w:rPr>
                <w:szCs w:val="24"/>
              </w:rPr>
              <w:t>REHBERLİK</w:t>
            </w:r>
          </w:p>
        </w:tc>
      </w:tr>
      <w:tr w:rsidR="00D66B28" w:rsidRPr="00B84BF0" w:rsidTr="00AF3821">
        <w:tc>
          <w:tcPr>
            <w:tcW w:w="2660" w:type="dxa"/>
            <w:shd w:val="clear" w:color="auto" w:fill="auto"/>
          </w:tcPr>
          <w:p w:rsidR="00D66B28" w:rsidRPr="00B84BF0" w:rsidRDefault="00D66B28" w:rsidP="00D41148">
            <w:pPr>
              <w:spacing w:after="0" w:line="240" w:lineRule="auto"/>
              <w:rPr>
                <w:sz w:val="20"/>
              </w:rPr>
            </w:pPr>
          </w:p>
        </w:tc>
        <w:tc>
          <w:tcPr>
            <w:tcW w:w="3969" w:type="dxa"/>
            <w:shd w:val="clear" w:color="auto" w:fill="auto"/>
          </w:tcPr>
          <w:p w:rsidR="00D66B28" w:rsidRPr="00B84BF0" w:rsidRDefault="00D66B28" w:rsidP="00D41148">
            <w:pPr>
              <w:spacing w:after="0" w:line="240" w:lineRule="auto"/>
              <w:rPr>
                <w:sz w:val="20"/>
              </w:rPr>
            </w:pPr>
          </w:p>
        </w:tc>
        <w:tc>
          <w:tcPr>
            <w:tcW w:w="2835" w:type="dxa"/>
            <w:shd w:val="clear" w:color="auto" w:fill="auto"/>
            <w:vAlign w:val="center"/>
          </w:tcPr>
          <w:p w:rsidR="00D66B28" w:rsidRPr="00B84BF0" w:rsidRDefault="00D66B28" w:rsidP="00426427">
            <w:pPr>
              <w:spacing w:after="0" w:line="240" w:lineRule="auto"/>
              <w:rPr>
                <w:iCs/>
                <w:szCs w:val="24"/>
              </w:rPr>
            </w:pPr>
            <w:r w:rsidRPr="00B84BF0">
              <w:rPr>
                <w:iCs/>
                <w:szCs w:val="24"/>
              </w:rPr>
              <w:t>SEVAL BEYAZGÜL</w:t>
            </w:r>
          </w:p>
        </w:tc>
        <w:tc>
          <w:tcPr>
            <w:tcW w:w="3544" w:type="dxa"/>
            <w:shd w:val="clear" w:color="auto" w:fill="auto"/>
            <w:vAlign w:val="center"/>
          </w:tcPr>
          <w:p w:rsidR="00D66B28" w:rsidRPr="00B84BF0" w:rsidRDefault="00D66B28" w:rsidP="00426427">
            <w:pPr>
              <w:autoSpaceDE w:val="0"/>
              <w:autoSpaceDN w:val="0"/>
              <w:adjustRightInd w:val="0"/>
              <w:spacing w:after="0" w:line="240" w:lineRule="auto"/>
              <w:rPr>
                <w:szCs w:val="24"/>
              </w:rPr>
            </w:pPr>
            <w:r w:rsidRPr="00B84BF0">
              <w:rPr>
                <w:szCs w:val="24"/>
              </w:rPr>
              <w:t>SINIF ÖĞRETMENİ</w:t>
            </w:r>
          </w:p>
        </w:tc>
      </w:tr>
      <w:tr w:rsidR="00D66B28" w:rsidRPr="00B84BF0" w:rsidTr="00AF3821">
        <w:tc>
          <w:tcPr>
            <w:tcW w:w="2660" w:type="dxa"/>
            <w:shd w:val="clear" w:color="auto" w:fill="auto"/>
          </w:tcPr>
          <w:p w:rsidR="00D66B28" w:rsidRPr="00B84BF0" w:rsidRDefault="00D66B28" w:rsidP="00D41148">
            <w:pPr>
              <w:spacing w:after="0" w:line="240" w:lineRule="auto"/>
              <w:rPr>
                <w:sz w:val="20"/>
              </w:rPr>
            </w:pPr>
          </w:p>
        </w:tc>
        <w:tc>
          <w:tcPr>
            <w:tcW w:w="3969" w:type="dxa"/>
            <w:shd w:val="clear" w:color="auto" w:fill="auto"/>
          </w:tcPr>
          <w:p w:rsidR="00D66B28" w:rsidRPr="00B84BF0" w:rsidRDefault="00D66B28" w:rsidP="00D41148">
            <w:pPr>
              <w:spacing w:after="0" w:line="240" w:lineRule="auto"/>
              <w:rPr>
                <w:sz w:val="20"/>
              </w:rPr>
            </w:pPr>
          </w:p>
        </w:tc>
        <w:tc>
          <w:tcPr>
            <w:tcW w:w="2835" w:type="dxa"/>
            <w:shd w:val="clear" w:color="auto" w:fill="auto"/>
            <w:vAlign w:val="center"/>
          </w:tcPr>
          <w:p w:rsidR="00D66B28" w:rsidRPr="00B84BF0" w:rsidRDefault="00D66B28" w:rsidP="00426427">
            <w:pPr>
              <w:spacing w:after="0" w:line="240" w:lineRule="auto"/>
              <w:rPr>
                <w:iCs/>
                <w:szCs w:val="24"/>
              </w:rPr>
            </w:pPr>
            <w:r w:rsidRPr="00B84BF0">
              <w:rPr>
                <w:iCs/>
                <w:szCs w:val="24"/>
              </w:rPr>
              <w:t>DERYA YÜCEL</w:t>
            </w:r>
          </w:p>
        </w:tc>
        <w:tc>
          <w:tcPr>
            <w:tcW w:w="3544" w:type="dxa"/>
            <w:shd w:val="clear" w:color="auto" w:fill="auto"/>
            <w:vAlign w:val="center"/>
          </w:tcPr>
          <w:p w:rsidR="00D66B28" w:rsidRPr="00B84BF0" w:rsidRDefault="00D66B28" w:rsidP="00426427">
            <w:pPr>
              <w:autoSpaceDE w:val="0"/>
              <w:autoSpaceDN w:val="0"/>
              <w:adjustRightInd w:val="0"/>
              <w:spacing w:after="0" w:line="240" w:lineRule="auto"/>
              <w:rPr>
                <w:szCs w:val="24"/>
              </w:rPr>
            </w:pPr>
            <w:r w:rsidRPr="00B84BF0">
              <w:rPr>
                <w:szCs w:val="24"/>
              </w:rPr>
              <w:t>ANASINIFI ÖĞRETMENİ</w:t>
            </w:r>
          </w:p>
        </w:tc>
      </w:tr>
      <w:tr w:rsidR="00D66B28" w:rsidRPr="00B84BF0" w:rsidTr="00AF3821">
        <w:tc>
          <w:tcPr>
            <w:tcW w:w="2660" w:type="dxa"/>
            <w:shd w:val="clear" w:color="auto" w:fill="auto"/>
          </w:tcPr>
          <w:p w:rsidR="00D66B28" w:rsidRPr="00B84BF0" w:rsidRDefault="00D66B28" w:rsidP="00D41148">
            <w:pPr>
              <w:spacing w:after="0" w:line="240" w:lineRule="auto"/>
              <w:rPr>
                <w:sz w:val="20"/>
              </w:rPr>
            </w:pPr>
          </w:p>
        </w:tc>
        <w:tc>
          <w:tcPr>
            <w:tcW w:w="3969" w:type="dxa"/>
            <w:shd w:val="clear" w:color="auto" w:fill="auto"/>
          </w:tcPr>
          <w:p w:rsidR="00D66B28" w:rsidRPr="00B84BF0" w:rsidRDefault="00D66B28" w:rsidP="00D41148">
            <w:pPr>
              <w:spacing w:after="0" w:line="240" w:lineRule="auto"/>
              <w:rPr>
                <w:sz w:val="20"/>
              </w:rPr>
            </w:pPr>
          </w:p>
        </w:tc>
        <w:tc>
          <w:tcPr>
            <w:tcW w:w="2835" w:type="dxa"/>
            <w:shd w:val="clear" w:color="auto" w:fill="auto"/>
            <w:vAlign w:val="center"/>
          </w:tcPr>
          <w:p w:rsidR="00D66B28" w:rsidRPr="00B84BF0" w:rsidRDefault="00D66B28" w:rsidP="00426427">
            <w:pPr>
              <w:spacing w:after="0" w:line="240" w:lineRule="auto"/>
              <w:rPr>
                <w:iCs/>
                <w:szCs w:val="24"/>
              </w:rPr>
            </w:pPr>
            <w:r w:rsidRPr="00B84BF0">
              <w:rPr>
                <w:iCs/>
                <w:szCs w:val="24"/>
              </w:rPr>
              <w:t>HASAN ÇALIŞKAN</w:t>
            </w:r>
          </w:p>
        </w:tc>
        <w:tc>
          <w:tcPr>
            <w:tcW w:w="3544" w:type="dxa"/>
            <w:shd w:val="clear" w:color="auto" w:fill="auto"/>
            <w:vAlign w:val="center"/>
          </w:tcPr>
          <w:p w:rsidR="00D66B28" w:rsidRPr="00B84BF0" w:rsidRDefault="00D66B28" w:rsidP="00426427">
            <w:pPr>
              <w:autoSpaceDE w:val="0"/>
              <w:autoSpaceDN w:val="0"/>
              <w:adjustRightInd w:val="0"/>
              <w:spacing w:after="0" w:line="240" w:lineRule="auto"/>
              <w:rPr>
                <w:szCs w:val="24"/>
              </w:rPr>
            </w:pPr>
            <w:r w:rsidRPr="00B84BF0">
              <w:rPr>
                <w:szCs w:val="24"/>
              </w:rPr>
              <w:t>OKUL AİLE BİRLİĞİ BAŞK.</w:t>
            </w:r>
          </w:p>
        </w:tc>
      </w:tr>
      <w:tr w:rsidR="00D66B28" w:rsidRPr="00B84BF0" w:rsidTr="00AF3821">
        <w:tc>
          <w:tcPr>
            <w:tcW w:w="2660" w:type="dxa"/>
            <w:shd w:val="clear" w:color="auto" w:fill="auto"/>
          </w:tcPr>
          <w:p w:rsidR="00D66B28" w:rsidRPr="00B84BF0" w:rsidRDefault="00D66B28" w:rsidP="00D41148">
            <w:pPr>
              <w:spacing w:after="0" w:line="240" w:lineRule="auto"/>
              <w:rPr>
                <w:sz w:val="20"/>
              </w:rPr>
            </w:pPr>
          </w:p>
        </w:tc>
        <w:tc>
          <w:tcPr>
            <w:tcW w:w="3969" w:type="dxa"/>
            <w:shd w:val="clear" w:color="auto" w:fill="auto"/>
          </w:tcPr>
          <w:p w:rsidR="00D66B28" w:rsidRPr="00B84BF0" w:rsidRDefault="00D66B28" w:rsidP="00D41148">
            <w:pPr>
              <w:spacing w:after="0" w:line="240" w:lineRule="auto"/>
              <w:rPr>
                <w:sz w:val="20"/>
              </w:rPr>
            </w:pPr>
          </w:p>
        </w:tc>
        <w:tc>
          <w:tcPr>
            <w:tcW w:w="2835" w:type="dxa"/>
            <w:shd w:val="clear" w:color="auto" w:fill="auto"/>
            <w:vAlign w:val="center"/>
          </w:tcPr>
          <w:p w:rsidR="00D66B28" w:rsidRPr="00B84BF0" w:rsidRDefault="00D66B28" w:rsidP="00426427">
            <w:pPr>
              <w:spacing w:after="0" w:line="240" w:lineRule="auto"/>
              <w:rPr>
                <w:iCs/>
                <w:szCs w:val="24"/>
              </w:rPr>
            </w:pPr>
            <w:r w:rsidRPr="00B84BF0">
              <w:rPr>
                <w:iCs/>
                <w:szCs w:val="24"/>
              </w:rPr>
              <w:t>DERYA AKTAŞ ONAY</w:t>
            </w:r>
          </w:p>
        </w:tc>
        <w:tc>
          <w:tcPr>
            <w:tcW w:w="3544" w:type="dxa"/>
            <w:shd w:val="clear" w:color="auto" w:fill="auto"/>
            <w:vAlign w:val="center"/>
          </w:tcPr>
          <w:p w:rsidR="00D66B28" w:rsidRPr="00B84BF0" w:rsidRDefault="00D66B28" w:rsidP="00426427">
            <w:pPr>
              <w:autoSpaceDE w:val="0"/>
              <w:autoSpaceDN w:val="0"/>
              <w:adjustRightInd w:val="0"/>
              <w:spacing w:after="0" w:line="240" w:lineRule="auto"/>
              <w:rPr>
                <w:szCs w:val="24"/>
              </w:rPr>
            </w:pPr>
            <w:r w:rsidRPr="00B84BF0">
              <w:rPr>
                <w:szCs w:val="24"/>
              </w:rPr>
              <w:t>VELİ</w:t>
            </w:r>
          </w:p>
        </w:tc>
      </w:tr>
    </w:tbl>
    <w:p w:rsidR="009272EF" w:rsidRPr="00B84BF0" w:rsidRDefault="00DA7BA3" w:rsidP="00DA7BA3">
      <w:pPr>
        <w:pStyle w:val="Balk1"/>
        <w:rPr>
          <w:rFonts w:eastAsia="Calibri"/>
          <w:szCs w:val="24"/>
        </w:rPr>
      </w:pPr>
      <w:bookmarkStart w:id="12" w:name="_Toc416085126"/>
      <w:bookmarkStart w:id="13" w:name="_Toc529519448"/>
      <w:bookmarkStart w:id="14" w:name="_Toc413592934"/>
      <w:bookmarkStart w:id="15" w:name="_Toc531097533"/>
      <w:r w:rsidRPr="00B84BF0">
        <w:t>BÖLÜM</w:t>
      </w:r>
      <w:r w:rsidR="008F6E2A" w:rsidRPr="00B84BF0">
        <w:t xml:space="preserve"> II</w:t>
      </w:r>
      <w:bookmarkEnd w:id="12"/>
      <w:bookmarkEnd w:id="13"/>
      <w:r w:rsidR="00C211F8" w:rsidRPr="00B84BF0">
        <w:t>:</w:t>
      </w:r>
      <w:bookmarkStart w:id="16" w:name="_Toc416085127"/>
      <w:bookmarkStart w:id="17" w:name="_Toc529519449"/>
      <w:r w:rsidR="00C211F8" w:rsidRPr="00B84BF0">
        <w:t xml:space="preserve"> </w:t>
      </w:r>
      <w:r w:rsidR="009272EF" w:rsidRPr="00B84BF0">
        <w:rPr>
          <w:rFonts w:eastAsia="Calibri"/>
          <w:szCs w:val="24"/>
        </w:rPr>
        <w:t>DURUM ANALİZİ</w:t>
      </w:r>
      <w:bookmarkEnd w:id="14"/>
      <w:bookmarkEnd w:id="15"/>
      <w:bookmarkEnd w:id="16"/>
      <w:bookmarkEnd w:id="17"/>
    </w:p>
    <w:p w:rsidR="00C211F8" w:rsidRPr="00B84BF0" w:rsidRDefault="00533034" w:rsidP="00A9015C">
      <w:pPr>
        <w:autoSpaceDE w:val="0"/>
        <w:autoSpaceDN w:val="0"/>
        <w:adjustRightInd w:val="0"/>
        <w:spacing w:after="0" w:line="240" w:lineRule="auto"/>
        <w:ind w:firstLine="708"/>
        <w:jc w:val="both"/>
        <w:rPr>
          <w:szCs w:val="24"/>
        </w:rPr>
      </w:pPr>
      <w:r w:rsidRPr="00B84BF0">
        <w:rPr>
          <w:szCs w:val="24"/>
        </w:rPr>
        <w:t xml:space="preserve">Durum analizi </w:t>
      </w:r>
      <w:r w:rsidR="00C211F8" w:rsidRPr="00B84BF0">
        <w:rPr>
          <w:szCs w:val="24"/>
        </w:rPr>
        <w:t>bölümünde okulumuzun mevcut durumu ortaya konul</w:t>
      </w:r>
      <w:r w:rsidR="008D4E73" w:rsidRPr="00B84BF0">
        <w:rPr>
          <w:szCs w:val="24"/>
        </w:rPr>
        <w:t xml:space="preserve">arak </w:t>
      </w:r>
      <w:r w:rsidR="00C211F8" w:rsidRPr="00B84BF0">
        <w:rPr>
          <w:szCs w:val="24"/>
        </w:rPr>
        <w:t xml:space="preserve">neredeyiz sorusuna yanıt bulunmaya çalışılmıştır. </w:t>
      </w:r>
    </w:p>
    <w:p w:rsidR="00D869F3" w:rsidRPr="00B84BF0" w:rsidRDefault="00C211F8" w:rsidP="00A9015C">
      <w:pPr>
        <w:autoSpaceDE w:val="0"/>
        <w:autoSpaceDN w:val="0"/>
        <w:adjustRightInd w:val="0"/>
        <w:spacing w:after="0" w:line="240" w:lineRule="auto"/>
        <w:ind w:firstLine="708"/>
        <w:jc w:val="both"/>
        <w:rPr>
          <w:szCs w:val="24"/>
        </w:rPr>
      </w:pPr>
      <w:r w:rsidRPr="00B84BF0">
        <w:rPr>
          <w:szCs w:val="24"/>
        </w:rPr>
        <w:lastRenderedPageBreak/>
        <w:t>Bu kapsamda okulumuzun kısa tanıtımı, okul künyesi ve temel istatistikleri, paydaş analizi ve görüşleri ile okulumuzun Güçlü Zayıf Fırsat ve Tehditlerinin</w:t>
      </w:r>
      <w:r w:rsidR="00923F6E" w:rsidRPr="00B84BF0">
        <w:rPr>
          <w:szCs w:val="24"/>
        </w:rPr>
        <w:t xml:space="preserve"> (GZFT)</w:t>
      </w:r>
      <w:r w:rsidRPr="00B84BF0">
        <w:rPr>
          <w:szCs w:val="24"/>
        </w:rPr>
        <w:t xml:space="preserve"> ele alındığı </w:t>
      </w:r>
      <w:r w:rsidR="00923F6E" w:rsidRPr="00B84BF0">
        <w:rPr>
          <w:szCs w:val="24"/>
        </w:rPr>
        <w:t>analiz</w:t>
      </w:r>
      <w:r w:rsidRPr="00B84BF0">
        <w:rPr>
          <w:szCs w:val="24"/>
        </w:rPr>
        <w:t>e yer verilmiştir.</w:t>
      </w:r>
      <w:bookmarkStart w:id="18" w:name="_Toc416085128"/>
      <w:bookmarkEnd w:id="10"/>
    </w:p>
    <w:bookmarkEnd w:id="18"/>
    <w:p w:rsidR="005C1C57" w:rsidRPr="00B84BF0" w:rsidRDefault="005C1C57" w:rsidP="005C1C57">
      <w:pPr>
        <w:pStyle w:val="NormalWeb"/>
        <w:jc w:val="center"/>
        <w:rPr>
          <w:rFonts w:ascii="Book Antiqua" w:hAnsi="Book Antiqua"/>
          <w:b/>
          <w:color w:val="FF0000"/>
          <w:sz w:val="28"/>
          <w:szCs w:val="28"/>
        </w:rPr>
      </w:pPr>
      <w:r w:rsidRPr="00B84BF0">
        <w:rPr>
          <w:rStyle w:val="Gl"/>
          <w:rFonts w:ascii="Book Antiqua" w:hAnsi="Book Antiqua"/>
          <w:b w:val="0"/>
          <w:iCs/>
          <w:color w:val="FF0000"/>
          <w:sz w:val="28"/>
          <w:szCs w:val="28"/>
        </w:rPr>
        <w:t>OKULUMUZUN TARIHÇESI</w:t>
      </w:r>
    </w:p>
    <w:p w:rsidR="00980303" w:rsidRPr="00B84BF0" w:rsidRDefault="005C1C57" w:rsidP="005C1C57">
      <w:pPr>
        <w:pStyle w:val="NormalWeb"/>
        <w:ind w:firstLine="708"/>
        <w:rPr>
          <w:rStyle w:val="Gl"/>
          <w:rFonts w:ascii="Book Antiqua" w:hAnsi="Book Antiqua"/>
          <w:b w:val="0"/>
          <w:iCs/>
        </w:rPr>
      </w:pPr>
      <w:r w:rsidRPr="00B84BF0">
        <w:rPr>
          <w:rStyle w:val="Gl"/>
          <w:rFonts w:ascii="Book Antiqua" w:hAnsi="Book Antiqua"/>
          <w:b w:val="0"/>
          <w:iCs/>
        </w:rPr>
        <w:t xml:space="preserve">Okulumuzun ilk adı </w:t>
      </w:r>
      <w:r w:rsidR="00505A1D" w:rsidRPr="00B84BF0">
        <w:rPr>
          <w:rStyle w:val="Gl"/>
          <w:rFonts w:ascii="Book Antiqua" w:hAnsi="Book Antiqua"/>
          <w:iCs/>
        </w:rPr>
        <w:t>Sincan Köy İl</w:t>
      </w:r>
      <w:r w:rsidR="00980303" w:rsidRPr="00B84BF0">
        <w:rPr>
          <w:rStyle w:val="Gl"/>
          <w:rFonts w:ascii="Book Antiqua" w:hAnsi="Book Antiqua"/>
          <w:iCs/>
        </w:rPr>
        <w:t>kokulu</w:t>
      </w:r>
      <w:r w:rsidR="00980303" w:rsidRPr="00B84BF0">
        <w:rPr>
          <w:rStyle w:val="Gl"/>
          <w:rFonts w:ascii="Book Antiqua" w:hAnsi="Book Antiqua"/>
          <w:b w:val="0"/>
          <w:iCs/>
        </w:rPr>
        <w:t>'dur.1939 yılında Devlet-H</w:t>
      </w:r>
      <w:r w:rsidRPr="00B84BF0">
        <w:rPr>
          <w:rStyle w:val="Gl"/>
          <w:rFonts w:ascii="Book Antiqua" w:hAnsi="Book Antiqua"/>
          <w:b w:val="0"/>
          <w:iCs/>
        </w:rPr>
        <w:t>alk işbirliği ile yapılmıştır.</w:t>
      </w:r>
      <w:r w:rsidR="00505A1D" w:rsidRPr="00B84BF0">
        <w:rPr>
          <w:rStyle w:val="Gl"/>
          <w:rFonts w:ascii="Book Antiqua" w:hAnsi="Book Antiqua"/>
          <w:b w:val="0"/>
          <w:iCs/>
        </w:rPr>
        <w:t xml:space="preserve"> </w:t>
      </w:r>
      <w:r w:rsidRPr="00B84BF0">
        <w:rPr>
          <w:rStyle w:val="Gl"/>
          <w:rFonts w:ascii="Book Antiqua" w:hAnsi="Book Antiqua"/>
          <w:b w:val="0"/>
          <w:iCs/>
        </w:rPr>
        <w:t>95 öğrenci ile eğitim-öğretime başla</w:t>
      </w:r>
      <w:r w:rsidR="00980303" w:rsidRPr="00B84BF0">
        <w:rPr>
          <w:rStyle w:val="Gl"/>
          <w:rFonts w:ascii="Book Antiqua" w:hAnsi="Book Antiqua"/>
          <w:b w:val="0"/>
          <w:iCs/>
        </w:rPr>
        <w:t>mıştır.</w:t>
      </w:r>
    </w:p>
    <w:p w:rsidR="005C1C57" w:rsidRPr="00B84BF0" w:rsidRDefault="00505A1D" w:rsidP="005C1C57">
      <w:pPr>
        <w:pStyle w:val="NormalWeb"/>
        <w:ind w:firstLine="708"/>
        <w:rPr>
          <w:rFonts w:ascii="Book Antiqua" w:hAnsi="Book Antiqua"/>
          <w:b/>
        </w:rPr>
      </w:pPr>
      <w:r w:rsidRPr="00B84BF0">
        <w:rPr>
          <w:rStyle w:val="Gl"/>
          <w:rFonts w:ascii="Book Antiqua" w:hAnsi="Book Antiqua"/>
          <w:b w:val="0"/>
          <w:iCs/>
        </w:rPr>
        <w:t xml:space="preserve"> </w:t>
      </w:r>
      <w:r w:rsidR="005C1C57" w:rsidRPr="00B84BF0">
        <w:rPr>
          <w:rStyle w:val="Gl"/>
          <w:rFonts w:ascii="Book Antiqua" w:hAnsi="Book Antiqua"/>
          <w:b w:val="0"/>
          <w:iCs/>
        </w:rPr>
        <w:t xml:space="preserve">1947 yılında yeni bir bina daha eklenmiştir.1957 yılında Sincan bucak olunca adı </w:t>
      </w:r>
      <w:r w:rsidR="005C1C57" w:rsidRPr="00B84BF0">
        <w:rPr>
          <w:rStyle w:val="Gl"/>
          <w:rFonts w:ascii="Book Antiqua" w:hAnsi="Book Antiqua"/>
          <w:iCs/>
        </w:rPr>
        <w:t>Sincan İlkokulu</w:t>
      </w:r>
      <w:r w:rsidR="005C1C57" w:rsidRPr="00B84BF0">
        <w:rPr>
          <w:rStyle w:val="Gl"/>
          <w:rFonts w:ascii="Book Antiqua" w:hAnsi="Book Antiqua"/>
          <w:b w:val="0"/>
          <w:iCs/>
        </w:rPr>
        <w:t xml:space="preserve">,1962 yılından sonra bölgemizde okullar çoğalınca diğerlerinden ayırt etmek için adı </w:t>
      </w:r>
      <w:r w:rsidR="005C1C57" w:rsidRPr="00B84BF0">
        <w:rPr>
          <w:rStyle w:val="Gl"/>
          <w:rFonts w:ascii="Book Antiqua" w:hAnsi="Book Antiqua"/>
          <w:iCs/>
        </w:rPr>
        <w:t>Sincan Merkez İlkokulu</w:t>
      </w:r>
      <w:r w:rsidR="005C1C57" w:rsidRPr="00B84BF0">
        <w:rPr>
          <w:rStyle w:val="Gl"/>
          <w:rFonts w:ascii="Book Antiqua" w:hAnsi="Book Antiqua"/>
          <w:b w:val="0"/>
          <w:iCs/>
        </w:rPr>
        <w:t xml:space="preserve"> olmuştur.</w:t>
      </w:r>
    </w:p>
    <w:p w:rsidR="005C1C57" w:rsidRPr="00B84BF0" w:rsidRDefault="005C1C57" w:rsidP="005C1C57">
      <w:pPr>
        <w:pStyle w:val="NormalWeb"/>
        <w:ind w:firstLine="708"/>
        <w:rPr>
          <w:rFonts w:ascii="Book Antiqua" w:hAnsi="Book Antiqua"/>
          <w:b/>
        </w:rPr>
      </w:pPr>
      <w:r w:rsidRPr="00B84BF0">
        <w:rPr>
          <w:rStyle w:val="Gl"/>
          <w:rFonts w:ascii="Book Antiqua" w:hAnsi="Book Antiqua"/>
          <w:b w:val="0"/>
          <w:iCs/>
        </w:rPr>
        <w:t xml:space="preserve">1981 yılında Atatürk'ün 100.doğum yılı olması nedeniyle Unilever İş Ticaret A.Ş. tarafından eski binaların yerine A Blok bina yaptırılmıştır. Adı </w:t>
      </w:r>
      <w:r w:rsidR="00980303" w:rsidRPr="00B84BF0">
        <w:rPr>
          <w:rStyle w:val="Gl"/>
          <w:rFonts w:ascii="Book Antiqua" w:hAnsi="Book Antiqua"/>
          <w:iCs/>
        </w:rPr>
        <w:t>100.Yıl İ</w:t>
      </w:r>
      <w:r w:rsidRPr="00B84BF0">
        <w:rPr>
          <w:rStyle w:val="Gl"/>
          <w:rFonts w:ascii="Book Antiqua" w:hAnsi="Book Antiqua"/>
          <w:iCs/>
        </w:rPr>
        <w:t>lköğretim Okulu</w:t>
      </w:r>
      <w:r w:rsidRPr="00B84BF0">
        <w:rPr>
          <w:rStyle w:val="Gl"/>
          <w:rFonts w:ascii="Book Antiqua" w:hAnsi="Book Antiqua"/>
          <w:b w:val="0"/>
          <w:iCs/>
        </w:rPr>
        <w:t xml:space="preserve"> olmuştur.</w:t>
      </w:r>
    </w:p>
    <w:p w:rsidR="005C1C57" w:rsidRPr="00B84BF0" w:rsidRDefault="00980303" w:rsidP="005C1C57">
      <w:pPr>
        <w:pStyle w:val="NormalWeb"/>
        <w:ind w:firstLine="708"/>
        <w:rPr>
          <w:rStyle w:val="Gl"/>
          <w:rFonts w:ascii="Book Antiqua" w:hAnsi="Book Antiqua"/>
          <w:b w:val="0"/>
          <w:iCs/>
        </w:rPr>
      </w:pPr>
      <w:r w:rsidRPr="00B84BF0">
        <w:rPr>
          <w:rStyle w:val="Gl"/>
          <w:rFonts w:ascii="Book Antiqua" w:hAnsi="Book Antiqua"/>
          <w:b w:val="0"/>
          <w:iCs/>
        </w:rPr>
        <w:t>1982-1983 Eğitim-Ö</w:t>
      </w:r>
      <w:r w:rsidR="005C1C57" w:rsidRPr="00B84BF0">
        <w:rPr>
          <w:rStyle w:val="Gl"/>
          <w:rFonts w:ascii="Book Antiqua" w:hAnsi="Book Antiqua"/>
          <w:b w:val="0"/>
          <w:iCs/>
        </w:rPr>
        <w:t xml:space="preserve">ğretim yılında 8 yıllık Temel Eğitime başlanması </w:t>
      </w:r>
      <w:r w:rsidRPr="00B84BF0">
        <w:rPr>
          <w:rStyle w:val="Gl"/>
          <w:rFonts w:ascii="Book Antiqua" w:hAnsi="Book Antiqua"/>
          <w:b w:val="0"/>
          <w:iCs/>
        </w:rPr>
        <w:t xml:space="preserve">ile okulumuzun adı </w:t>
      </w:r>
      <w:r w:rsidR="005C1C57" w:rsidRPr="00B84BF0">
        <w:rPr>
          <w:rStyle w:val="Gl"/>
          <w:rFonts w:ascii="Book Antiqua" w:hAnsi="Book Antiqua"/>
          <w:iCs/>
        </w:rPr>
        <w:t>100.Yıl Temel Eğitim Okulu</w:t>
      </w:r>
      <w:r w:rsidR="005C1C57" w:rsidRPr="00B84BF0">
        <w:rPr>
          <w:rStyle w:val="Gl"/>
          <w:rFonts w:ascii="Book Antiqua" w:hAnsi="Book Antiqua"/>
          <w:b w:val="0"/>
          <w:iCs/>
        </w:rPr>
        <w:t xml:space="preserve"> </w:t>
      </w:r>
      <w:r w:rsidRPr="00B84BF0">
        <w:rPr>
          <w:rStyle w:val="Gl"/>
          <w:rFonts w:ascii="Book Antiqua" w:hAnsi="Book Antiqua"/>
          <w:b w:val="0"/>
          <w:iCs/>
        </w:rPr>
        <w:t>iken okulumuzun adı</w:t>
      </w:r>
      <w:r w:rsidR="005C1C57" w:rsidRPr="00B84BF0">
        <w:rPr>
          <w:rStyle w:val="Gl"/>
          <w:rFonts w:ascii="Book Antiqua" w:hAnsi="Book Antiqua"/>
          <w:b w:val="0"/>
          <w:iCs/>
        </w:rPr>
        <w:t xml:space="preserve"> bu konuda çıkan bir yasa ile </w:t>
      </w:r>
      <w:r w:rsidR="005C1C57" w:rsidRPr="00B84BF0">
        <w:rPr>
          <w:rStyle w:val="Gl"/>
          <w:rFonts w:ascii="Book Antiqua" w:hAnsi="Book Antiqua"/>
          <w:iCs/>
        </w:rPr>
        <w:t>100.Yıl İlköğretim Okulu</w:t>
      </w:r>
      <w:r w:rsidR="005C1C57" w:rsidRPr="00B84BF0">
        <w:rPr>
          <w:rStyle w:val="Gl"/>
          <w:rFonts w:ascii="Book Antiqua" w:hAnsi="Book Antiqua"/>
          <w:b w:val="0"/>
          <w:iCs/>
        </w:rPr>
        <w:t xml:space="preserve"> olmuştur.</w:t>
      </w:r>
    </w:p>
    <w:p w:rsidR="00505A1D" w:rsidRPr="00B84BF0" w:rsidRDefault="00505A1D" w:rsidP="00505A1D">
      <w:pPr>
        <w:spacing w:after="44" w:line="133" w:lineRule="atLeast"/>
        <w:ind w:firstLine="708"/>
        <w:jc w:val="both"/>
        <w:rPr>
          <w:rFonts w:cstheme="minorHAnsi"/>
          <w:color w:val="000000" w:themeColor="text1"/>
          <w:szCs w:val="24"/>
        </w:rPr>
      </w:pPr>
      <w:r w:rsidRPr="00B84BF0">
        <w:rPr>
          <w:rFonts w:cstheme="minorHAnsi"/>
          <w:color w:val="000000" w:themeColor="text1"/>
          <w:szCs w:val="24"/>
        </w:rPr>
        <w:t>30.03.2012 tarihinde 6287 sayılı İlköğretim ve Eğitim Kanunu ile Bazı Kanunlarda Değişiklik Yapılmasına Dair Kanun ile zorunlu Eğitimin 12 yıla çı</w:t>
      </w:r>
      <w:r w:rsidR="00980303" w:rsidRPr="00B84BF0">
        <w:rPr>
          <w:rFonts w:cstheme="minorHAnsi"/>
          <w:color w:val="000000" w:themeColor="text1"/>
          <w:szCs w:val="24"/>
        </w:rPr>
        <w:t>kması sebebiyle 12325 m2 bahçe</w:t>
      </w:r>
      <w:r w:rsidRPr="00B84BF0">
        <w:rPr>
          <w:rFonts w:cstheme="minorHAnsi"/>
          <w:color w:val="000000" w:themeColor="text1"/>
          <w:szCs w:val="24"/>
        </w:rPr>
        <w:t xml:space="preserve"> içinde</w:t>
      </w:r>
      <w:r w:rsidR="00980303" w:rsidRPr="00B84BF0">
        <w:rPr>
          <w:rFonts w:cstheme="minorHAnsi"/>
          <w:color w:val="000000" w:themeColor="text1"/>
          <w:szCs w:val="24"/>
        </w:rPr>
        <w:t>ki</w:t>
      </w:r>
      <w:r w:rsidRPr="00B84BF0">
        <w:rPr>
          <w:rFonts w:cstheme="minorHAnsi"/>
          <w:color w:val="000000" w:themeColor="text1"/>
          <w:szCs w:val="24"/>
        </w:rPr>
        <w:t xml:space="preserve"> 3 binadan oluşan (A+B+C blokları ) okulumuz 3 ayrı okula dönüşmüştür. </w:t>
      </w:r>
    </w:p>
    <w:p w:rsidR="00980303" w:rsidRPr="00B84BF0" w:rsidRDefault="00505A1D" w:rsidP="00505A1D">
      <w:pPr>
        <w:spacing w:after="44" w:line="133" w:lineRule="atLeast"/>
        <w:ind w:firstLine="708"/>
        <w:jc w:val="both"/>
        <w:rPr>
          <w:rFonts w:cstheme="minorHAnsi"/>
          <w:color w:val="000000" w:themeColor="text1"/>
          <w:szCs w:val="24"/>
        </w:rPr>
      </w:pPr>
      <w:r w:rsidRPr="00B84BF0">
        <w:rPr>
          <w:rFonts w:cstheme="minorHAnsi"/>
          <w:color w:val="000000" w:themeColor="text1"/>
          <w:szCs w:val="24"/>
        </w:rPr>
        <w:t xml:space="preserve">A blok binamız 100.Yıl Ortaokulu, B Blok Binamız 100.Yıl İmam-Hatip Ortaokulu, </w:t>
      </w:r>
    </w:p>
    <w:p w:rsidR="00505A1D" w:rsidRPr="00B84BF0" w:rsidRDefault="00505A1D" w:rsidP="00980303">
      <w:pPr>
        <w:spacing w:after="44" w:line="133" w:lineRule="atLeast"/>
        <w:ind w:firstLine="708"/>
        <w:jc w:val="both"/>
        <w:rPr>
          <w:b/>
        </w:rPr>
      </w:pPr>
      <w:r w:rsidRPr="00B84BF0">
        <w:rPr>
          <w:rFonts w:cstheme="minorHAnsi"/>
          <w:color w:val="000000" w:themeColor="text1"/>
          <w:szCs w:val="24"/>
        </w:rPr>
        <w:t>C Blok binamız ise</w:t>
      </w:r>
      <w:r w:rsidRPr="00B84BF0">
        <w:rPr>
          <w:rFonts w:cstheme="minorHAnsi"/>
          <w:b/>
          <w:color w:val="000000" w:themeColor="text1"/>
          <w:sz w:val="28"/>
          <w:szCs w:val="28"/>
        </w:rPr>
        <w:t xml:space="preserve"> </w:t>
      </w:r>
      <w:r w:rsidR="00980303" w:rsidRPr="00B84BF0">
        <w:rPr>
          <w:rFonts w:cstheme="minorHAnsi"/>
          <w:b/>
          <w:color w:val="000000" w:themeColor="text1"/>
          <w:sz w:val="28"/>
          <w:szCs w:val="28"/>
        </w:rPr>
        <w:t xml:space="preserve">Sincan </w:t>
      </w:r>
      <w:r w:rsidRPr="00B84BF0">
        <w:rPr>
          <w:rFonts w:cstheme="minorHAnsi"/>
          <w:b/>
          <w:color w:val="000000" w:themeColor="text1"/>
          <w:sz w:val="28"/>
          <w:szCs w:val="28"/>
        </w:rPr>
        <w:t>100.Yıl İlkokulu</w:t>
      </w:r>
      <w:r w:rsidRPr="00B84BF0">
        <w:rPr>
          <w:rFonts w:cstheme="minorHAnsi"/>
          <w:color w:val="000000" w:themeColor="text1"/>
          <w:szCs w:val="24"/>
        </w:rPr>
        <w:t xml:space="preserve"> olarak </w:t>
      </w:r>
      <w:r w:rsidR="00980303" w:rsidRPr="00B84BF0">
        <w:rPr>
          <w:rFonts w:cstheme="minorHAnsi"/>
          <w:color w:val="000000" w:themeColor="text1"/>
          <w:szCs w:val="24"/>
        </w:rPr>
        <w:t xml:space="preserve">değişerek okulumuz </w:t>
      </w:r>
      <w:r w:rsidRPr="00B84BF0">
        <w:rPr>
          <w:rFonts w:cstheme="minorHAnsi"/>
          <w:color w:val="000000" w:themeColor="text1"/>
          <w:szCs w:val="24"/>
        </w:rPr>
        <w:t>Eğitim-Öğretime devam etmektedir. </w:t>
      </w:r>
    </w:p>
    <w:p w:rsidR="005C1C57" w:rsidRPr="00B84BF0" w:rsidRDefault="005C1C57" w:rsidP="005C1C57">
      <w:pPr>
        <w:pStyle w:val="NormalWeb"/>
        <w:ind w:firstLine="708"/>
        <w:rPr>
          <w:rFonts w:ascii="Book Antiqua" w:hAnsi="Book Antiqua"/>
          <w:b/>
        </w:rPr>
      </w:pPr>
      <w:r w:rsidRPr="00B84BF0">
        <w:rPr>
          <w:rStyle w:val="Gl"/>
          <w:rFonts w:ascii="Book Antiqua" w:hAnsi="Book Antiqua"/>
          <w:b w:val="0"/>
          <w:iCs/>
        </w:rPr>
        <w:t xml:space="preserve">Açıldığı 1939 yılında 95 öğrencisi ve iki öğretmeni varken; bugün </w:t>
      </w:r>
      <w:r w:rsidR="00505A1D" w:rsidRPr="00B84BF0">
        <w:rPr>
          <w:rStyle w:val="Gl"/>
          <w:rFonts w:ascii="Book Antiqua" w:hAnsi="Book Antiqua"/>
          <w:b w:val="0"/>
          <w:iCs/>
        </w:rPr>
        <w:t>100</w:t>
      </w:r>
      <w:r w:rsidRPr="00B84BF0">
        <w:rPr>
          <w:rStyle w:val="Gl"/>
          <w:rFonts w:ascii="Book Antiqua" w:hAnsi="Book Antiqua"/>
          <w:b w:val="0"/>
          <w:iCs/>
        </w:rPr>
        <w:t xml:space="preserve"> anasınıfı öğrencisi,</w:t>
      </w:r>
      <w:r w:rsidR="00505A1D" w:rsidRPr="00B84BF0">
        <w:rPr>
          <w:rStyle w:val="Gl"/>
          <w:rFonts w:ascii="Book Antiqua" w:hAnsi="Book Antiqua"/>
          <w:b w:val="0"/>
          <w:iCs/>
        </w:rPr>
        <w:t xml:space="preserve"> 1300 </w:t>
      </w:r>
      <w:r w:rsidR="006F6CDD" w:rsidRPr="00B84BF0">
        <w:rPr>
          <w:rStyle w:val="Gl"/>
          <w:rFonts w:ascii="Book Antiqua" w:hAnsi="Book Antiqua"/>
          <w:b w:val="0"/>
          <w:iCs/>
        </w:rPr>
        <w:t xml:space="preserve">ilkokul </w:t>
      </w:r>
      <w:r w:rsidRPr="00B84BF0">
        <w:rPr>
          <w:rStyle w:val="Gl"/>
          <w:rFonts w:ascii="Book Antiqua" w:hAnsi="Book Antiqua"/>
          <w:b w:val="0"/>
          <w:iCs/>
        </w:rPr>
        <w:t xml:space="preserve">öğrencisi vardır. Çalışanların sayısı ise 1 müdür </w:t>
      </w:r>
      <w:r w:rsidR="002C549C" w:rsidRPr="00B84BF0">
        <w:rPr>
          <w:rStyle w:val="Gl"/>
          <w:rFonts w:ascii="Book Antiqua" w:hAnsi="Book Antiqua"/>
          <w:b w:val="0"/>
          <w:iCs/>
        </w:rPr>
        <w:t xml:space="preserve">3 </w:t>
      </w:r>
      <w:r w:rsidRPr="00B84BF0">
        <w:rPr>
          <w:rStyle w:val="Gl"/>
          <w:rFonts w:ascii="Book Antiqua" w:hAnsi="Book Antiqua"/>
          <w:b w:val="0"/>
          <w:iCs/>
        </w:rPr>
        <w:t xml:space="preserve">müdür yardımcısı, </w:t>
      </w:r>
      <w:r w:rsidR="002C549C" w:rsidRPr="00B84BF0">
        <w:rPr>
          <w:rStyle w:val="Gl"/>
          <w:rFonts w:ascii="Book Antiqua" w:hAnsi="Book Antiqua"/>
          <w:b w:val="0"/>
          <w:iCs/>
        </w:rPr>
        <w:t>4</w:t>
      </w:r>
      <w:r w:rsidRPr="00B84BF0">
        <w:rPr>
          <w:rStyle w:val="Gl"/>
          <w:rFonts w:ascii="Book Antiqua" w:hAnsi="Book Antiqua"/>
          <w:b w:val="0"/>
          <w:iCs/>
        </w:rPr>
        <w:t xml:space="preserve"> anasınıfı öğretmeni,</w:t>
      </w:r>
      <w:r w:rsidR="002C549C" w:rsidRPr="00B84BF0">
        <w:rPr>
          <w:rStyle w:val="Gl"/>
          <w:rFonts w:ascii="Book Antiqua" w:hAnsi="Book Antiqua"/>
          <w:b w:val="0"/>
          <w:iCs/>
        </w:rPr>
        <w:t>49</w:t>
      </w:r>
      <w:r w:rsidRPr="00B84BF0">
        <w:rPr>
          <w:rStyle w:val="Gl"/>
          <w:rFonts w:ascii="Book Antiqua" w:hAnsi="Book Antiqua"/>
          <w:b w:val="0"/>
          <w:iCs/>
        </w:rPr>
        <w:t xml:space="preserve"> sınıf öğretmeni, </w:t>
      </w:r>
      <w:r w:rsidR="002C549C" w:rsidRPr="00B84BF0">
        <w:rPr>
          <w:rStyle w:val="Gl"/>
          <w:rFonts w:ascii="Book Antiqua" w:hAnsi="Book Antiqua"/>
          <w:b w:val="0"/>
          <w:iCs/>
        </w:rPr>
        <w:t>4</w:t>
      </w:r>
      <w:r w:rsidRPr="00B84BF0">
        <w:rPr>
          <w:rStyle w:val="Gl"/>
          <w:rFonts w:ascii="Book Antiqua" w:hAnsi="Book Antiqua"/>
          <w:b w:val="0"/>
          <w:iCs/>
        </w:rPr>
        <w:t xml:space="preserve"> </w:t>
      </w:r>
      <w:proofErr w:type="gramStart"/>
      <w:r w:rsidRPr="00B84BF0">
        <w:rPr>
          <w:rStyle w:val="Gl"/>
          <w:rFonts w:ascii="Book Antiqua" w:hAnsi="Book Antiqua"/>
          <w:b w:val="0"/>
          <w:iCs/>
        </w:rPr>
        <w:t>branş</w:t>
      </w:r>
      <w:proofErr w:type="gramEnd"/>
      <w:r w:rsidRPr="00B84BF0">
        <w:rPr>
          <w:rStyle w:val="Gl"/>
          <w:rFonts w:ascii="Book Antiqua" w:hAnsi="Book Antiqua"/>
          <w:b w:val="0"/>
          <w:iCs/>
        </w:rPr>
        <w:t xml:space="preserve"> öğretmeni, </w:t>
      </w:r>
      <w:r w:rsidR="002C549C" w:rsidRPr="00B84BF0">
        <w:rPr>
          <w:rStyle w:val="Gl"/>
          <w:rFonts w:ascii="Book Antiqua" w:hAnsi="Book Antiqua"/>
          <w:b w:val="0"/>
          <w:iCs/>
        </w:rPr>
        <w:t>2 rehber danışman,1</w:t>
      </w:r>
      <w:r w:rsidRPr="00B84BF0">
        <w:rPr>
          <w:rStyle w:val="Gl"/>
          <w:rFonts w:ascii="Book Antiqua" w:hAnsi="Book Antiqua"/>
          <w:b w:val="0"/>
          <w:iCs/>
        </w:rPr>
        <w:t>tane ücretli öğretmen,</w:t>
      </w:r>
      <w:r w:rsidR="002C549C" w:rsidRPr="00B84BF0">
        <w:rPr>
          <w:rStyle w:val="Gl"/>
          <w:rFonts w:ascii="Book Antiqua" w:hAnsi="Book Antiqua"/>
          <w:b w:val="0"/>
          <w:iCs/>
        </w:rPr>
        <w:t xml:space="preserve"> 6adet hizmetli,</w:t>
      </w:r>
      <w:r w:rsidRPr="00B84BF0">
        <w:rPr>
          <w:rStyle w:val="Gl"/>
          <w:rFonts w:ascii="Book Antiqua" w:hAnsi="Book Antiqua"/>
          <w:b w:val="0"/>
          <w:iCs/>
        </w:rPr>
        <w:t>1 adet memur</w:t>
      </w:r>
      <w:r w:rsidR="002C549C" w:rsidRPr="00B84BF0">
        <w:rPr>
          <w:rStyle w:val="Gl"/>
          <w:rFonts w:ascii="Book Antiqua" w:hAnsi="Book Antiqua"/>
          <w:b w:val="0"/>
          <w:iCs/>
        </w:rPr>
        <w:t xml:space="preserve"> ve 1 güvenlik personeli</w:t>
      </w:r>
      <w:r w:rsidRPr="00B84BF0">
        <w:rPr>
          <w:rStyle w:val="Gl"/>
          <w:rFonts w:ascii="Book Antiqua" w:hAnsi="Book Antiqua"/>
          <w:b w:val="0"/>
          <w:iCs/>
        </w:rPr>
        <w:t xml:space="preserve"> olmak üzere toplam </w:t>
      </w:r>
      <w:r w:rsidR="002C549C" w:rsidRPr="00B84BF0">
        <w:rPr>
          <w:rStyle w:val="Gl"/>
          <w:rFonts w:ascii="Book Antiqua" w:hAnsi="Book Antiqua"/>
          <w:b w:val="0"/>
          <w:iCs/>
        </w:rPr>
        <w:t>67</w:t>
      </w:r>
      <w:r w:rsidRPr="00B84BF0">
        <w:rPr>
          <w:rStyle w:val="Gl"/>
          <w:rFonts w:ascii="Book Antiqua" w:hAnsi="Book Antiqua"/>
          <w:b w:val="0"/>
          <w:iCs/>
        </w:rPr>
        <w:t xml:space="preserve"> personel ile hizmet vermektedir.</w:t>
      </w:r>
    </w:p>
    <w:p w:rsidR="005C1C57" w:rsidRPr="00B84BF0" w:rsidRDefault="0043085F" w:rsidP="005C1C57">
      <w:pPr>
        <w:pStyle w:val="NormalWeb"/>
        <w:ind w:firstLine="708"/>
        <w:rPr>
          <w:rStyle w:val="Gl"/>
          <w:rFonts w:ascii="Book Antiqua" w:hAnsi="Book Antiqua"/>
          <w:b w:val="0"/>
          <w:iCs/>
        </w:rPr>
      </w:pPr>
      <w:r w:rsidRPr="00B84BF0">
        <w:rPr>
          <w:rStyle w:val="Gl"/>
          <w:rFonts w:ascii="Book Antiqua" w:hAnsi="Book Antiqua"/>
          <w:b w:val="0"/>
          <w:iCs/>
        </w:rPr>
        <w:t xml:space="preserve">Okulumuzun </w:t>
      </w:r>
      <w:r w:rsidR="002C549C" w:rsidRPr="00B84BF0">
        <w:rPr>
          <w:rStyle w:val="Gl"/>
          <w:rFonts w:ascii="Book Antiqua" w:hAnsi="Book Antiqua"/>
          <w:b w:val="0"/>
          <w:iCs/>
        </w:rPr>
        <w:t>2</w:t>
      </w:r>
      <w:r w:rsidR="00980303" w:rsidRPr="00B84BF0">
        <w:rPr>
          <w:rStyle w:val="Gl"/>
          <w:rFonts w:ascii="Book Antiqua" w:hAnsi="Book Antiqua"/>
          <w:b w:val="0"/>
          <w:iCs/>
        </w:rPr>
        <w:t>150 m2 bahçe</w:t>
      </w:r>
      <w:r w:rsidR="005C1C57" w:rsidRPr="00B84BF0">
        <w:rPr>
          <w:rStyle w:val="Gl"/>
          <w:rFonts w:ascii="Book Antiqua" w:hAnsi="Book Antiqua"/>
          <w:b w:val="0"/>
          <w:iCs/>
        </w:rPr>
        <w:t xml:space="preserve"> içinde kaloriferli </w:t>
      </w:r>
      <w:r w:rsidR="002C549C" w:rsidRPr="00B84BF0">
        <w:rPr>
          <w:rStyle w:val="Gl"/>
          <w:rFonts w:ascii="Book Antiqua" w:hAnsi="Book Antiqua"/>
          <w:b w:val="0"/>
          <w:iCs/>
        </w:rPr>
        <w:t xml:space="preserve">22 </w:t>
      </w:r>
      <w:r w:rsidR="005C1C57" w:rsidRPr="00B84BF0">
        <w:rPr>
          <w:rStyle w:val="Gl"/>
          <w:rFonts w:ascii="Book Antiqua" w:hAnsi="Book Antiqua"/>
          <w:b w:val="0"/>
          <w:iCs/>
        </w:rPr>
        <w:t>derslik,</w:t>
      </w:r>
      <w:r w:rsidR="002C549C" w:rsidRPr="00B84BF0">
        <w:rPr>
          <w:rStyle w:val="Gl"/>
          <w:rFonts w:ascii="Book Antiqua" w:hAnsi="Book Antiqua"/>
          <w:b w:val="0"/>
          <w:iCs/>
        </w:rPr>
        <w:t xml:space="preserve"> 1 çok amaçlı </w:t>
      </w:r>
      <w:r w:rsidR="00980303" w:rsidRPr="00B84BF0">
        <w:rPr>
          <w:rStyle w:val="Gl"/>
          <w:rFonts w:ascii="Book Antiqua" w:hAnsi="Book Antiqua"/>
          <w:b w:val="0"/>
          <w:iCs/>
        </w:rPr>
        <w:t>salon, kantin</w:t>
      </w:r>
      <w:r w:rsidR="00033714" w:rsidRPr="00B84BF0">
        <w:rPr>
          <w:rStyle w:val="Gl"/>
          <w:rFonts w:ascii="Book Antiqua" w:hAnsi="Book Antiqua"/>
          <w:b w:val="0"/>
          <w:iCs/>
        </w:rPr>
        <w:t xml:space="preserve"> </w:t>
      </w:r>
      <w:r w:rsidR="005C1C57" w:rsidRPr="00B84BF0">
        <w:rPr>
          <w:rStyle w:val="Gl"/>
          <w:rFonts w:ascii="Book Antiqua" w:hAnsi="Book Antiqua"/>
          <w:b w:val="0"/>
          <w:iCs/>
        </w:rPr>
        <w:t>ve ayrıca iki derslikli</w:t>
      </w:r>
      <w:r w:rsidR="00033714" w:rsidRPr="00B84BF0">
        <w:rPr>
          <w:rStyle w:val="Gl"/>
          <w:rFonts w:ascii="Book Antiqua" w:hAnsi="Book Antiqua"/>
          <w:b w:val="0"/>
          <w:iCs/>
        </w:rPr>
        <w:t xml:space="preserve"> </w:t>
      </w:r>
      <w:r w:rsidR="005C1C57" w:rsidRPr="00B84BF0">
        <w:rPr>
          <w:rStyle w:val="Gl"/>
          <w:rFonts w:ascii="Book Antiqua" w:hAnsi="Book Antiqua"/>
          <w:b w:val="0"/>
          <w:iCs/>
        </w:rPr>
        <w:t xml:space="preserve">anasınıfı ile </w:t>
      </w:r>
      <w:r w:rsidR="00980303" w:rsidRPr="00B84BF0">
        <w:rPr>
          <w:rStyle w:val="Gl"/>
          <w:rFonts w:ascii="Book Antiqua" w:hAnsi="Book Antiqua"/>
          <w:b w:val="0"/>
          <w:iCs/>
        </w:rPr>
        <w:t>eğitim-</w:t>
      </w:r>
      <w:r w:rsidR="005C1C57" w:rsidRPr="00B84BF0">
        <w:rPr>
          <w:rStyle w:val="Gl"/>
          <w:rFonts w:ascii="Book Antiqua" w:hAnsi="Book Antiqua"/>
          <w:b w:val="0"/>
          <w:iCs/>
        </w:rPr>
        <w:t>öğretimi sürdürmektedir.</w:t>
      </w:r>
    </w:p>
    <w:p w:rsidR="00980303" w:rsidRPr="00B84BF0" w:rsidRDefault="00980303" w:rsidP="005C1C57">
      <w:pPr>
        <w:pStyle w:val="NormalWeb"/>
        <w:ind w:firstLine="708"/>
        <w:rPr>
          <w:rStyle w:val="Gl"/>
          <w:rFonts w:ascii="Book Antiqua" w:hAnsi="Book Antiqua"/>
          <w:b w:val="0"/>
          <w:iCs/>
        </w:rPr>
      </w:pPr>
    </w:p>
    <w:p w:rsidR="00980303" w:rsidRPr="00B84BF0" w:rsidRDefault="00980303" w:rsidP="005C1C57">
      <w:pPr>
        <w:pStyle w:val="NormalWeb"/>
        <w:ind w:firstLine="708"/>
        <w:rPr>
          <w:rStyle w:val="Gl"/>
          <w:rFonts w:ascii="Book Antiqua" w:hAnsi="Book Antiqua"/>
          <w:b w:val="0"/>
          <w:iCs/>
        </w:rPr>
      </w:pPr>
    </w:p>
    <w:p w:rsidR="00843713" w:rsidRPr="00B84BF0" w:rsidRDefault="00843713" w:rsidP="00843713">
      <w:pPr>
        <w:rPr>
          <w:b/>
          <w:i/>
          <w:color w:val="FF0000"/>
          <w:szCs w:val="24"/>
        </w:rPr>
      </w:pPr>
      <w:r w:rsidRPr="00B84BF0">
        <w:rPr>
          <w:color w:val="00B0F0"/>
          <w:sz w:val="28"/>
          <w:szCs w:val="28"/>
        </w:rPr>
        <w:t>BAŞARILARIMIZ</w:t>
      </w:r>
    </w:p>
    <w:p w:rsidR="00CC51FB" w:rsidRPr="00B84BF0" w:rsidRDefault="00CC51FB" w:rsidP="00843713">
      <w:pPr>
        <w:pStyle w:val="NormalWeb"/>
        <w:jc w:val="both"/>
        <w:rPr>
          <w:rFonts w:ascii="Book Antiqua" w:hAnsi="Book Antiqua"/>
          <w:color w:val="333333"/>
        </w:rPr>
      </w:pPr>
      <w:r w:rsidRPr="00B84BF0">
        <w:rPr>
          <w:rFonts w:ascii="Book Antiqua" w:hAnsi="Book Antiqua"/>
          <w:color w:val="333333"/>
        </w:rPr>
        <w:t>2008-2009 ilimizde düzenlenen bilgi yarışması birinciliği</w:t>
      </w:r>
    </w:p>
    <w:p w:rsidR="00CC51FB" w:rsidRPr="00B84BF0" w:rsidRDefault="00CC51FB" w:rsidP="00CC51FB">
      <w:pPr>
        <w:pStyle w:val="NormalWeb"/>
        <w:jc w:val="both"/>
        <w:rPr>
          <w:rFonts w:ascii="Book Antiqua" w:hAnsi="Book Antiqua"/>
          <w:color w:val="333333"/>
        </w:rPr>
      </w:pPr>
      <w:r w:rsidRPr="00B84BF0">
        <w:rPr>
          <w:rFonts w:ascii="Book Antiqua" w:hAnsi="Book Antiqua"/>
          <w:color w:val="333333"/>
        </w:rPr>
        <w:t>2010-2011 Atasözleri ve Deyimler yarışması ilçe üçüncülüğü</w:t>
      </w:r>
    </w:p>
    <w:p w:rsidR="00CC51FB" w:rsidRPr="00B84BF0" w:rsidRDefault="00CC51FB" w:rsidP="00CC51FB">
      <w:pPr>
        <w:pStyle w:val="NormalWeb"/>
        <w:jc w:val="both"/>
        <w:rPr>
          <w:rFonts w:ascii="Book Antiqua" w:hAnsi="Book Antiqua"/>
          <w:color w:val="333333"/>
        </w:rPr>
      </w:pPr>
      <w:r w:rsidRPr="00B84BF0">
        <w:rPr>
          <w:rFonts w:ascii="Book Antiqua" w:hAnsi="Book Antiqua"/>
          <w:color w:val="333333"/>
        </w:rPr>
        <w:t xml:space="preserve">2010-2011 TKY İlçe üçüncülüğü </w:t>
      </w:r>
    </w:p>
    <w:p w:rsidR="00CC51FB" w:rsidRPr="00B84BF0" w:rsidRDefault="00CC51FB" w:rsidP="00CC51FB">
      <w:pPr>
        <w:pStyle w:val="NormalWeb"/>
        <w:jc w:val="both"/>
        <w:rPr>
          <w:rFonts w:ascii="Book Antiqua" w:hAnsi="Book Antiqua"/>
          <w:color w:val="333333"/>
        </w:rPr>
      </w:pPr>
      <w:r w:rsidRPr="00B84BF0">
        <w:rPr>
          <w:rFonts w:ascii="Book Antiqua" w:hAnsi="Book Antiqua"/>
          <w:color w:val="333333"/>
        </w:rPr>
        <w:t>2013-2014 Badminton Ankara İl Birinciliği</w:t>
      </w:r>
    </w:p>
    <w:p w:rsidR="00CC51FB" w:rsidRPr="00B84BF0" w:rsidRDefault="00CC51FB" w:rsidP="00CC51FB">
      <w:pPr>
        <w:pStyle w:val="NormalWeb"/>
        <w:jc w:val="both"/>
        <w:rPr>
          <w:rFonts w:ascii="Book Antiqua" w:hAnsi="Book Antiqua"/>
          <w:color w:val="333333"/>
        </w:rPr>
      </w:pPr>
      <w:r w:rsidRPr="00B84BF0">
        <w:rPr>
          <w:rFonts w:ascii="Book Antiqua" w:hAnsi="Book Antiqua"/>
          <w:color w:val="333333"/>
        </w:rPr>
        <w:t>2013-2014 Atasözleri ve Deyimler Yarışması İlçe Birinciliği</w:t>
      </w:r>
    </w:p>
    <w:p w:rsidR="00CC51FB" w:rsidRPr="00B84BF0" w:rsidRDefault="00CC51FB" w:rsidP="00CC51FB">
      <w:pPr>
        <w:pStyle w:val="NormalWeb"/>
        <w:jc w:val="both"/>
        <w:rPr>
          <w:rFonts w:ascii="Book Antiqua" w:hAnsi="Book Antiqua"/>
          <w:color w:val="333333"/>
        </w:rPr>
      </w:pPr>
      <w:r w:rsidRPr="00B84BF0">
        <w:rPr>
          <w:rFonts w:ascii="Book Antiqua" w:hAnsi="Book Antiqua"/>
          <w:color w:val="333333"/>
        </w:rPr>
        <w:t>2014-2015 Minikler Futbol Turnuvasında İlçe ikinciliği</w:t>
      </w:r>
    </w:p>
    <w:p w:rsidR="0047748A" w:rsidRPr="00B84BF0" w:rsidRDefault="00CC51FB" w:rsidP="0047748A">
      <w:pPr>
        <w:pStyle w:val="NormalWeb"/>
        <w:jc w:val="both"/>
        <w:rPr>
          <w:rFonts w:ascii="Book Antiqua" w:hAnsi="Book Antiqua"/>
          <w:color w:val="333333"/>
        </w:rPr>
      </w:pPr>
      <w:r w:rsidRPr="00B84BF0">
        <w:rPr>
          <w:rFonts w:ascii="Book Antiqua" w:hAnsi="Book Antiqua"/>
          <w:color w:val="333333"/>
        </w:rPr>
        <w:t>2014-2015 Tombik ilçe üçüncülüğü</w:t>
      </w:r>
      <w:bookmarkStart w:id="19" w:name="_Toc531097535"/>
      <w:bookmarkStart w:id="20" w:name="_Toc416085130"/>
    </w:p>
    <w:p w:rsidR="0043085F" w:rsidRPr="00B84BF0" w:rsidRDefault="0043085F" w:rsidP="0047748A">
      <w:pPr>
        <w:pStyle w:val="NormalWeb"/>
        <w:jc w:val="both"/>
        <w:rPr>
          <w:rFonts w:ascii="Book Antiqua" w:hAnsi="Book Antiqua"/>
          <w:color w:val="333333"/>
        </w:rPr>
      </w:pPr>
    </w:p>
    <w:p w:rsidR="0043085F" w:rsidRPr="00B84BF0" w:rsidRDefault="0043085F" w:rsidP="0047748A">
      <w:pPr>
        <w:pStyle w:val="NormalWeb"/>
        <w:jc w:val="both"/>
        <w:rPr>
          <w:rFonts w:ascii="Book Antiqua" w:hAnsi="Book Antiqua"/>
          <w:color w:val="333333"/>
        </w:rPr>
      </w:pPr>
    </w:p>
    <w:p w:rsidR="0043085F" w:rsidRPr="00B84BF0" w:rsidRDefault="0043085F" w:rsidP="0047748A">
      <w:pPr>
        <w:pStyle w:val="NormalWeb"/>
        <w:jc w:val="both"/>
        <w:rPr>
          <w:rFonts w:ascii="Book Antiqua" w:hAnsi="Book Antiqua"/>
          <w:color w:val="333333"/>
        </w:rPr>
      </w:pPr>
    </w:p>
    <w:p w:rsidR="0043085F" w:rsidRPr="00B84BF0" w:rsidRDefault="0043085F" w:rsidP="0047748A">
      <w:pPr>
        <w:pStyle w:val="NormalWeb"/>
        <w:jc w:val="both"/>
        <w:rPr>
          <w:rFonts w:ascii="Book Antiqua" w:hAnsi="Book Antiqua"/>
          <w:color w:val="333333"/>
        </w:rPr>
      </w:pPr>
    </w:p>
    <w:p w:rsidR="0043085F" w:rsidRPr="00B84BF0" w:rsidRDefault="0043085F" w:rsidP="0047748A">
      <w:pPr>
        <w:pStyle w:val="NormalWeb"/>
        <w:jc w:val="both"/>
        <w:rPr>
          <w:rFonts w:ascii="Book Antiqua" w:hAnsi="Book Antiqua"/>
          <w:color w:val="333333"/>
        </w:rPr>
      </w:pPr>
    </w:p>
    <w:p w:rsidR="00591CCD" w:rsidRPr="00B84BF0" w:rsidRDefault="00591CCD" w:rsidP="005C1C57">
      <w:pPr>
        <w:pStyle w:val="Balk1"/>
        <w:rPr>
          <w:sz w:val="24"/>
          <w:szCs w:val="24"/>
        </w:rPr>
      </w:pPr>
      <w:r w:rsidRPr="00B84BF0">
        <w:rPr>
          <w:sz w:val="24"/>
          <w:szCs w:val="24"/>
          <w:u w:val="single"/>
        </w:rPr>
        <w:lastRenderedPageBreak/>
        <w:t>PROJELERİN DURUMU</w:t>
      </w:r>
    </w:p>
    <w:tbl>
      <w:tblPr>
        <w:tblW w:w="9546"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Look w:val="04A0"/>
      </w:tblPr>
      <w:tblGrid>
        <w:gridCol w:w="1142"/>
        <w:gridCol w:w="3057"/>
        <w:gridCol w:w="1976"/>
        <w:gridCol w:w="3371"/>
      </w:tblGrid>
      <w:tr w:rsidR="00591CCD" w:rsidRPr="00B84BF0" w:rsidTr="00591CCD">
        <w:trPr>
          <w:trHeight w:val="576"/>
        </w:trPr>
        <w:tc>
          <w:tcPr>
            <w:tcW w:w="1142" w:type="dxa"/>
            <w:shd w:val="clear" w:color="auto" w:fill="EDF2F8"/>
            <w:hideMark/>
          </w:tcPr>
          <w:p w:rsidR="00591CCD" w:rsidRPr="00B84BF0" w:rsidRDefault="00591CCD" w:rsidP="00591CCD">
            <w:pPr>
              <w:widowControl w:val="0"/>
              <w:spacing w:after="120" w:line="285" w:lineRule="auto"/>
              <w:rPr>
                <w:rFonts w:cs="Calibri"/>
                <w:kern w:val="28"/>
                <w:szCs w:val="24"/>
              </w:rPr>
            </w:pPr>
            <w:r w:rsidRPr="00B84BF0">
              <w:rPr>
                <w:szCs w:val="24"/>
              </w:rPr>
              <w:t>S.No</w:t>
            </w:r>
          </w:p>
        </w:tc>
        <w:tc>
          <w:tcPr>
            <w:tcW w:w="3057" w:type="dxa"/>
            <w:shd w:val="clear" w:color="auto" w:fill="EDF2F8"/>
            <w:hideMark/>
          </w:tcPr>
          <w:p w:rsidR="00591CCD" w:rsidRPr="00B84BF0" w:rsidRDefault="00591CCD" w:rsidP="00591CCD">
            <w:pPr>
              <w:widowControl w:val="0"/>
              <w:spacing w:after="120" w:line="285" w:lineRule="auto"/>
              <w:rPr>
                <w:rFonts w:cs="Calibri"/>
                <w:kern w:val="28"/>
                <w:szCs w:val="24"/>
              </w:rPr>
            </w:pPr>
            <w:r w:rsidRPr="00B84BF0">
              <w:rPr>
                <w:szCs w:val="24"/>
              </w:rPr>
              <w:t>Projenin Adı</w:t>
            </w:r>
          </w:p>
        </w:tc>
        <w:tc>
          <w:tcPr>
            <w:tcW w:w="1976" w:type="dxa"/>
            <w:shd w:val="clear" w:color="auto" w:fill="EDF2F8"/>
            <w:hideMark/>
          </w:tcPr>
          <w:p w:rsidR="00591CCD" w:rsidRPr="00B84BF0" w:rsidRDefault="00591CCD" w:rsidP="00591CCD">
            <w:pPr>
              <w:widowControl w:val="0"/>
              <w:spacing w:after="120" w:line="285" w:lineRule="auto"/>
              <w:rPr>
                <w:rFonts w:cs="Calibri"/>
                <w:kern w:val="28"/>
                <w:szCs w:val="24"/>
              </w:rPr>
            </w:pPr>
            <w:r w:rsidRPr="00B84BF0">
              <w:rPr>
                <w:szCs w:val="24"/>
              </w:rPr>
              <w:t>Başlama Tarihi</w:t>
            </w:r>
          </w:p>
        </w:tc>
        <w:tc>
          <w:tcPr>
            <w:tcW w:w="3371" w:type="dxa"/>
            <w:shd w:val="clear" w:color="auto" w:fill="EDF2F8"/>
            <w:hideMark/>
          </w:tcPr>
          <w:p w:rsidR="00591CCD" w:rsidRPr="00B84BF0" w:rsidRDefault="00591CCD" w:rsidP="00591CCD">
            <w:pPr>
              <w:widowControl w:val="0"/>
              <w:spacing w:after="120" w:line="285" w:lineRule="auto"/>
              <w:rPr>
                <w:rFonts w:cs="Calibri"/>
                <w:kern w:val="28"/>
                <w:szCs w:val="24"/>
              </w:rPr>
            </w:pPr>
            <w:r w:rsidRPr="00B84BF0">
              <w:rPr>
                <w:szCs w:val="24"/>
              </w:rPr>
              <w:t>Açıklama</w:t>
            </w:r>
          </w:p>
        </w:tc>
      </w:tr>
      <w:tr w:rsidR="00591CCD" w:rsidRPr="00B84BF0" w:rsidTr="00591CCD">
        <w:trPr>
          <w:trHeight w:val="548"/>
        </w:trPr>
        <w:tc>
          <w:tcPr>
            <w:tcW w:w="1142" w:type="dxa"/>
            <w:shd w:val="clear" w:color="auto" w:fill="EDF2F8"/>
            <w:hideMark/>
          </w:tcPr>
          <w:p w:rsidR="00591CCD" w:rsidRPr="00B84BF0" w:rsidRDefault="00591CCD" w:rsidP="00591CCD">
            <w:pPr>
              <w:jc w:val="center"/>
              <w:rPr>
                <w:b/>
                <w:szCs w:val="24"/>
              </w:rPr>
            </w:pPr>
            <w:r w:rsidRPr="00B84BF0">
              <w:rPr>
                <w:b/>
                <w:szCs w:val="24"/>
              </w:rPr>
              <w:t>1</w:t>
            </w:r>
          </w:p>
        </w:tc>
        <w:tc>
          <w:tcPr>
            <w:tcW w:w="3057" w:type="dxa"/>
            <w:shd w:val="clear" w:color="auto" w:fill="EDF2F8"/>
          </w:tcPr>
          <w:p w:rsidR="00591CCD" w:rsidRPr="00B84BF0" w:rsidRDefault="00591CCD" w:rsidP="0041414E">
            <w:pPr>
              <w:rPr>
                <w:szCs w:val="24"/>
              </w:rPr>
            </w:pPr>
            <w:r w:rsidRPr="00B84BF0">
              <w:rPr>
                <w:szCs w:val="24"/>
              </w:rPr>
              <w:t>Dört Mevsim STEM</w:t>
            </w:r>
          </w:p>
        </w:tc>
        <w:tc>
          <w:tcPr>
            <w:tcW w:w="1976" w:type="dxa"/>
            <w:shd w:val="clear" w:color="auto" w:fill="EDF2F8"/>
          </w:tcPr>
          <w:p w:rsidR="00591CCD" w:rsidRPr="00B84BF0" w:rsidRDefault="00591CCD" w:rsidP="0041414E">
            <w:pPr>
              <w:rPr>
                <w:szCs w:val="24"/>
              </w:rPr>
            </w:pPr>
            <w:r w:rsidRPr="00B84BF0">
              <w:rPr>
                <w:szCs w:val="24"/>
              </w:rPr>
              <w:t>Eylül 2017</w:t>
            </w:r>
          </w:p>
        </w:tc>
        <w:tc>
          <w:tcPr>
            <w:tcW w:w="3371" w:type="dxa"/>
            <w:shd w:val="clear" w:color="auto" w:fill="EDF2F8"/>
          </w:tcPr>
          <w:p w:rsidR="00591CCD" w:rsidRPr="00B84BF0" w:rsidRDefault="00591CCD" w:rsidP="0041414E">
            <w:pPr>
              <w:rPr>
                <w:szCs w:val="24"/>
              </w:rPr>
            </w:pPr>
            <w:r w:rsidRPr="00B84BF0">
              <w:rPr>
                <w:szCs w:val="24"/>
              </w:rPr>
              <w:t>Kurucu Okulu</w:t>
            </w:r>
            <w:r w:rsidR="00BF3F74" w:rsidRPr="00B84BF0">
              <w:rPr>
                <w:szCs w:val="24"/>
              </w:rPr>
              <w:t>mu</w:t>
            </w:r>
            <w:r w:rsidRPr="00B84BF0">
              <w:rPr>
                <w:szCs w:val="24"/>
              </w:rPr>
              <w:t>z</w:t>
            </w:r>
          </w:p>
        </w:tc>
      </w:tr>
      <w:tr w:rsidR="00591CCD" w:rsidRPr="00B84BF0" w:rsidTr="00591CCD">
        <w:trPr>
          <w:trHeight w:val="548"/>
        </w:trPr>
        <w:tc>
          <w:tcPr>
            <w:tcW w:w="1142" w:type="dxa"/>
            <w:shd w:val="clear" w:color="auto" w:fill="EDF2F8"/>
            <w:hideMark/>
          </w:tcPr>
          <w:p w:rsidR="00591CCD" w:rsidRPr="00B84BF0" w:rsidRDefault="00591CCD" w:rsidP="00591CCD">
            <w:pPr>
              <w:jc w:val="center"/>
              <w:rPr>
                <w:b/>
                <w:szCs w:val="24"/>
              </w:rPr>
            </w:pPr>
            <w:r w:rsidRPr="00B84BF0">
              <w:rPr>
                <w:b/>
                <w:szCs w:val="24"/>
              </w:rPr>
              <w:t>2</w:t>
            </w:r>
          </w:p>
        </w:tc>
        <w:tc>
          <w:tcPr>
            <w:tcW w:w="3057" w:type="dxa"/>
            <w:shd w:val="clear" w:color="auto" w:fill="EDF2F8"/>
          </w:tcPr>
          <w:p w:rsidR="00591CCD" w:rsidRPr="00B84BF0" w:rsidRDefault="00591CCD" w:rsidP="0041414E">
            <w:pPr>
              <w:rPr>
                <w:szCs w:val="24"/>
              </w:rPr>
            </w:pPr>
            <w:proofErr w:type="spellStart"/>
            <w:r w:rsidRPr="00B84BF0">
              <w:rPr>
                <w:szCs w:val="24"/>
              </w:rPr>
              <w:t>First</w:t>
            </w:r>
            <w:proofErr w:type="spellEnd"/>
            <w:r w:rsidRPr="00B84BF0">
              <w:rPr>
                <w:szCs w:val="24"/>
              </w:rPr>
              <w:t xml:space="preserve"> Step </w:t>
            </w:r>
            <w:proofErr w:type="spellStart"/>
            <w:r w:rsidRPr="00B84BF0">
              <w:rPr>
                <w:szCs w:val="24"/>
              </w:rPr>
              <w:t>to</w:t>
            </w:r>
            <w:proofErr w:type="spellEnd"/>
            <w:r w:rsidRPr="00B84BF0">
              <w:rPr>
                <w:szCs w:val="24"/>
              </w:rPr>
              <w:t xml:space="preserve"> </w:t>
            </w:r>
            <w:proofErr w:type="spellStart"/>
            <w:r w:rsidRPr="00B84BF0">
              <w:rPr>
                <w:szCs w:val="24"/>
              </w:rPr>
              <w:t>Coding</w:t>
            </w:r>
            <w:proofErr w:type="spellEnd"/>
          </w:p>
        </w:tc>
        <w:tc>
          <w:tcPr>
            <w:tcW w:w="1976" w:type="dxa"/>
            <w:shd w:val="clear" w:color="auto" w:fill="EDF2F8"/>
          </w:tcPr>
          <w:p w:rsidR="00591CCD" w:rsidRPr="00B84BF0" w:rsidRDefault="00591CCD" w:rsidP="0041414E">
            <w:pPr>
              <w:rPr>
                <w:szCs w:val="24"/>
              </w:rPr>
            </w:pPr>
            <w:r w:rsidRPr="00B84BF0">
              <w:rPr>
                <w:szCs w:val="24"/>
              </w:rPr>
              <w:t>Eylül 2017</w:t>
            </w:r>
          </w:p>
        </w:tc>
        <w:tc>
          <w:tcPr>
            <w:tcW w:w="3371" w:type="dxa"/>
            <w:shd w:val="clear" w:color="auto" w:fill="EDF2F8"/>
          </w:tcPr>
          <w:p w:rsidR="00591CCD" w:rsidRPr="00B84BF0" w:rsidRDefault="00591CCD" w:rsidP="0041414E">
            <w:pPr>
              <w:rPr>
                <w:szCs w:val="24"/>
              </w:rPr>
            </w:pPr>
          </w:p>
        </w:tc>
      </w:tr>
      <w:tr w:rsidR="00591CCD" w:rsidRPr="00B84BF0" w:rsidTr="00591CCD">
        <w:trPr>
          <w:trHeight w:val="548"/>
        </w:trPr>
        <w:tc>
          <w:tcPr>
            <w:tcW w:w="1142" w:type="dxa"/>
            <w:shd w:val="clear" w:color="auto" w:fill="EDF2F8"/>
            <w:hideMark/>
          </w:tcPr>
          <w:p w:rsidR="00591CCD" w:rsidRPr="00B84BF0" w:rsidRDefault="00591CCD" w:rsidP="00591CCD">
            <w:pPr>
              <w:jc w:val="center"/>
              <w:rPr>
                <w:b/>
                <w:szCs w:val="24"/>
              </w:rPr>
            </w:pPr>
            <w:r w:rsidRPr="00B84BF0">
              <w:rPr>
                <w:b/>
                <w:szCs w:val="24"/>
              </w:rPr>
              <w:t>3</w:t>
            </w:r>
          </w:p>
        </w:tc>
        <w:tc>
          <w:tcPr>
            <w:tcW w:w="3057" w:type="dxa"/>
            <w:shd w:val="clear" w:color="auto" w:fill="EDF2F8"/>
          </w:tcPr>
          <w:p w:rsidR="00591CCD" w:rsidRPr="00B84BF0" w:rsidRDefault="00591CCD" w:rsidP="0041414E">
            <w:pPr>
              <w:rPr>
                <w:szCs w:val="24"/>
              </w:rPr>
            </w:pPr>
            <w:proofErr w:type="spellStart"/>
            <w:r w:rsidRPr="00B84BF0">
              <w:rPr>
                <w:szCs w:val="24"/>
              </w:rPr>
              <w:t>Ardusteam</w:t>
            </w:r>
            <w:proofErr w:type="spellEnd"/>
          </w:p>
        </w:tc>
        <w:tc>
          <w:tcPr>
            <w:tcW w:w="1976" w:type="dxa"/>
            <w:shd w:val="clear" w:color="auto" w:fill="EDF2F8"/>
          </w:tcPr>
          <w:p w:rsidR="00591CCD" w:rsidRPr="00B84BF0" w:rsidRDefault="00591CCD" w:rsidP="0041414E">
            <w:pPr>
              <w:rPr>
                <w:szCs w:val="24"/>
              </w:rPr>
            </w:pPr>
            <w:r w:rsidRPr="00B84BF0">
              <w:rPr>
                <w:szCs w:val="24"/>
              </w:rPr>
              <w:t>Eylül 2017</w:t>
            </w:r>
          </w:p>
        </w:tc>
        <w:tc>
          <w:tcPr>
            <w:tcW w:w="3371" w:type="dxa"/>
            <w:shd w:val="clear" w:color="auto" w:fill="EDF2F8"/>
          </w:tcPr>
          <w:p w:rsidR="00591CCD" w:rsidRPr="00B84BF0" w:rsidRDefault="00591CCD" w:rsidP="0041414E">
            <w:pPr>
              <w:rPr>
                <w:szCs w:val="24"/>
              </w:rPr>
            </w:pPr>
          </w:p>
        </w:tc>
      </w:tr>
      <w:tr w:rsidR="00591CCD" w:rsidRPr="00B84BF0" w:rsidTr="00591CCD">
        <w:trPr>
          <w:trHeight w:val="548"/>
        </w:trPr>
        <w:tc>
          <w:tcPr>
            <w:tcW w:w="1142" w:type="dxa"/>
            <w:shd w:val="clear" w:color="auto" w:fill="EDF2F8"/>
            <w:hideMark/>
          </w:tcPr>
          <w:p w:rsidR="00591CCD" w:rsidRPr="00B84BF0" w:rsidRDefault="00591CCD" w:rsidP="00591CCD">
            <w:pPr>
              <w:jc w:val="center"/>
              <w:rPr>
                <w:b/>
                <w:szCs w:val="24"/>
              </w:rPr>
            </w:pPr>
            <w:r w:rsidRPr="00B84BF0">
              <w:rPr>
                <w:b/>
                <w:szCs w:val="24"/>
              </w:rPr>
              <w:t>4</w:t>
            </w:r>
          </w:p>
        </w:tc>
        <w:tc>
          <w:tcPr>
            <w:tcW w:w="3057" w:type="dxa"/>
            <w:shd w:val="clear" w:color="auto" w:fill="EDF2F8"/>
          </w:tcPr>
          <w:p w:rsidR="00591CCD" w:rsidRPr="00B84BF0" w:rsidRDefault="00591CCD" w:rsidP="0041414E">
            <w:pPr>
              <w:rPr>
                <w:szCs w:val="24"/>
              </w:rPr>
            </w:pPr>
            <w:r w:rsidRPr="00B84BF0">
              <w:rPr>
                <w:szCs w:val="24"/>
              </w:rPr>
              <w:t>O’nun İzinde</w:t>
            </w:r>
          </w:p>
        </w:tc>
        <w:tc>
          <w:tcPr>
            <w:tcW w:w="1976" w:type="dxa"/>
            <w:shd w:val="clear" w:color="auto" w:fill="EDF2F8"/>
          </w:tcPr>
          <w:p w:rsidR="00591CCD" w:rsidRPr="00B84BF0" w:rsidRDefault="00591CCD" w:rsidP="0041414E">
            <w:pPr>
              <w:rPr>
                <w:szCs w:val="24"/>
              </w:rPr>
            </w:pPr>
            <w:r w:rsidRPr="00B84BF0">
              <w:rPr>
                <w:szCs w:val="24"/>
              </w:rPr>
              <w:t>Eylül 2017</w:t>
            </w:r>
          </w:p>
        </w:tc>
        <w:tc>
          <w:tcPr>
            <w:tcW w:w="3371" w:type="dxa"/>
            <w:shd w:val="clear" w:color="auto" w:fill="EDF2F8"/>
          </w:tcPr>
          <w:p w:rsidR="00591CCD" w:rsidRPr="00B84BF0" w:rsidRDefault="00591CCD" w:rsidP="0041414E">
            <w:pPr>
              <w:rPr>
                <w:szCs w:val="24"/>
              </w:rPr>
            </w:pPr>
          </w:p>
        </w:tc>
      </w:tr>
      <w:tr w:rsidR="00591CCD" w:rsidRPr="00B84BF0" w:rsidTr="00591CCD">
        <w:trPr>
          <w:trHeight w:val="548"/>
        </w:trPr>
        <w:tc>
          <w:tcPr>
            <w:tcW w:w="1142" w:type="dxa"/>
            <w:shd w:val="clear" w:color="auto" w:fill="EDF2F8"/>
            <w:hideMark/>
          </w:tcPr>
          <w:p w:rsidR="00591CCD" w:rsidRPr="00B84BF0" w:rsidRDefault="00591CCD" w:rsidP="00591CCD">
            <w:pPr>
              <w:jc w:val="center"/>
              <w:rPr>
                <w:b/>
                <w:szCs w:val="24"/>
              </w:rPr>
            </w:pPr>
            <w:r w:rsidRPr="00B84BF0">
              <w:rPr>
                <w:b/>
                <w:szCs w:val="24"/>
              </w:rPr>
              <w:t>5</w:t>
            </w:r>
          </w:p>
        </w:tc>
        <w:tc>
          <w:tcPr>
            <w:tcW w:w="3057" w:type="dxa"/>
            <w:shd w:val="clear" w:color="auto" w:fill="EDF2F8"/>
          </w:tcPr>
          <w:p w:rsidR="00591CCD" w:rsidRPr="00B84BF0" w:rsidRDefault="00591CCD" w:rsidP="0041414E">
            <w:pPr>
              <w:rPr>
                <w:szCs w:val="24"/>
              </w:rPr>
            </w:pPr>
            <w:r w:rsidRPr="00B84BF0">
              <w:rPr>
                <w:szCs w:val="24"/>
              </w:rPr>
              <w:t>Yaşamda Bana da Bir Şans Ver</w:t>
            </w:r>
          </w:p>
        </w:tc>
        <w:tc>
          <w:tcPr>
            <w:tcW w:w="1976" w:type="dxa"/>
            <w:shd w:val="clear" w:color="auto" w:fill="EDF2F8"/>
          </w:tcPr>
          <w:p w:rsidR="00591CCD" w:rsidRPr="00B84BF0" w:rsidRDefault="00591CCD" w:rsidP="0041414E">
            <w:pPr>
              <w:rPr>
                <w:szCs w:val="24"/>
              </w:rPr>
            </w:pPr>
            <w:r w:rsidRPr="00B84BF0">
              <w:rPr>
                <w:szCs w:val="24"/>
              </w:rPr>
              <w:t>Eylül 2017</w:t>
            </w:r>
          </w:p>
        </w:tc>
        <w:tc>
          <w:tcPr>
            <w:tcW w:w="3371" w:type="dxa"/>
            <w:shd w:val="clear" w:color="auto" w:fill="EDF2F8"/>
          </w:tcPr>
          <w:p w:rsidR="00591CCD" w:rsidRPr="00B84BF0" w:rsidRDefault="00591CCD" w:rsidP="0041414E">
            <w:pPr>
              <w:rPr>
                <w:szCs w:val="24"/>
              </w:rPr>
            </w:pPr>
          </w:p>
        </w:tc>
      </w:tr>
      <w:tr w:rsidR="00591CCD" w:rsidRPr="00B84BF0" w:rsidTr="00591CCD">
        <w:trPr>
          <w:trHeight w:val="548"/>
        </w:trPr>
        <w:tc>
          <w:tcPr>
            <w:tcW w:w="1142" w:type="dxa"/>
            <w:shd w:val="clear" w:color="auto" w:fill="EDF2F8"/>
            <w:hideMark/>
          </w:tcPr>
          <w:p w:rsidR="00591CCD" w:rsidRPr="00B84BF0" w:rsidRDefault="00591CCD" w:rsidP="00591CCD">
            <w:pPr>
              <w:jc w:val="center"/>
              <w:rPr>
                <w:b/>
                <w:szCs w:val="24"/>
              </w:rPr>
            </w:pPr>
            <w:r w:rsidRPr="00B84BF0">
              <w:rPr>
                <w:b/>
                <w:szCs w:val="24"/>
              </w:rPr>
              <w:t>6</w:t>
            </w:r>
          </w:p>
        </w:tc>
        <w:tc>
          <w:tcPr>
            <w:tcW w:w="3057" w:type="dxa"/>
            <w:shd w:val="clear" w:color="auto" w:fill="EDF2F8"/>
          </w:tcPr>
          <w:p w:rsidR="00591CCD" w:rsidRPr="00B84BF0" w:rsidRDefault="00591CCD" w:rsidP="0041414E">
            <w:pPr>
              <w:rPr>
                <w:szCs w:val="24"/>
              </w:rPr>
            </w:pPr>
            <w:r w:rsidRPr="00B84BF0">
              <w:rPr>
                <w:szCs w:val="24"/>
              </w:rPr>
              <w:t>Hayatı Kucaklıyorum</w:t>
            </w:r>
          </w:p>
        </w:tc>
        <w:tc>
          <w:tcPr>
            <w:tcW w:w="1976" w:type="dxa"/>
            <w:shd w:val="clear" w:color="auto" w:fill="EDF2F8"/>
          </w:tcPr>
          <w:p w:rsidR="00591CCD" w:rsidRPr="00B84BF0" w:rsidRDefault="00591CCD" w:rsidP="0041414E">
            <w:pPr>
              <w:rPr>
                <w:szCs w:val="24"/>
              </w:rPr>
            </w:pPr>
            <w:r w:rsidRPr="00B84BF0">
              <w:rPr>
                <w:szCs w:val="24"/>
              </w:rPr>
              <w:t>Ekim 2017</w:t>
            </w:r>
          </w:p>
        </w:tc>
        <w:tc>
          <w:tcPr>
            <w:tcW w:w="3371" w:type="dxa"/>
            <w:shd w:val="clear" w:color="auto" w:fill="EDF2F8"/>
          </w:tcPr>
          <w:p w:rsidR="00591CCD" w:rsidRPr="00B84BF0" w:rsidRDefault="00591CCD" w:rsidP="0041414E">
            <w:pPr>
              <w:rPr>
                <w:szCs w:val="24"/>
              </w:rPr>
            </w:pPr>
          </w:p>
        </w:tc>
      </w:tr>
      <w:tr w:rsidR="00591CCD" w:rsidRPr="00B84BF0" w:rsidTr="00591CCD">
        <w:trPr>
          <w:trHeight w:val="548"/>
        </w:trPr>
        <w:tc>
          <w:tcPr>
            <w:tcW w:w="1142" w:type="dxa"/>
            <w:shd w:val="clear" w:color="auto" w:fill="EDF2F8"/>
            <w:hideMark/>
          </w:tcPr>
          <w:p w:rsidR="00591CCD" w:rsidRPr="00B84BF0" w:rsidRDefault="00591CCD" w:rsidP="00591CCD">
            <w:pPr>
              <w:jc w:val="center"/>
              <w:rPr>
                <w:b/>
                <w:szCs w:val="24"/>
              </w:rPr>
            </w:pPr>
            <w:r w:rsidRPr="00B84BF0">
              <w:rPr>
                <w:b/>
                <w:szCs w:val="24"/>
              </w:rPr>
              <w:t>7</w:t>
            </w:r>
          </w:p>
        </w:tc>
        <w:tc>
          <w:tcPr>
            <w:tcW w:w="3057" w:type="dxa"/>
            <w:shd w:val="clear" w:color="auto" w:fill="EDF2F8"/>
          </w:tcPr>
          <w:p w:rsidR="00591CCD" w:rsidRPr="00B84BF0" w:rsidRDefault="00591CCD" w:rsidP="0041414E">
            <w:pPr>
              <w:rPr>
                <w:szCs w:val="24"/>
              </w:rPr>
            </w:pPr>
            <w:proofErr w:type="spellStart"/>
            <w:r w:rsidRPr="00B84BF0">
              <w:rPr>
                <w:szCs w:val="24"/>
              </w:rPr>
              <w:t>Little</w:t>
            </w:r>
            <w:proofErr w:type="spellEnd"/>
            <w:r w:rsidRPr="00B84BF0">
              <w:rPr>
                <w:szCs w:val="24"/>
              </w:rPr>
              <w:t xml:space="preserve"> </w:t>
            </w:r>
            <w:proofErr w:type="spellStart"/>
            <w:r w:rsidRPr="00B84BF0">
              <w:rPr>
                <w:szCs w:val="24"/>
              </w:rPr>
              <w:t>Stemists</w:t>
            </w:r>
            <w:proofErr w:type="spellEnd"/>
          </w:p>
        </w:tc>
        <w:tc>
          <w:tcPr>
            <w:tcW w:w="1976" w:type="dxa"/>
            <w:shd w:val="clear" w:color="auto" w:fill="EDF2F8"/>
          </w:tcPr>
          <w:p w:rsidR="00591CCD" w:rsidRPr="00B84BF0" w:rsidRDefault="00C92641" w:rsidP="0041414E">
            <w:pPr>
              <w:rPr>
                <w:szCs w:val="24"/>
              </w:rPr>
            </w:pPr>
            <w:r w:rsidRPr="00B84BF0">
              <w:rPr>
                <w:szCs w:val="24"/>
              </w:rPr>
              <w:t>Ekim 2017</w:t>
            </w:r>
          </w:p>
        </w:tc>
        <w:tc>
          <w:tcPr>
            <w:tcW w:w="3371" w:type="dxa"/>
            <w:shd w:val="clear" w:color="auto" w:fill="EDF2F8"/>
          </w:tcPr>
          <w:p w:rsidR="00591CCD" w:rsidRPr="00B84BF0" w:rsidRDefault="00591CCD" w:rsidP="0041414E">
            <w:pPr>
              <w:rPr>
                <w:szCs w:val="24"/>
              </w:rPr>
            </w:pPr>
          </w:p>
        </w:tc>
      </w:tr>
      <w:tr w:rsidR="00843713" w:rsidRPr="00B84BF0" w:rsidTr="00591CCD">
        <w:trPr>
          <w:trHeight w:val="548"/>
        </w:trPr>
        <w:tc>
          <w:tcPr>
            <w:tcW w:w="1142" w:type="dxa"/>
            <w:shd w:val="clear" w:color="auto" w:fill="EDF2F8"/>
            <w:hideMark/>
          </w:tcPr>
          <w:p w:rsidR="00843713" w:rsidRPr="00B84BF0" w:rsidRDefault="00843713" w:rsidP="007D21E0">
            <w:pPr>
              <w:jc w:val="center"/>
              <w:rPr>
                <w:b/>
                <w:szCs w:val="24"/>
              </w:rPr>
            </w:pPr>
            <w:r w:rsidRPr="00B84BF0">
              <w:rPr>
                <w:b/>
                <w:szCs w:val="24"/>
              </w:rPr>
              <w:t>8</w:t>
            </w:r>
          </w:p>
        </w:tc>
        <w:tc>
          <w:tcPr>
            <w:tcW w:w="3057" w:type="dxa"/>
            <w:shd w:val="clear" w:color="auto" w:fill="EDF2F8"/>
          </w:tcPr>
          <w:p w:rsidR="00843713" w:rsidRPr="00B84BF0" w:rsidRDefault="00843713" w:rsidP="007D21E0">
            <w:pPr>
              <w:rPr>
                <w:szCs w:val="24"/>
              </w:rPr>
            </w:pPr>
            <w:r w:rsidRPr="00B84BF0">
              <w:rPr>
                <w:szCs w:val="24"/>
              </w:rPr>
              <w:t xml:space="preserve">E </w:t>
            </w:r>
            <w:proofErr w:type="spellStart"/>
            <w:r w:rsidRPr="00B84BF0">
              <w:rPr>
                <w:szCs w:val="24"/>
              </w:rPr>
              <w:t>Twinning</w:t>
            </w:r>
            <w:proofErr w:type="spellEnd"/>
          </w:p>
        </w:tc>
        <w:tc>
          <w:tcPr>
            <w:tcW w:w="1976" w:type="dxa"/>
            <w:shd w:val="clear" w:color="auto" w:fill="EDF2F8"/>
          </w:tcPr>
          <w:p w:rsidR="00843713" w:rsidRPr="00B84BF0" w:rsidRDefault="00843713" w:rsidP="007D21E0">
            <w:pPr>
              <w:rPr>
                <w:szCs w:val="24"/>
              </w:rPr>
            </w:pPr>
            <w:r w:rsidRPr="00B84BF0">
              <w:rPr>
                <w:szCs w:val="24"/>
              </w:rPr>
              <w:t>Eylül 2015</w:t>
            </w:r>
          </w:p>
        </w:tc>
        <w:tc>
          <w:tcPr>
            <w:tcW w:w="3371" w:type="dxa"/>
            <w:shd w:val="clear" w:color="auto" w:fill="EDF2F8"/>
          </w:tcPr>
          <w:p w:rsidR="00843713" w:rsidRPr="00B84BF0" w:rsidRDefault="00843713" w:rsidP="007D21E0">
            <w:pPr>
              <w:rPr>
                <w:szCs w:val="24"/>
              </w:rPr>
            </w:pPr>
          </w:p>
        </w:tc>
      </w:tr>
      <w:tr w:rsidR="00591CCD" w:rsidRPr="00B84BF0" w:rsidTr="00591CCD">
        <w:trPr>
          <w:trHeight w:val="548"/>
        </w:trPr>
        <w:tc>
          <w:tcPr>
            <w:tcW w:w="1142" w:type="dxa"/>
            <w:shd w:val="clear" w:color="auto" w:fill="EDF2F8"/>
            <w:hideMark/>
          </w:tcPr>
          <w:p w:rsidR="00591CCD" w:rsidRPr="00B84BF0" w:rsidRDefault="00843713" w:rsidP="00591CCD">
            <w:pPr>
              <w:jc w:val="center"/>
              <w:rPr>
                <w:b/>
                <w:szCs w:val="24"/>
              </w:rPr>
            </w:pPr>
            <w:r w:rsidRPr="00B84BF0">
              <w:rPr>
                <w:b/>
                <w:szCs w:val="24"/>
              </w:rPr>
              <w:t>9</w:t>
            </w:r>
          </w:p>
        </w:tc>
        <w:tc>
          <w:tcPr>
            <w:tcW w:w="3057" w:type="dxa"/>
            <w:shd w:val="clear" w:color="auto" w:fill="EDF2F8"/>
          </w:tcPr>
          <w:p w:rsidR="00591CCD" w:rsidRPr="00B84BF0" w:rsidRDefault="00591CCD" w:rsidP="0041414E">
            <w:pPr>
              <w:rPr>
                <w:szCs w:val="24"/>
              </w:rPr>
            </w:pPr>
            <w:r w:rsidRPr="00B84BF0">
              <w:rPr>
                <w:szCs w:val="24"/>
              </w:rPr>
              <w:t>Beslenme Dostu</w:t>
            </w:r>
          </w:p>
        </w:tc>
        <w:tc>
          <w:tcPr>
            <w:tcW w:w="1976" w:type="dxa"/>
            <w:shd w:val="clear" w:color="auto" w:fill="EDF2F8"/>
          </w:tcPr>
          <w:p w:rsidR="00591CCD" w:rsidRPr="00B84BF0" w:rsidRDefault="00591CCD" w:rsidP="0041414E">
            <w:pPr>
              <w:rPr>
                <w:szCs w:val="24"/>
              </w:rPr>
            </w:pPr>
            <w:r w:rsidRPr="00B84BF0">
              <w:rPr>
                <w:szCs w:val="24"/>
              </w:rPr>
              <w:t>Eylül 2016</w:t>
            </w:r>
          </w:p>
        </w:tc>
        <w:tc>
          <w:tcPr>
            <w:tcW w:w="3371" w:type="dxa"/>
            <w:shd w:val="clear" w:color="auto" w:fill="EDF2F8"/>
          </w:tcPr>
          <w:p w:rsidR="00591CCD" w:rsidRPr="00B84BF0" w:rsidRDefault="00AA0951" w:rsidP="0041414E">
            <w:pPr>
              <w:rPr>
                <w:szCs w:val="24"/>
              </w:rPr>
            </w:pPr>
            <w:r w:rsidRPr="00B84BF0">
              <w:rPr>
                <w:szCs w:val="24"/>
              </w:rPr>
              <w:t>Devam ediyor.</w:t>
            </w:r>
          </w:p>
        </w:tc>
      </w:tr>
      <w:tr w:rsidR="005C1C57" w:rsidRPr="00B84BF0" w:rsidTr="00591CCD">
        <w:trPr>
          <w:trHeight w:val="548"/>
        </w:trPr>
        <w:tc>
          <w:tcPr>
            <w:tcW w:w="1142" w:type="dxa"/>
            <w:shd w:val="clear" w:color="auto" w:fill="EDF2F8"/>
            <w:hideMark/>
          </w:tcPr>
          <w:p w:rsidR="005C1C57" w:rsidRPr="00B84BF0" w:rsidRDefault="00843713" w:rsidP="00591CCD">
            <w:pPr>
              <w:jc w:val="center"/>
              <w:rPr>
                <w:b/>
                <w:szCs w:val="24"/>
              </w:rPr>
            </w:pPr>
            <w:r w:rsidRPr="00B84BF0">
              <w:rPr>
                <w:b/>
                <w:szCs w:val="24"/>
              </w:rPr>
              <w:t>10</w:t>
            </w:r>
          </w:p>
        </w:tc>
        <w:tc>
          <w:tcPr>
            <w:tcW w:w="3057" w:type="dxa"/>
            <w:shd w:val="clear" w:color="auto" w:fill="EDF2F8"/>
          </w:tcPr>
          <w:p w:rsidR="005C1C57" w:rsidRPr="00B84BF0" w:rsidRDefault="005C1C57" w:rsidP="0041414E">
            <w:pPr>
              <w:rPr>
                <w:szCs w:val="24"/>
              </w:rPr>
            </w:pPr>
            <w:r w:rsidRPr="00B84BF0">
              <w:rPr>
                <w:szCs w:val="24"/>
              </w:rPr>
              <w:t>Yetim Kardeş</w:t>
            </w:r>
          </w:p>
        </w:tc>
        <w:tc>
          <w:tcPr>
            <w:tcW w:w="1976" w:type="dxa"/>
            <w:shd w:val="clear" w:color="auto" w:fill="EDF2F8"/>
          </w:tcPr>
          <w:p w:rsidR="005C1C57" w:rsidRPr="00B84BF0" w:rsidRDefault="00AA0951" w:rsidP="00F51B3B">
            <w:pPr>
              <w:rPr>
                <w:szCs w:val="24"/>
              </w:rPr>
            </w:pPr>
            <w:r w:rsidRPr="00B84BF0">
              <w:rPr>
                <w:szCs w:val="24"/>
              </w:rPr>
              <w:t>201</w:t>
            </w:r>
            <w:r w:rsidR="00F51B3B" w:rsidRPr="00B84BF0">
              <w:rPr>
                <w:szCs w:val="24"/>
              </w:rPr>
              <w:t>4</w:t>
            </w:r>
          </w:p>
        </w:tc>
        <w:tc>
          <w:tcPr>
            <w:tcW w:w="3371" w:type="dxa"/>
            <w:shd w:val="clear" w:color="auto" w:fill="EDF2F8"/>
          </w:tcPr>
          <w:p w:rsidR="005C1C57" w:rsidRPr="00B84BF0" w:rsidRDefault="00AA0951" w:rsidP="0041414E">
            <w:pPr>
              <w:rPr>
                <w:szCs w:val="24"/>
              </w:rPr>
            </w:pPr>
            <w:r w:rsidRPr="00B84BF0">
              <w:rPr>
                <w:szCs w:val="24"/>
              </w:rPr>
              <w:t>Devam ediyor</w:t>
            </w:r>
          </w:p>
        </w:tc>
      </w:tr>
      <w:tr w:rsidR="005C1C57" w:rsidRPr="00B84BF0" w:rsidTr="00591CCD">
        <w:trPr>
          <w:trHeight w:val="548"/>
        </w:trPr>
        <w:tc>
          <w:tcPr>
            <w:tcW w:w="1142" w:type="dxa"/>
            <w:shd w:val="clear" w:color="auto" w:fill="EDF2F8"/>
            <w:hideMark/>
          </w:tcPr>
          <w:p w:rsidR="005C1C57" w:rsidRPr="00B84BF0" w:rsidRDefault="005C1C57" w:rsidP="00591CCD">
            <w:pPr>
              <w:jc w:val="center"/>
              <w:rPr>
                <w:b/>
                <w:szCs w:val="24"/>
              </w:rPr>
            </w:pPr>
            <w:r w:rsidRPr="00B84BF0">
              <w:rPr>
                <w:b/>
                <w:szCs w:val="24"/>
              </w:rPr>
              <w:t>1</w:t>
            </w:r>
            <w:r w:rsidR="00843713" w:rsidRPr="00B84BF0">
              <w:rPr>
                <w:b/>
                <w:szCs w:val="24"/>
              </w:rPr>
              <w:t>1</w:t>
            </w:r>
          </w:p>
        </w:tc>
        <w:tc>
          <w:tcPr>
            <w:tcW w:w="3057" w:type="dxa"/>
            <w:shd w:val="clear" w:color="auto" w:fill="EDF2F8"/>
          </w:tcPr>
          <w:p w:rsidR="005C1C57" w:rsidRPr="00B84BF0" w:rsidRDefault="005C1C57" w:rsidP="0041414E">
            <w:pPr>
              <w:rPr>
                <w:szCs w:val="24"/>
              </w:rPr>
            </w:pPr>
            <w:r w:rsidRPr="00B84BF0">
              <w:rPr>
                <w:szCs w:val="24"/>
              </w:rPr>
              <w:t>Sıfır Atık</w:t>
            </w:r>
          </w:p>
        </w:tc>
        <w:tc>
          <w:tcPr>
            <w:tcW w:w="1976" w:type="dxa"/>
            <w:shd w:val="clear" w:color="auto" w:fill="EDF2F8"/>
          </w:tcPr>
          <w:p w:rsidR="005C1C57" w:rsidRPr="00B84BF0" w:rsidRDefault="005C1C57" w:rsidP="0041414E">
            <w:pPr>
              <w:rPr>
                <w:szCs w:val="24"/>
              </w:rPr>
            </w:pPr>
            <w:r w:rsidRPr="00B84BF0">
              <w:rPr>
                <w:szCs w:val="24"/>
              </w:rPr>
              <w:t>2017</w:t>
            </w:r>
          </w:p>
        </w:tc>
        <w:tc>
          <w:tcPr>
            <w:tcW w:w="3371" w:type="dxa"/>
            <w:shd w:val="clear" w:color="auto" w:fill="EDF2F8"/>
          </w:tcPr>
          <w:p w:rsidR="005C1C57" w:rsidRPr="00B84BF0" w:rsidRDefault="00AA0951" w:rsidP="0041414E">
            <w:pPr>
              <w:rPr>
                <w:szCs w:val="24"/>
              </w:rPr>
            </w:pPr>
            <w:r w:rsidRPr="00B84BF0">
              <w:rPr>
                <w:szCs w:val="24"/>
              </w:rPr>
              <w:t>Devam ediyor</w:t>
            </w:r>
          </w:p>
        </w:tc>
      </w:tr>
      <w:tr w:rsidR="005C1C57" w:rsidRPr="00B84BF0" w:rsidTr="00591CCD">
        <w:trPr>
          <w:trHeight w:val="548"/>
        </w:trPr>
        <w:tc>
          <w:tcPr>
            <w:tcW w:w="1142" w:type="dxa"/>
            <w:shd w:val="clear" w:color="auto" w:fill="EDF2F8"/>
            <w:hideMark/>
          </w:tcPr>
          <w:p w:rsidR="005C1C57" w:rsidRPr="00B84BF0" w:rsidRDefault="00843713" w:rsidP="00591CCD">
            <w:pPr>
              <w:jc w:val="center"/>
              <w:rPr>
                <w:b/>
                <w:szCs w:val="24"/>
              </w:rPr>
            </w:pPr>
            <w:r w:rsidRPr="00B84BF0">
              <w:rPr>
                <w:b/>
                <w:szCs w:val="24"/>
              </w:rPr>
              <w:t>12</w:t>
            </w:r>
            <w:r w:rsidR="005C1C57" w:rsidRPr="00B84BF0">
              <w:rPr>
                <w:b/>
                <w:szCs w:val="24"/>
              </w:rPr>
              <w:t xml:space="preserve"> </w:t>
            </w:r>
          </w:p>
        </w:tc>
        <w:tc>
          <w:tcPr>
            <w:tcW w:w="3057" w:type="dxa"/>
            <w:shd w:val="clear" w:color="auto" w:fill="EDF2F8"/>
          </w:tcPr>
          <w:p w:rsidR="005C1C57" w:rsidRPr="00B84BF0" w:rsidRDefault="005C1C57" w:rsidP="0041414E">
            <w:pPr>
              <w:rPr>
                <w:szCs w:val="24"/>
              </w:rPr>
            </w:pPr>
            <w:r w:rsidRPr="00B84BF0">
              <w:rPr>
                <w:szCs w:val="24"/>
              </w:rPr>
              <w:t>Değerler Eğitimi</w:t>
            </w:r>
          </w:p>
        </w:tc>
        <w:tc>
          <w:tcPr>
            <w:tcW w:w="1976" w:type="dxa"/>
            <w:shd w:val="clear" w:color="auto" w:fill="EDF2F8"/>
          </w:tcPr>
          <w:p w:rsidR="005C1C57" w:rsidRPr="00B84BF0" w:rsidRDefault="005C1C57" w:rsidP="0041414E">
            <w:pPr>
              <w:rPr>
                <w:szCs w:val="24"/>
              </w:rPr>
            </w:pPr>
            <w:r w:rsidRPr="00B84BF0">
              <w:rPr>
                <w:szCs w:val="24"/>
              </w:rPr>
              <w:t>2018</w:t>
            </w:r>
          </w:p>
        </w:tc>
        <w:tc>
          <w:tcPr>
            <w:tcW w:w="3371" w:type="dxa"/>
            <w:shd w:val="clear" w:color="auto" w:fill="EDF2F8"/>
          </w:tcPr>
          <w:p w:rsidR="005C1C57" w:rsidRPr="00B84BF0" w:rsidRDefault="00AA0951" w:rsidP="0041414E">
            <w:pPr>
              <w:rPr>
                <w:szCs w:val="24"/>
              </w:rPr>
            </w:pPr>
            <w:r w:rsidRPr="00B84BF0">
              <w:rPr>
                <w:szCs w:val="24"/>
              </w:rPr>
              <w:t>Devam ediyor</w:t>
            </w:r>
          </w:p>
        </w:tc>
      </w:tr>
      <w:tr w:rsidR="005C1C57" w:rsidRPr="00B84BF0" w:rsidTr="00591CCD">
        <w:trPr>
          <w:trHeight w:val="548"/>
        </w:trPr>
        <w:tc>
          <w:tcPr>
            <w:tcW w:w="1142" w:type="dxa"/>
            <w:shd w:val="clear" w:color="auto" w:fill="EDF2F8"/>
            <w:hideMark/>
          </w:tcPr>
          <w:p w:rsidR="005C1C57" w:rsidRPr="00B84BF0" w:rsidRDefault="005C1C57" w:rsidP="00591CCD">
            <w:pPr>
              <w:jc w:val="center"/>
              <w:rPr>
                <w:b/>
                <w:szCs w:val="24"/>
              </w:rPr>
            </w:pPr>
            <w:r w:rsidRPr="00B84BF0">
              <w:rPr>
                <w:b/>
                <w:szCs w:val="24"/>
              </w:rPr>
              <w:t>1</w:t>
            </w:r>
            <w:r w:rsidR="00843713" w:rsidRPr="00B84BF0">
              <w:rPr>
                <w:b/>
                <w:szCs w:val="24"/>
              </w:rPr>
              <w:t>3</w:t>
            </w:r>
          </w:p>
        </w:tc>
        <w:tc>
          <w:tcPr>
            <w:tcW w:w="3057" w:type="dxa"/>
            <w:shd w:val="clear" w:color="auto" w:fill="EDF2F8"/>
          </w:tcPr>
          <w:p w:rsidR="005C1C57" w:rsidRPr="00B84BF0" w:rsidRDefault="005C1C57" w:rsidP="005C1C57">
            <w:pPr>
              <w:rPr>
                <w:szCs w:val="24"/>
              </w:rPr>
            </w:pPr>
            <w:r w:rsidRPr="00B84BF0">
              <w:rPr>
                <w:szCs w:val="24"/>
              </w:rPr>
              <w:t>ELİMA</w:t>
            </w:r>
          </w:p>
        </w:tc>
        <w:tc>
          <w:tcPr>
            <w:tcW w:w="1976" w:type="dxa"/>
            <w:shd w:val="clear" w:color="auto" w:fill="EDF2F8"/>
          </w:tcPr>
          <w:p w:rsidR="005C1C57" w:rsidRPr="00B84BF0" w:rsidRDefault="005C1C57" w:rsidP="0041414E">
            <w:pPr>
              <w:rPr>
                <w:szCs w:val="24"/>
              </w:rPr>
            </w:pPr>
            <w:r w:rsidRPr="00B84BF0">
              <w:rPr>
                <w:szCs w:val="24"/>
              </w:rPr>
              <w:t>2018</w:t>
            </w:r>
            <w:r w:rsidR="00AA0951" w:rsidRPr="00B84BF0">
              <w:rPr>
                <w:szCs w:val="24"/>
              </w:rPr>
              <w:t>-2019</w:t>
            </w:r>
          </w:p>
        </w:tc>
        <w:tc>
          <w:tcPr>
            <w:tcW w:w="3371" w:type="dxa"/>
            <w:shd w:val="clear" w:color="auto" w:fill="EDF2F8"/>
          </w:tcPr>
          <w:p w:rsidR="005C1C57" w:rsidRPr="00B84BF0" w:rsidRDefault="00BF3F74" w:rsidP="0041414E">
            <w:pPr>
              <w:rPr>
                <w:szCs w:val="24"/>
              </w:rPr>
            </w:pPr>
            <w:r w:rsidRPr="00B84BF0">
              <w:rPr>
                <w:szCs w:val="24"/>
              </w:rPr>
              <w:t>Kaymakamlık</w:t>
            </w:r>
          </w:p>
        </w:tc>
      </w:tr>
    </w:tbl>
    <w:p w:rsidR="005A665E" w:rsidRPr="00B84BF0" w:rsidRDefault="002D155D" w:rsidP="0047748A">
      <w:pPr>
        <w:pStyle w:val="NormalWeb"/>
        <w:jc w:val="both"/>
        <w:rPr>
          <w:rFonts w:ascii="Book Antiqua" w:hAnsi="Book Antiqua"/>
          <w:color w:val="333333"/>
        </w:rPr>
      </w:pPr>
      <w:r w:rsidRPr="00B84BF0">
        <w:rPr>
          <w:rFonts w:ascii="Book Antiqua" w:hAnsi="Book Antiqua"/>
        </w:rPr>
        <w:lastRenderedPageBreak/>
        <w:t>Okulun Mevcut Durumu</w:t>
      </w:r>
      <w:r w:rsidR="00E63125" w:rsidRPr="00B84BF0">
        <w:rPr>
          <w:rFonts w:ascii="Book Antiqua" w:hAnsi="Book Antiqua"/>
        </w:rPr>
        <w:t>: Temel İstatistikler</w:t>
      </w:r>
      <w:bookmarkEnd w:id="19"/>
    </w:p>
    <w:p w:rsidR="00A07F48" w:rsidRPr="00B84BF0" w:rsidRDefault="00A07F48" w:rsidP="00E67FCA">
      <w:pPr>
        <w:pStyle w:val="Balk3"/>
        <w:rPr>
          <w:rFonts w:ascii="Book Antiqua" w:hAnsi="Book Antiqua"/>
        </w:rPr>
      </w:pPr>
      <w:r w:rsidRPr="00B84BF0">
        <w:rPr>
          <w:rFonts w:ascii="Book Antiqua" w:hAnsi="Book Antiqua"/>
        </w:rPr>
        <w:t>Okul Künyesi</w:t>
      </w:r>
    </w:p>
    <w:bookmarkEnd w:id="20"/>
    <w:p w:rsidR="00520266" w:rsidRPr="00B84BF0" w:rsidRDefault="00A07F48" w:rsidP="00A07F48">
      <w:pPr>
        <w:autoSpaceDE w:val="0"/>
        <w:autoSpaceDN w:val="0"/>
        <w:adjustRightInd w:val="0"/>
        <w:spacing w:after="0" w:line="240" w:lineRule="auto"/>
        <w:ind w:firstLine="708"/>
        <w:jc w:val="both"/>
        <w:rPr>
          <w:szCs w:val="24"/>
        </w:rPr>
      </w:pPr>
      <w:r w:rsidRPr="00B84BF0">
        <w:rPr>
          <w:szCs w:val="24"/>
        </w:rPr>
        <w:t>Okulumuzun temel girdilerine ilişkin bilgiler altta yer alan okul künyesin</w:t>
      </w:r>
      <w:r w:rsidR="00E67FCA" w:rsidRPr="00B84BF0">
        <w:rPr>
          <w:szCs w:val="24"/>
        </w:rPr>
        <w:t>e ilişkin tablo</w:t>
      </w:r>
      <w:r w:rsidR="00FF5561" w:rsidRPr="00B84BF0">
        <w:rPr>
          <w:szCs w:val="24"/>
        </w:rPr>
        <w:t>da</w:t>
      </w:r>
      <w:r w:rsidRPr="00B84BF0">
        <w:rPr>
          <w:szCs w:val="24"/>
        </w:rPr>
        <w:t xml:space="preserve"> yer almaktadır.</w:t>
      </w:r>
    </w:p>
    <w:p w:rsidR="005D5792" w:rsidRPr="00B84BF0" w:rsidRDefault="005D5792" w:rsidP="00A07F48">
      <w:pPr>
        <w:autoSpaceDE w:val="0"/>
        <w:autoSpaceDN w:val="0"/>
        <w:adjustRightInd w:val="0"/>
        <w:spacing w:after="0" w:line="240" w:lineRule="auto"/>
        <w:ind w:firstLine="708"/>
        <w:jc w:val="both"/>
        <w:rPr>
          <w:szCs w:val="24"/>
        </w:rPr>
      </w:pPr>
    </w:p>
    <w:p w:rsidR="00FF5561" w:rsidRPr="00B84BF0" w:rsidRDefault="00FF5561" w:rsidP="00373590">
      <w:pPr>
        <w:autoSpaceDE w:val="0"/>
        <w:autoSpaceDN w:val="0"/>
        <w:adjustRightInd w:val="0"/>
        <w:spacing w:after="0" w:line="240" w:lineRule="auto"/>
        <w:jc w:val="both"/>
        <w:rPr>
          <w:b/>
          <w:szCs w:val="24"/>
        </w:rPr>
      </w:pPr>
      <w:r w:rsidRPr="00B84BF0">
        <w:rPr>
          <w:b/>
          <w:szCs w:val="24"/>
        </w:rPr>
        <w:t>Temel Bilgiler Tablosu</w:t>
      </w:r>
      <w:r w:rsidR="00E67FCA" w:rsidRPr="00B84BF0">
        <w:rPr>
          <w:b/>
          <w:szCs w:val="24"/>
        </w:rPr>
        <w:t>- Okul Künyesi</w:t>
      </w:r>
      <w:r w:rsidRPr="00B84BF0">
        <w:rPr>
          <w:b/>
          <w:szCs w:val="24"/>
        </w:rPr>
        <w:t xml:space="preserve"> </w:t>
      </w:r>
    </w:p>
    <w:tbl>
      <w:tblPr>
        <w:tblW w:w="4883" w:type="pct"/>
        <w:tblLayout w:type="fixed"/>
        <w:tblCellMar>
          <w:left w:w="70" w:type="dxa"/>
          <w:right w:w="70" w:type="dxa"/>
        </w:tblCellMar>
        <w:tblLook w:val="04A0"/>
      </w:tblPr>
      <w:tblGrid>
        <w:gridCol w:w="1878"/>
        <w:gridCol w:w="1169"/>
        <w:gridCol w:w="1843"/>
        <w:gridCol w:w="1939"/>
        <w:gridCol w:w="1608"/>
        <w:gridCol w:w="989"/>
        <w:gridCol w:w="2409"/>
        <w:gridCol w:w="1978"/>
      </w:tblGrid>
      <w:tr w:rsidR="00182608" w:rsidRPr="00B84BF0" w:rsidTr="00E37186">
        <w:trPr>
          <w:trHeight w:val="452"/>
        </w:trPr>
        <w:tc>
          <w:tcPr>
            <w:tcW w:w="247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B84BF0" w:rsidRDefault="00A07F48" w:rsidP="00F8504C">
            <w:r w:rsidRPr="00B84BF0">
              <w:t xml:space="preserve">İli: </w:t>
            </w:r>
            <w:r w:rsidR="00F8504C" w:rsidRPr="00B84BF0">
              <w:t>ANKARA</w:t>
            </w:r>
          </w:p>
        </w:tc>
        <w:tc>
          <w:tcPr>
            <w:tcW w:w="2528"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B84BF0" w:rsidRDefault="00182608" w:rsidP="00F8504C">
            <w:r w:rsidRPr="00B84BF0">
              <w:rPr>
                <w:b/>
              </w:rPr>
              <w:t>İ</w:t>
            </w:r>
            <w:r w:rsidR="00A07F48" w:rsidRPr="00B84BF0">
              <w:rPr>
                <w:b/>
              </w:rPr>
              <w:t>lçesi:</w:t>
            </w:r>
            <w:r w:rsidR="00A07F48" w:rsidRPr="00B84BF0">
              <w:t xml:space="preserve"> </w:t>
            </w:r>
            <w:r w:rsidR="00F8504C" w:rsidRPr="00B84BF0">
              <w:t>SİNCAN</w:t>
            </w:r>
          </w:p>
        </w:tc>
      </w:tr>
      <w:tr w:rsidR="009436C8" w:rsidRPr="00B84BF0" w:rsidTr="00E37186">
        <w:trPr>
          <w:trHeight w:val="452"/>
        </w:trPr>
        <w:tc>
          <w:tcPr>
            <w:tcW w:w="680"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B84BF0" w:rsidRDefault="006F35D3" w:rsidP="00A5694F">
            <w:pPr>
              <w:rPr>
                <w:sz w:val="20"/>
              </w:rPr>
            </w:pPr>
            <w:r w:rsidRPr="00B84BF0">
              <w:rPr>
                <w:b/>
                <w:sz w:val="20"/>
              </w:rPr>
              <w:t>Adres</w:t>
            </w:r>
            <w:r w:rsidR="00A5694F" w:rsidRPr="00B84BF0">
              <w:rPr>
                <w:b/>
                <w:sz w:val="20"/>
              </w:rPr>
              <w:t>:</w:t>
            </w:r>
            <w:r w:rsidR="00A5694F" w:rsidRPr="00B84BF0">
              <w:rPr>
                <w:sz w:val="20"/>
              </w:rPr>
              <w:t xml:space="preserve"> </w:t>
            </w:r>
          </w:p>
        </w:tc>
        <w:tc>
          <w:tcPr>
            <w:tcW w:w="1792"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B84BF0" w:rsidRDefault="00CC51FB" w:rsidP="00A07F48">
            <w:pPr>
              <w:rPr>
                <w:sz w:val="20"/>
              </w:rPr>
            </w:pPr>
            <w:r w:rsidRPr="00B84BF0">
              <w:rPr>
                <w:sz w:val="20"/>
              </w:rPr>
              <w:t>Atatürk mah. Çilek cad. No:16/</w:t>
            </w:r>
            <w:proofErr w:type="gramStart"/>
            <w:r w:rsidRPr="00B84BF0">
              <w:rPr>
                <w:sz w:val="20"/>
              </w:rPr>
              <w:t>C  06936</w:t>
            </w:r>
            <w:proofErr w:type="gramEnd"/>
          </w:p>
        </w:tc>
        <w:tc>
          <w:tcPr>
            <w:tcW w:w="940" w:type="pct"/>
            <w:gridSpan w:val="2"/>
            <w:tcBorders>
              <w:top w:val="single" w:sz="8" w:space="0" w:color="000066"/>
              <w:left w:val="nil"/>
              <w:bottom w:val="nil"/>
              <w:right w:val="single" w:sz="8" w:space="0" w:color="000000"/>
            </w:tcBorders>
            <w:shd w:val="clear" w:color="auto" w:fill="auto"/>
            <w:noWrap/>
            <w:vAlign w:val="center"/>
            <w:hideMark/>
          </w:tcPr>
          <w:p w:rsidR="00A5694F" w:rsidRPr="00B84BF0" w:rsidRDefault="00A5694F" w:rsidP="00A5694F">
            <w:pPr>
              <w:rPr>
                <w:sz w:val="20"/>
              </w:rPr>
            </w:pPr>
            <w:r w:rsidRPr="00B84BF0">
              <w:rPr>
                <w:b/>
                <w:sz w:val="20"/>
              </w:rPr>
              <w:t>Coğrafi Konum (link):</w:t>
            </w:r>
          </w:p>
        </w:tc>
        <w:tc>
          <w:tcPr>
            <w:tcW w:w="1588" w:type="pct"/>
            <w:gridSpan w:val="2"/>
            <w:tcBorders>
              <w:top w:val="single" w:sz="8" w:space="0" w:color="000066"/>
              <w:left w:val="nil"/>
              <w:bottom w:val="nil"/>
              <w:right w:val="single" w:sz="8" w:space="0" w:color="000000"/>
            </w:tcBorders>
            <w:shd w:val="clear" w:color="auto" w:fill="auto"/>
            <w:vAlign w:val="center"/>
          </w:tcPr>
          <w:p w:rsidR="00A5694F" w:rsidRPr="00B84BF0" w:rsidRDefault="004F34E9" w:rsidP="00A07F48">
            <w:pPr>
              <w:rPr>
                <w:sz w:val="16"/>
                <w:szCs w:val="16"/>
              </w:rPr>
            </w:pPr>
            <w:r w:rsidRPr="00B84BF0">
              <w:rPr>
                <w:sz w:val="16"/>
                <w:szCs w:val="16"/>
              </w:rPr>
              <w:t>http://sincan100yililkokulu.meb.k12.tr/tema/iletisim.php</w:t>
            </w:r>
          </w:p>
        </w:tc>
      </w:tr>
      <w:tr w:rsidR="009436C8" w:rsidRPr="00B84BF0" w:rsidTr="00E37186">
        <w:trPr>
          <w:trHeight w:val="452"/>
        </w:trPr>
        <w:tc>
          <w:tcPr>
            <w:tcW w:w="680"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B84BF0" w:rsidRDefault="00A5694F" w:rsidP="00A07F48">
            <w:pPr>
              <w:rPr>
                <w:b/>
                <w:sz w:val="20"/>
              </w:rPr>
            </w:pPr>
            <w:r w:rsidRPr="00B84BF0">
              <w:rPr>
                <w:b/>
                <w:sz w:val="20"/>
              </w:rPr>
              <w:t>Telefon</w:t>
            </w:r>
            <w:r w:rsidR="00710994" w:rsidRPr="00B84BF0">
              <w:rPr>
                <w:b/>
                <w:sz w:val="20"/>
              </w:rPr>
              <w:t xml:space="preserve"> Numarası</w:t>
            </w:r>
            <w:r w:rsidRPr="00B84BF0">
              <w:rPr>
                <w:b/>
                <w:sz w:val="20"/>
              </w:rPr>
              <w:t xml:space="preserve">: </w:t>
            </w:r>
          </w:p>
        </w:tc>
        <w:tc>
          <w:tcPr>
            <w:tcW w:w="1792"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B84BF0" w:rsidRDefault="00E37186" w:rsidP="00A07F48">
            <w:pPr>
              <w:rPr>
                <w:sz w:val="20"/>
              </w:rPr>
            </w:pPr>
            <w:r w:rsidRPr="00B84BF0">
              <w:rPr>
                <w:sz w:val="20"/>
              </w:rPr>
              <w:t>0 312 270 2360</w:t>
            </w:r>
          </w:p>
        </w:tc>
        <w:tc>
          <w:tcPr>
            <w:tcW w:w="940" w:type="pct"/>
            <w:gridSpan w:val="2"/>
            <w:tcBorders>
              <w:top w:val="single" w:sz="8" w:space="0" w:color="000066"/>
              <w:left w:val="nil"/>
              <w:bottom w:val="nil"/>
              <w:right w:val="single" w:sz="8" w:space="0" w:color="000000"/>
            </w:tcBorders>
            <w:shd w:val="clear" w:color="auto" w:fill="auto"/>
            <w:noWrap/>
            <w:vAlign w:val="center"/>
          </w:tcPr>
          <w:p w:rsidR="00A5694F" w:rsidRPr="00B84BF0" w:rsidRDefault="00A5694F" w:rsidP="00A07F48">
            <w:pPr>
              <w:rPr>
                <w:b/>
                <w:sz w:val="20"/>
              </w:rPr>
            </w:pPr>
            <w:r w:rsidRPr="00B84BF0">
              <w:rPr>
                <w:b/>
                <w:sz w:val="20"/>
              </w:rPr>
              <w:t>Faks</w:t>
            </w:r>
            <w:r w:rsidR="00710994" w:rsidRPr="00B84BF0">
              <w:rPr>
                <w:b/>
                <w:sz w:val="20"/>
              </w:rPr>
              <w:t xml:space="preserve"> Numarası</w:t>
            </w:r>
            <w:r w:rsidRPr="00B84BF0">
              <w:rPr>
                <w:b/>
                <w:sz w:val="20"/>
              </w:rPr>
              <w:t>:</w:t>
            </w:r>
          </w:p>
        </w:tc>
        <w:tc>
          <w:tcPr>
            <w:tcW w:w="1588" w:type="pct"/>
            <w:gridSpan w:val="2"/>
            <w:tcBorders>
              <w:top w:val="single" w:sz="8" w:space="0" w:color="000066"/>
              <w:left w:val="nil"/>
              <w:bottom w:val="nil"/>
              <w:right w:val="single" w:sz="8" w:space="0" w:color="000000"/>
            </w:tcBorders>
            <w:shd w:val="clear" w:color="auto" w:fill="auto"/>
            <w:vAlign w:val="center"/>
          </w:tcPr>
          <w:p w:rsidR="00A5694F" w:rsidRPr="00B84BF0" w:rsidRDefault="00E37186" w:rsidP="00A07F48">
            <w:pPr>
              <w:rPr>
                <w:sz w:val="20"/>
              </w:rPr>
            </w:pPr>
            <w:r w:rsidRPr="00B84BF0">
              <w:rPr>
                <w:sz w:val="20"/>
              </w:rPr>
              <w:t>0 312 270 6292</w:t>
            </w:r>
          </w:p>
        </w:tc>
      </w:tr>
      <w:tr w:rsidR="009436C8" w:rsidRPr="00B84BF0" w:rsidTr="00E37186">
        <w:trPr>
          <w:trHeight w:val="452"/>
        </w:trPr>
        <w:tc>
          <w:tcPr>
            <w:tcW w:w="680"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B84BF0" w:rsidRDefault="009436C8" w:rsidP="00A07F48">
            <w:pPr>
              <w:rPr>
                <w:b/>
                <w:sz w:val="20"/>
              </w:rPr>
            </w:pPr>
            <w:proofErr w:type="gramStart"/>
            <w:r w:rsidRPr="00B84BF0">
              <w:rPr>
                <w:b/>
                <w:sz w:val="20"/>
              </w:rPr>
              <w:t>e</w:t>
            </w:r>
            <w:proofErr w:type="gramEnd"/>
            <w:r w:rsidRPr="00B84BF0">
              <w:rPr>
                <w:b/>
                <w:sz w:val="20"/>
              </w:rPr>
              <w:t>- Posta Adresi:</w:t>
            </w:r>
          </w:p>
        </w:tc>
        <w:tc>
          <w:tcPr>
            <w:tcW w:w="1792"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B84BF0" w:rsidRDefault="00AE5841" w:rsidP="00A07F48">
            <w:pPr>
              <w:rPr>
                <w:b/>
                <w:sz w:val="20"/>
                <w:szCs w:val="20"/>
              </w:rPr>
            </w:pPr>
            <w:hyperlink r:id="rId13" w:history="1">
              <w:r w:rsidR="00E37186" w:rsidRPr="00B84BF0">
                <w:rPr>
                  <w:rStyle w:val="Kpr"/>
                  <w:sz w:val="20"/>
                  <w:szCs w:val="20"/>
                </w:rPr>
                <w:t>711583@meb.k12.tr</w:t>
              </w:r>
            </w:hyperlink>
            <w:r w:rsidR="00E37186" w:rsidRPr="00B84BF0">
              <w:rPr>
                <w:sz w:val="20"/>
                <w:szCs w:val="20"/>
              </w:rPr>
              <w:t xml:space="preserve">    sincan100yililkokulu@</w:t>
            </w:r>
            <w:proofErr w:type="spellStart"/>
            <w:r w:rsidR="00E37186" w:rsidRPr="00B84BF0">
              <w:rPr>
                <w:sz w:val="20"/>
                <w:szCs w:val="20"/>
              </w:rPr>
              <w:t>gmail</w:t>
            </w:r>
            <w:proofErr w:type="spellEnd"/>
            <w:r w:rsidR="00E37186" w:rsidRPr="00B84BF0">
              <w:rPr>
                <w:sz w:val="20"/>
                <w:szCs w:val="20"/>
              </w:rPr>
              <w:t>.com</w:t>
            </w:r>
          </w:p>
        </w:tc>
        <w:tc>
          <w:tcPr>
            <w:tcW w:w="940" w:type="pct"/>
            <w:gridSpan w:val="2"/>
            <w:tcBorders>
              <w:top w:val="single" w:sz="8" w:space="0" w:color="000066"/>
              <w:left w:val="nil"/>
              <w:bottom w:val="nil"/>
              <w:right w:val="single" w:sz="8" w:space="0" w:color="000000"/>
            </w:tcBorders>
            <w:shd w:val="clear" w:color="auto" w:fill="auto"/>
            <w:noWrap/>
            <w:vAlign w:val="center"/>
          </w:tcPr>
          <w:p w:rsidR="009436C8" w:rsidRPr="00B84BF0" w:rsidRDefault="009436C8" w:rsidP="00A07F48">
            <w:pPr>
              <w:rPr>
                <w:b/>
                <w:sz w:val="20"/>
              </w:rPr>
            </w:pPr>
            <w:r w:rsidRPr="00B84BF0">
              <w:rPr>
                <w:b/>
                <w:sz w:val="20"/>
              </w:rPr>
              <w:t>Web sayfası adresi:</w:t>
            </w:r>
          </w:p>
        </w:tc>
        <w:tc>
          <w:tcPr>
            <w:tcW w:w="1588" w:type="pct"/>
            <w:gridSpan w:val="2"/>
            <w:tcBorders>
              <w:top w:val="single" w:sz="8" w:space="0" w:color="000066"/>
              <w:left w:val="nil"/>
              <w:bottom w:val="nil"/>
              <w:right w:val="single" w:sz="8" w:space="0" w:color="000000"/>
            </w:tcBorders>
            <w:shd w:val="clear" w:color="auto" w:fill="auto"/>
            <w:vAlign w:val="center"/>
          </w:tcPr>
          <w:p w:rsidR="009436C8" w:rsidRPr="00B84BF0" w:rsidRDefault="00E37186" w:rsidP="00A07F48">
            <w:pPr>
              <w:rPr>
                <w:sz w:val="20"/>
                <w:szCs w:val="20"/>
              </w:rPr>
            </w:pPr>
            <w:r w:rsidRPr="00B84BF0">
              <w:rPr>
                <w:sz w:val="20"/>
                <w:szCs w:val="20"/>
              </w:rPr>
              <w:t>http://www.sincan100yililkokulu.meb.k12.tr</w:t>
            </w:r>
          </w:p>
        </w:tc>
      </w:tr>
      <w:tr w:rsidR="00FF5561" w:rsidRPr="00B84BF0" w:rsidTr="00E37186">
        <w:trPr>
          <w:trHeight w:val="452"/>
        </w:trPr>
        <w:tc>
          <w:tcPr>
            <w:tcW w:w="680"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B84BF0" w:rsidRDefault="009436C8" w:rsidP="00A07F48">
            <w:pPr>
              <w:rPr>
                <w:b/>
                <w:sz w:val="20"/>
              </w:rPr>
            </w:pPr>
            <w:r w:rsidRPr="00B84BF0">
              <w:rPr>
                <w:b/>
                <w:sz w:val="20"/>
              </w:rPr>
              <w:t>Kurum Kodu:</w:t>
            </w:r>
          </w:p>
        </w:tc>
        <w:tc>
          <w:tcPr>
            <w:tcW w:w="1792"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B84BF0" w:rsidRDefault="00E37186" w:rsidP="00A07F48">
            <w:pPr>
              <w:rPr>
                <w:b/>
                <w:sz w:val="20"/>
              </w:rPr>
            </w:pPr>
            <w:r w:rsidRPr="00B84BF0">
              <w:rPr>
                <w:sz w:val="20"/>
                <w:szCs w:val="20"/>
              </w:rPr>
              <w:t>711583</w:t>
            </w:r>
          </w:p>
        </w:tc>
        <w:tc>
          <w:tcPr>
            <w:tcW w:w="940" w:type="pct"/>
            <w:gridSpan w:val="2"/>
            <w:tcBorders>
              <w:top w:val="single" w:sz="8" w:space="0" w:color="000066"/>
              <w:left w:val="nil"/>
              <w:bottom w:val="nil"/>
              <w:right w:val="single" w:sz="8" w:space="0" w:color="000000"/>
            </w:tcBorders>
            <w:shd w:val="clear" w:color="auto" w:fill="auto"/>
            <w:noWrap/>
            <w:vAlign w:val="center"/>
          </w:tcPr>
          <w:p w:rsidR="009436C8" w:rsidRPr="00B84BF0" w:rsidRDefault="00373590" w:rsidP="00373590">
            <w:pPr>
              <w:rPr>
                <w:sz w:val="20"/>
              </w:rPr>
            </w:pPr>
            <w:r w:rsidRPr="00B84BF0">
              <w:rPr>
                <w:b/>
                <w:sz w:val="20"/>
              </w:rPr>
              <w:t>Öğretim Şekli:</w:t>
            </w:r>
          </w:p>
        </w:tc>
        <w:tc>
          <w:tcPr>
            <w:tcW w:w="1588" w:type="pct"/>
            <w:gridSpan w:val="2"/>
            <w:tcBorders>
              <w:top w:val="single" w:sz="8" w:space="0" w:color="000066"/>
              <w:left w:val="nil"/>
              <w:bottom w:val="nil"/>
              <w:right w:val="single" w:sz="8" w:space="0" w:color="000000"/>
            </w:tcBorders>
            <w:shd w:val="clear" w:color="auto" w:fill="auto"/>
            <w:vAlign w:val="center"/>
          </w:tcPr>
          <w:p w:rsidR="009436C8" w:rsidRPr="00B84BF0" w:rsidRDefault="00E37186" w:rsidP="00E37186">
            <w:pPr>
              <w:rPr>
                <w:sz w:val="20"/>
              </w:rPr>
            </w:pPr>
            <w:r w:rsidRPr="00B84BF0">
              <w:rPr>
                <w:sz w:val="20"/>
              </w:rPr>
              <w:t>İkili Eğitim</w:t>
            </w:r>
          </w:p>
        </w:tc>
      </w:tr>
      <w:tr w:rsidR="005D5792" w:rsidRPr="00B84BF0" w:rsidTr="00E37186">
        <w:trPr>
          <w:trHeight w:val="402"/>
        </w:trPr>
        <w:tc>
          <w:tcPr>
            <w:tcW w:w="247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B84BF0" w:rsidRDefault="005D5792" w:rsidP="009678DE">
            <w:pPr>
              <w:rPr>
                <w:sz w:val="20"/>
              </w:rPr>
            </w:pPr>
            <w:r w:rsidRPr="00B84BF0">
              <w:rPr>
                <w:b/>
                <w:sz w:val="20"/>
              </w:rPr>
              <w:t xml:space="preserve">Okulun Hizmete Giriş </w:t>
            </w:r>
            <w:proofErr w:type="gramStart"/>
            <w:r w:rsidRPr="00B84BF0">
              <w:rPr>
                <w:b/>
                <w:sz w:val="20"/>
              </w:rPr>
              <w:t>T</w:t>
            </w:r>
            <w:r w:rsidR="00E91F9D" w:rsidRPr="00B84BF0">
              <w:rPr>
                <w:b/>
                <w:sz w:val="20"/>
              </w:rPr>
              <w:t>arihi :</w:t>
            </w:r>
            <w:r w:rsidR="00E37186" w:rsidRPr="00B84BF0">
              <w:rPr>
                <w:b/>
                <w:sz w:val="20"/>
              </w:rPr>
              <w:t>1939</w:t>
            </w:r>
            <w:proofErr w:type="gramEnd"/>
          </w:p>
        </w:tc>
        <w:tc>
          <w:tcPr>
            <w:tcW w:w="940"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B84BF0" w:rsidRDefault="005D5792" w:rsidP="00A5694F">
            <w:pPr>
              <w:rPr>
                <w:b/>
                <w:sz w:val="20"/>
              </w:rPr>
            </w:pPr>
            <w:r w:rsidRPr="00B84BF0">
              <w:rPr>
                <w:b/>
                <w:sz w:val="20"/>
              </w:rPr>
              <w:t>Toplam Çalışan Sayısı</w:t>
            </w:r>
          </w:p>
        </w:tc>
        <w:tc>
          <w:tcPr>
            <w:tcW w:w="1588"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B84BF0" w:rsidRDefault="00DB5345" w:rsidP="00A5694F">
            <w:pPr>
              <w:rPr>
                <w:sz w:val="20"/>
              </w:rPr>
            </w:pPr>
            <w:r w:rsidRPr="00B84BF0">
              <w:rPr>
                <w:sz w:val="20"/>
              </w:rPr>
              <w:t>67</w:t>
            </w:r>
          </w:p>
        </w:tc>
      </w:tr>
      <w:tr w:rsidR="00FF5561" w:rsidRPr="00B84BF0" w:rsidTr="00E37186">
        <w:trPr>
          <w:trHeight w:val="20"/>
        </w:trPr>
        <w:tc>
          <w:tcPr>
            <w:tcW w:w="680"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B84BF0" w:rsidRDefault="00FF5561" w:rsidP="00A5694F">
            <w:pPr>
              <w:rPr>
                <w:b/>
                <w:sz w:val="20"/>
              </w:rPr>
            </w:pPr>
            <w:r w:rsidRPr="00B84BF0">
              <w:rPr>
                <w:b/>
                <w:sz w:val="20"/>
              </w:rPr>
              <w:t>Öğrenci Sayısı:</w:t>
            </w:r>
          </w:p>
        </w:tc>
        <w:tc>
          <w:tcPr>
            <w:tcW w:w="423"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B84BF0" w:rsidRDefault="00FF5561" w:rsidP="00A5694F">
            <w:pPr>
              <w:rPr>
                <w:sz w:val="20"/>
              </w:rPr>
            </w:pPr>
            <w:r w:rsidRPr="00B84BF0">
              <w:rPr>
                <w:sz w:val="20"/>
              </w:rPr>
              <w:t>Kız</w:t>
            </w:r>
          </w:p>
        </w:tc>
        <w:tc>
          <w:tcPr>
            <w:tcW w:w="136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B84BF0" w:rsidRDefault="00E91F9D" w:rsidP="00A5694F">
            <w:pPr>
              <w:rPr>
                <w:sz w:val="20"/>
              </w:rPr>
            </w:pPr>
            <w:r w:rsidRPr="00B84BF0">
              <w:rPr>
                <w:sz w:val="20"/>
              </w:rPr>
              <w:t>61</w:t>
            </w:r>
            <w:r w:rsidR="00E37FE5" w:rsidRPr="00B84BF0">
              <w:rPr>
                <w:sz w:val="20"/>
              </w:rPr>
              <w:t>1</w:t>
            </w:r>
          </w:p>
        </w:tc>
        <w:tc>
          <w:tcPr>
            <w:tcW w:w="582"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B84BF0" w:rsidRDefault="00FF5561" w:rsidP="00A5694F">
            <w:pPr>
              <w:rPr>
                <w:b/>
                <w:sz w:val="20"/>
              </w:rPr>
            </w:pPr>
            <w:r w:rsidRPr="00B84BF0">
              <w:rPr>
                <w:b/>
                <w:sz w:val="20"/>
              </w:rPr>
              <w:t>Öğretmen Sayısı</w:t>
            </w:r>
          </w:p>
        </w:tc>
        <w:tc>
          <w:tcPr>
            <w:tcW w:w="358" w:type="pct"/>
            <w:tcBorders>
              <w:top w:val="single" w:sz="8" w:space="0" w:color="000066"/>
              <w:left w:val="single" w:sz="8" w:space="0" w:color="000066"/>
              <w:bottom w:val="nil"/>
              <w:right w:val="single" w:sz="8" w:space="0" w:color="000066"/>
            </w:tcBorders>
            <w:shd w:val="clear" w:color="auto" w:fill="auto"/>
            <w:vAlign w:val="center"/>
          </w:tcPr>
          <w:p w:rsidR="00FF5561" w:rsidRPr="00B84BF0" w:rsidRDefault="00FF5561" w:rsidP="00A5694F">
            <w:pPr>
              <w:rPr>
                <w:sz w:val="20"/>
              </w:rPr>
            </w:pPr>
            <w:r w:rsidRPr="00B84BF0">
              <w:rPr>
                <w:sz w:val="20"/>
              </w:rPr>
              <w:t>Kadın</w:t>
            </w:r>
          </w:p>
        </w:tc>
        <w:tc>
          <w:tcPr>
            <w:tcW w:w="1588"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B84BF0" w:rsidRDefault="00DB5345" w:rsidP="00A5694F">
            <w:pPr>
              <w:rPr>
                <w:sz w:val="20"/>
              </w:rPr>
            </w:pPr>
            <w:r w:rsidRPr="00B84BF0">
              <w:rPr>
                <w:sz w:val="20"/>
              </w:rPr>
              <w:t>45</w:t>
            </w:r>
          </w:p>
        </w:tc>
      </w:tr>
      <w:tr w:rsidR="00FF5561" w:rsidRPr="00B84BF0" w:rsidTr="00E37186">
        <w:trPr>
          <w:trHeight w:val="20"/>
        </w:trPr>
        <w:tc>
          <w:tcPr>
            <w:tcW w:w="680"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B84BF0" w:rsidRDefault="00FF5561" w:rsidP="00A5694F">
            <w:pPr>
              <w:rPr>
                <w:sz w:val="20"/>
              </w:rPr>
            </w:pPr>
          </w:p>
        </w:tc>
        <w:tc>
          <w:tcPr>
            <w:tcW w:w="423"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B84BF0" w:rsidRDefault="00FF5561" w:rsidP="00A5694F">
            <w:pPr>
              <w:rPr>
                <w:sz w:val="20"/>
              </w:rPr>
            </w:pPr>
            <w:r w:rsidRPr="00B84BF0">
              <w:rPr>
                <w:sz w:val="20"/>
              </w:rPr>
              <w:t>Erkek</w:t>
            </w:r>
          </w:p>
        </w:tc>
        <w:tc>
          <w:tcPr>
            <w:tcW w:w="136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B84BF0" w:rsidRDefault="00E91F9D" w:rsidP="00A5694F">
            <w:pPr>
              <w:rPr>
                <w:sz w:val="20"/>
              </w:rPr>
            </w:pPr>
            <w:r w:rsidRPr="00B84BF0">
              <w:rPr>
                <w:sz w:val="20"/>
              </w:rPr>
              <w:t>6</w:t>
            </w:r>
            <w:r w:rsidR="00E37FE5" w:rsidRPr="00B84BF0">
              <w:rPr>
                <w:sz w:val="20"/>
              </w:rPr>
              <w:t>87</w:t>
            </w:r>
          </w:p>
        </w:tc>
        <w:tc>
          <w:tcPr>
            <w:tcW w:w="582"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B84BF0" w:rsidRDefault="00FF5561" w:rsidP="00A5694F">
            <w:pPr>
              <w:rPr>
                <w:sz w:val="20"/>
              </w:rPr>
            </w:pPr>
          </w:p>
        </w:tc>
        <w:tc>
          <w:tcPr>
            <w:tcW w:w="358" w:type="pct"/>
            <w:tcBorders>
              <w:top w:val="single" w:sz="8" w:space="0" w:color="000066"/>
              <w:left w:val="single" w:sz="8" w:space="0" w:color="000066"/>
              <w:bottom w:val="nil"/>
              <w:right w:val="single" w:sz="8" w:space="0" w:color="000066"/>
            </w:tcBorders>
            <w:shd w:val="clear" w:color="auto" w:fill="auto"/>
            <w:vAlign w:val="center"/>
          </w:tcPr>
          <w:p w:rsidR="00FF5561" w:rsidRPr="00B84BF0" w:rsidRDefault="00FF5561" w:rsidP="00A5694F">
            <w:pPr>
              <w:rPr>
                <w:sz w:val="20"/>
              </w:rPr>
            </w:pPr>
            <w:r w:rsidRPr="00B84BF0">
              <w:rPr>
                <w:sz w:val="20"/>
              </w:rPr>
              <w:t>Erkek</w:t>
            </w:r>
          </w:p>
        </w:tc>
        <w:tc>
          <w:tcPr>
            <w:tcW w:w="1588"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B84BF0" w:rsidRDefault="00DB5345" w:rsidP="00A5694F">
            <w:pPr>
              <w:rPr>
                <w:sz w:val="20"/>
              </w:rPr>
            </w:pPr>
            <w:r w:rsidRPr="00B84BF0">
              <w:rPr>
                <w:sz w:val="20"/>
              </w:rPr>
              <w:t>10</w:t>
            </w:r>
          </w:p>
        </w:tc>
      </w:tr>
      <w:tr w:rsidR="00581C99" w:rsidRPr="00B84BF0" w:rsidTr="00E37186">
        <w:trPr>
          <w:trHeight w:val="20"/>
        </w:trPr>
        <w:tc>
          <w:tcPr>
            <w:tcW w:w="680"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B84BF0" w:rsidRDefault="00FF5561" w:rsidP="00A5694F">
            <w:pPr>
              <w:rPr>
                <w:sz w:val="20"/>
              </w:rPr>
            </w:pPr>
          </w:p>
        </w:tc>
        <w:tc>
          <w:tcPr>
            <w:tcW w:w="423"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B84BF0" w:rsidRDefault="00FF5561" w:rsidP="00A5694F">
            <w:pPr>
              <w:rPr>
                <w:b/>
                <w:sz w:val="20"/>
              </w:rPr>
            </w:pPr>
            <w:r w:rsidRPr="00B84BF0">
              <w:rPr>
                <w:b/>
                <w:sz w:val="20"/>
              </w:rPr>
              <w:t>Toplam</w:t>
            </w:r>
          </w:p>
        </w:tc>
        <w:tc>
          <w:tcPr>
            <w:tcW w:w="136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B84BF0" w:rsidRDefault="00E91F9D" w:rsidP="00A5694F">
            <w:pPr>
              <w:rPr>
                <w:sz w:val="20"/>
              </w:rPr>
            </w:pPr>
            <w:r w:rsidRPr="00B84BF0">
              <w:rPr>
                <w:sz w:val="20"/>
              </w:rPr>
              <w:t>1</w:t>
            </w:r>
            <w:r w:rsidR="00E37FE5" w:rsidRPr="00B84BF0">
              <w:rPr>
                <w:sz w:val="20"/>
              </w:rPr>
              <w:t>298</w:t>
            </w:r>
          </w:p>
        </w:tc>
        <w:tc>
          <w:tcPr>
            <w:tcW w:w="582"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B84BF0" w:rsidRDefault="00FF5561" w:rsidP="00A5694F">
            <w:pPr>
              <w:rPr>
                <w:sz w:val="20"/>
              </w:rPr>
            </w:pPr>
          </w:p>
        </w:tc>
        <w:tc>
          <w:tcPr>
            <w:tcW w:w="358"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B84BF0" w:rsidRDefault="00FF5561" w:rsidP="00A5694F">
            <w:pPr>
              <w:rPr>
                <w:b/>
                <w:sz w:val="20"/>
              </w:rPr>
            </w:pPr>
            <w:r w:rsidRPr="00B84BF0">
              <w:rPr>
                <w:b/>
                <w:sz w:val="20"/>
              </w:rPr>
              <w:t>Toplam</w:t>
            </w:r>
          </w:p>
        </w:tc>
        <w:tc>
          <w:tcPr>
            <w:tcW w:w="1588"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B84BF0" w:rsidRDefault="00DB5345" w:rsidP="00A5694F">
            <w:pPr>
              <w:rPr>
                <w:sz w:val="20"/>
              </w:rPr>
            </w:pPr>
            <w:r w:rsidRPr="00B84BF0">
              <w:rPr>
                <w:sz w:val="20"/>
              </w:rPr>
              <w:t>55</w:t>
            </w:r>
          </w:p>
        </w:tc>
      </w:tr>
      <w:tr w:rsidR="00581C99" w:rsidRPr="00B84BF0" w:rsidTr="00E37186">
        <w:trPr>
          <w:trHeight w:val="20"/>
        </w:trPr>
        <w:tc>
          <w:tcPr>
            <w:tcW w:w="1770"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B84BF0" w:rsidRDefault="00581C99" w:rsidP="00A5694F">
            <w:pPr>
              <w:rPr>
                <w:b/>
                <w:sz w:val="20"/>
              </w:rPr>
            </w:pPr>
            <w:r w:rsidRPr="00B84BF0">
              <w:rPr>
                <w:b/>
                <w:sz w:val="20"/>
              </w:rPr>
              <w:t>Derslik Başına Düşen Öğrenci Sayısı</w:t>
            </w:r>
          </w:p>
        </w:tc>
        <w:tc>
          <w:tcPr>
            <w:tcW w:w="702"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B84BF0" w:rsidRDefault="00581C99" w:rsidP="00A5694F">
            <w:pPr>
              <w:rPr>
                <w:sz w:val="20"/>
              </w:rPr>
            </w:pPr>
            <w:r w:rsidRPr="00B84BF0">
              <w:rPr>
                <w:sz w:val="20"/>
              </w:rPr>
              <w:t>:</w:t>
            </w:r>
            <w:r w:rsidR="00FD005C" w:rsidRPr="00B84BF0">
              <w:rPr>
                <w:sz w:val="20"/>
              </w:rPr>
              <w:t>54</w:t>
            </w:r>
          </w:p>
        </w:tc>
        <w:tc>
          <w:tcPr>
            <w:tcW w:w="1812"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B84BF0" w:rsidRDefault="00581C99" w:rsidP="00A5694F">
            <w:pPr>
              <w:rPr>
                <w:sz w:val="20"/>
              </w:rPr>
            </w:pPr>
            <w:r w:rsidRPr="00B84BF0">
              <w:rPr>
                <w:rFonts w:cs="Calibri"/>
                <w:b/>
                <w:bCs/>
                <w:color w:val="000000"/>
                <w:sz w:val="20"/>
                <w:szCs w:val="24"/>
              </w:rPr>
              <w:t>Şube Başına Düşen Öğrenci Sayısı</w:t>
            </w:r>
          </w:p>
        </w:tc>
        <w:tc>
          <w:tcPr>
            <w:tcW w:w="716"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B84BF0" w:rsidRDefault="00581C99" w:rsidP="00A5694F">
            <w:pPr>
              <w:rPr>
                <w:sz w:val="20"/>
              </w:rPr>
            </w:pPr>
            <w:r w:rsidRPr="00B84BF0">
              <w:rPr>
                <w:sz w:val="20"/>
              </w:rPr>
              <w:t>:</w:t>
            </w:r>
            <w:r w:rsidR="00FD005C" w:rsidRPr="00B84BF0">
              <w:rPr>
                <w:sz w:val="20"/>
              </w:rPr>
              <w:t>27</w:t>
            </w:r>
          </w:p>
        </w:tc>
      </w:tr>
      <w:tr w:rsidR="00581C99" w:rsidRPr="00B84BF0" w:rsidTr="00E37186">
        <w:trPr>
          <w:trHeight w:val="20"/>
        </w:trPr>
        <w:tc>
          <w:tcPr>
            <w:tcW w:w="1770"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B84BF0" w:rsidRDefault="00581C99" w:rsidP="00A5694F">
            <w:pPr>
              <w:rPr>
                <w:b/>
                <w:sz w:val="20"/>
              </w:rPr>
            </w:pPr>
            <w:r w:rsidRPr="00B84BF0">
              <w:rPr>
                <w:rFonts w:cs="Calibri"/>
                <w:b/>
                <w:bCs/>
                <w:color w:val="000000"/>
                <w:sz w:val="20"/>
                <w:szCs w:val="24"/>
              </w:rPr>
              <w:t>Öğretmen Başına Düşen Öğrenci Sayısı</w:t>
            </w:r>
          </w:p>
        </w:tc>
        <w:tc>
          <w:tcPr>
            <w:tcW w:w="702"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B84BF0" w:rsidRDefault="00581C99" w:rsidP="00A5694F">
            <w:pPr>
              <w:rPr>
                <w:sz w:val="20"/>
              </w:rPr>
            </w:pPr>
            <w:r w:rsidRPr="00B84BF0">
              <w:rPr>
                <w:sz w:val="20"/>
              </w:rPr>
              <w:t>:</w:t>
            </w:r>
            <w:r w:rsidR="00FD005C" w:rsidRPr="00B84BF0">
              <w:rPr>
                <w:sz w:val="20"/>
              </w:rPr>
              <w:t>27</w:t>
            </w:r>
          </w:p>
        </w:tc>
        <w:tc>
          <w:tcPr>
            <w:tcW w:w="1812"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B84BF0" w:rsidRDefault="00533426" w:rsidP="00A5694F">
            <w:pPr>
              <w:rPr>
                <w:rFonts w:cs="Calibri"/>
                <w:b/>
                <w:bCs/>
                <w:color w:val="000000"/>
                <w:sz w:val="20"/>
                <w:szCs w:val="24"/>
              </w:rPr>
            </w:pPr>
            <w:r w:rsidRPr="00B84BF0">
              <w:rPr>
                <w:rFonts w:cs="Calibri"/>
                <w:b/>
                <w:bCs/>
                <w:color w:val="000000"/>
                <w:sz w:val="20"/>
                <w:szCs w:val="24"/>
              </w:rPr>
              <w:t>Şube Başına 30’dan Fazla Öğrencisi Olan Şube S</w:t>
            </w:r>
            <w:r w:rsidR="00581C99" w:rsidRPr="00B84BF0">
              <w:rPr>
                <w:rFonts w:cs="Calibri"/>
                <w:b/>
                <w:bCs/>
                <w:color w:val="000000"/>
                <w:sz w:val="20"/>
                <w:szCs w:val="24"/>
              </w:rPr>
              <w:t>ayısı</w:t>
            </w:r>
          </w:p>
        </w:tc>
        <w:tc>
          <w:tcPr>
            <w:tcW w:w="716"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B84BF0" w:rsidRDefault="00581C99" w:rsidP="00A5694F">
            <w:pPr>
              <w:rPr>
                <w:sz w:val="20"/>
              </w:rPr>
            </w:pPr>
            <w:r w:rsidRPr="00B84BF0">
              <w:rPr>
                <w:sz w:val="20"/>
              </w:rPr>
              <w:t>:</w:t>
            </w:r>
            <w:r w:rsidR="006F6CDD" w:rsidRPr="00B84BF0">
              <w:rPr>
                <w:sz w:val="20"/>
              </w:rPr>
              <w:t>12</w:t>
            </w:r>
          </w:p>
        </w:tc>
      </w:tr>
      <w:tr w:rsidR="00581C99" w:rsidRPr="00B84BF0" w:rsidTr="00E37186">
        <w:trPr>
          <w:trHeight w:val="20"/>
        </w:trPr>
        <w:tc>
          <w:tcPr>
            <w:tcW w:w="1770"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B84BF0" w:rsidRDefault="00533426" w:rsidP="00533426">
            <w:pPr>
              <w:rPr>
                <w:b/>
                <w:sz w:val="20"/>
              </w:rPr>
            </w:pPr>
            <w:r w:rsidRPr="00B84BF0">
              <w:rPr>
                <w:b/>
                <w:sz w:val="20"/>
              </w:rPr>
              <w:t>Öğrenci Başına Düşen Toplam Gider Miktarı</w:t>
            </w:r>
          </w:p>
        </w:tc>
        <w:tc>
          <w:tcPr>
            <w:tcW w:w="702"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B84BF0" w:rsidRDefault="00B774CA" w:rsidP="00A5694F">
            <w:pPr>
              <w:rPr>
                <w:sz w:val="20"/>
              </w:rPr>
            </w:pPr>
            <w:r w:rsidRPr="00B84BF0">
              <w:rPr>
                <w:sz w:val="20"/>
              </w:rPr>
              <w:t xml:space="preserve">42 </w:t>
            </w:r>
            <w:proofErr w:type="spellStart"/>
            <w:r w:rsidRPr="00B84BF0">
              <w:rPr>
                <w:sz w:val="20"/>
              </w:rPr>
              <w:t>tl</w:t>
            </w:r>
            <w:proofErr w:type="spellEnd"/>
          </w:p>
        </w:tc>
        <w:tc>
          <w:tcPr>
            <w:tcW w:w="1812"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B84BF0" w:rsidRDefault="00533426" w:rsidP="00A5694F">
            <w:pPr>
              <w:rPr>
                <w:rFonts w:cs="Calibri"/>
                <w:b/>
                <w:bCs/>
                <w:color w:val="000000"/>
                <w:sz w:val="20"/>
                <w:szCs w:val="24"/>
              </w:rPr>
            </w:pPr>
            <w:r w:rsidRPr="00B84BF0">
              <w:rPr>
                <w:rFonts w:cs="Calibri"/>
                <w:b/>
                <w:bCs/>
                <w:color w:val="000000"/>
                <w:sz w:val="20"/>
                <w:szCs w:val="24"/>
              </w:rPr>
              <w:t>Öğretmenlerin Kurumdaki Ortalama Görev Süresi</w:t>
            </w:r>
          </w:p>
        </w:tc>
        <w:tc>
          <w:tcPr>
            <w:tcW w:w="716"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B84BF0" w:rsidRDefault="000D6401" w:rsidP="00A5694F">
            <w:pPr>
              <w:rPr>
                <w:sz w:val="20"/>
              </w:rPr>
            </w:pPr>
            <w:r w:rsidRPr="00B84BF0">
              <w:rPr>
                <w:sz w:val="20"/>
              </w:rPr>
              <w:t xml:space="preserve">7 </w:t>
            </w:r>
          </w:p>
        </w:tc>
      </w:tr>
    </w:tbl>
    <w:p w:rsidR="00E63125" w:rsidRPr="00B84BF0" w:rsidRDefault="00E63125" w:rsidP="00E63125">
      <w:pPr>
        <w:rPr>
          <w:sz w:val="20"/>
        </w:rPr>
      </w:pPr>
    </w:p>
    <w:p w:rsidR="00E67FCA" w:rsidRPr="00B84BF0" w:rsidRDefault="00E67FCA" w:rsidP="00E67FCA">
      <w:pPr>
        <w:pStyle w:val="Balk3"/>
        <w:rPr>
          <w:rFonts w:ascii="Book Antiqua" w:hAnsi="Book Antiqua"/>
        </w:rPr>
      </w:pPr>
      <w:r w:rsidRPr="00B84BF0">
        <w:rPr>
          <w:rFonts w:ascii="Book Antiqua" w:hAnsi="Book Antiqua"/>
        </w:rPr>
        <w:lastRenderedPageBreak/>
        <w:t>Çalışan Bilgileri</w:t>
      </w:r>
    </w:p>
    <w:p w:rsidR="00FF5561" w:rsidRPr="00B84BF0" w:rsidRDefault="00E67FCA" w:rsidP="008E01DD">
      <w:pPr>
        <w:ind w:firstLine="708"/>
      </w:pPr>
      <w:r w:rsidRPr="00B84BF0">
        <w:t xml:space="preserve">Okulumuzun çalışanlarına ilişkin bilgiler altta yer alan tabloda </w:t>
      </w:r>
      <w:r w:rsidR="00E63125" w:rsidRPr="00B84BF0">
        <w:t>belirtilmiştir.</w:t>
      </w:r>
    </w:p>
    <w:p w:rsidR="00FF5561" w:rsidRPr="00B84BF0" w:rsidRDefault="00FF5561">
      <w:pPr>
        <w:rPr>
          <w:b/>
        </w:rPr>
      </w:pPr>
      <w:r w:rsidRPr="00B84BF0">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B84BF0" w:rsidTr="00D41148">
        <w:tc>
          <w:tcPr>
            <w:tcW w:w="5304" w:type="dxa"/>
            <w:shd w:val="clear" w:color="auto" w:fill="auto"/>
          </w:tcPr>
          <w:p w:rsidR="00533426" w:rsidRPr="00B84BF0" w:rsidRDefault="00E63125">
            <w:pPr>
              <w:rPr>
                <w:b/>
              </w:rPr>
            </w:pPr>
            <w:r w:rsidRPr="00B84BF0">
              <w:rPr>
                <w:b/>
              </w:rPr>
              <w:t>Unvan</w:t>
            </w:r>
            <w:r w:rsidR="00533426" w:rsidRPr="00B84BF0">
              <w:rPr>
                <w:b/>
              </w:rPr>
              <w:t>*</w:t>
            </w:r>
          </w:p>
        </w:tc>
        <w:tc>
          <w:tcPr>
            <w:tcW w:w="1768" w:type="dxa"/>
            <w:shd w:val="clear" w:color="auto" w:fill="auto"/>
          </w:tcPr>
          <w:p w:rsidR="00533426" w:rsidRPr="00B84BF0" w:rsidRDefault="00533426">
            <w:pPr>
              <w:rPr>
                <w:b/>
              </w:rPr>
            </w:pPr>
            <w:r w:rsidRPr="00B84BF0">
              <w:rPr>
                <w:b/>
              </w:rPr>
              <w:t>Erkek</w:t>
            </w:r>
          </w:p>
        </w:tc>
        <w:tc>
          <w:tcPr>
            <w:tcW w:w="1768" w:type="dxa"/>
            <w:shd w:val="clear" w:color="auto" w:fill="auto"/>
          </w:tcPr>
          <w:p w:rsidR="00533426" w:rsidRPr="00B84BF0" w:rsidRDefault="00533426">
            <w:pPr>
              <w:rPr>
                <w:b/>
              </w:rPr>
            </w:pPr>
            <w:r w:rsidRPr="00B84BF0">
              <w:rPr>
                <w:b/>
              </w:rPr>
              <w:t>Kadın</w:t>
            </w:r>
          </w:p>
        </w:tc>
        <w:tc>
          <w:tcPr>
            <w:tcW w:w="1768" w:type="dxa"/>
            <w:shd w:val="clear" w:color="auto" w:fill="auto"/>
          </w:tcPr>
          <w:p w:rsidR="00533426" w:rsidRPr="00B84BF0" w:rsidRDefault="00533426">
            <w:pPr>
              <w:rPr>
                <w:b/>
              </w:rPr>
            </w:pPr>
            <w:r w:rsidRPr="00B84BF0">
              <w:rPr>
                <w:b/>
              </w:rPr>
              <w:t>Toplam</w:t>
            </w:r>
          </w:p>
        </w:tc>
      </w:tr>
      <w:tr w:rsidR="00D5715B" w:rsidRPr="00B84BF0" w:rsidTr="00D41148">
        <w:tc>
          <w:tcPr>
            <w:tcW w:w="5304" w:type="dxa"/>
            <w:shd w:val="clear" w:color="auto" w:fill="auto"/>
          </w:tcPr>
          <w:p w:rsidR="00533426" w:rsidRPr="00B84BF0" w:rsidRDefault="00533426">
            <w:r w:rsidRPr="00B84BF0">
              <w:t>Okul Müdürü ve Müdür Yardımcısı</w:t>
            </w:r>
          </w:p>
        </w:tc>
        <w:tc>
          <w:tcPr>
            <w:tcW w:w="1768" w:type="dxa"/>
            <w:shd w:val="clear" w:color="auto" w:fill="auto"/>
          </w:tcPr>
          <w:p w:rsidR="00533426" w:rsidRPr="00B84BF0" w:rsidRDefault="00E37186">
            <w:pPr>
              <w:rPr>
                <w:b/>
              </w:rPr>
            </w:pPr>
            <w:r w:rsidRPr="00B84BF0">
              <w:rPr>
                <w:b/>
              </w:rPr>
              <w:t>2</w:t>
            </w:r>
          </w:p>
        </w:tc>
        <w:tc>
          <w:tcPr>
            <w:tcW w:w="1768" w:type="dxa"/>
            <w:shd w:val="clear" w:color="auto" w:fill="auto"/>
          </w:tcPr>
          <w:p w:rsidR="00533426" w:rsidRPr="00B84BF0" w:rsidRDefault="00E37186">
            <w:pPr>
              <w:rPr>
                <w:b/>
              </w:rPr>
            </w:pPr>
            <w:r w:rsidRPr="00B84BF0">
              <w:rPr>
                <w:b/>
              </w:rPr>
              <w:t>2</w:t>
            </w:r>
          </w:p>
        </w:tc>
        <w:tc>
          <w:tcPr>
            <w:tcW w:w="1768" w:type="dxa"/>
            <w:shd w:val="clear" w:color="auto" w:fill="auto"/>
          </w:tcPr>
          <w:p w:rsidR="00533426" w:rsidRPr="00B84BF0" w:rsidRDefault="00E37186">
            <w:pPr>
              <w:rPr>
                <w:b/>
              </w:rPr>
            </w:pPr>
            <w:r w:rsidRPr="00B84BF0">
              <w:rPr>
                <w:b/>
              </w:rPr>
              <w:t>4</w:t>
            </w:r>
          </w:p>
        </w:tc>
      </w:tr>
      <w:tr w:rsidR="00D5715B" w:rsidRPr="00B84BF0" w:rsidTr="00D41148">
        <w:tc>
          <w:tcPr>
            <w:tcW w:w="5304" w:type="dxa"/>
            <w:shd w:val="clear" w:color="auto" w:fill="auto"/>
          </w:tcPr>
          <w:p w:rsidR="00533426" w:rsidRPr="00B84BF0" w:rsidRDefault="00533426">
            <w:r w:rsidRPr="00B84BF0">
              <w:t>Sınıf Öğretmeni</w:t>
            </w:r>
          </w:p>
        </w:tc>
        <w:tc>
          <w:tcPr>
            <w:tcW w:w="1768" w:type="dxa"/>
            <w:shd w:val="clear" w:color="auto" w:fill="auto"/>
          </w:tcPr>
          <w:p w:rsidR="00533426" w:rsidRPr="00B84BF0" w:rsidRDefault="00B42A5D">
            <w:pPr>
              <w:rPr>
                <w:b/>
              </w:rPr>
            </w:pPr>
            <w:r w:rsidRPr="00B84BF0">
              <w:rPr>
                <w:b/>
              </w:rPr>
              <w:t>10</w:t>
            </w:r>
          </w:p>
        </w:tc>
        <w:tc>
          <w:tcPr>
            <w:tcW w:w="1768" w:type="dxa"/>
            <w:shd w:val="clear" w:color="auto" w:fill="auto"/>
          </w:tcPr>
          <w:p w:rsidR="00533426" w:rsidRPr="00B84BF0" w:rsidRDefault="00DB5345">
            <w:pPr>
              <w:rPr>
                <w:b/>
              </w:rPr>
            </w:pPr>
            <w:r w:rsidRPr="00B84BF0">
              <w:rPr>
                <w:b/>
              </w:rPr>
              <w:t>39</w:t>
            </w:r>
          </w:p>
        </w:tc>
        <w:tc>
          <w:tcPr>
            <w:tcW w:w="1768" w:type="dxa"/>
            <w:shd w:val="clear" w:color="auto" w:fill="auto"/>
          </w:tcPr>
          <w:p w:rsidR="00533426" w:rsidRPr="00B84BF0" w:rsidRDefault="00DB5345">
            <w:pPr>
              <w:rPr>
                <w:b/>
              </w:rPr>
            </w:pPr>
            <w:r w:rsidRPr="00B84BF0">
              <w:rPr>
                <w:b/>
              </w:rPr>
              <w:t>49</w:t>
            </w:r>
          </w:p>
        </w:tc>
      </w:tr>
      <w:tr w:rsidR="00D5715B" w:rsidRPr="00B84BF0" w:rsidTr="00D41148">
        <w:tc>
          <w:tcPr>
            <w:tcW w:w="5304" w:type="dxa"/>
            <w:shd w:val="clear" w:color="auto" w:fill="auto"/>
          </w:tcPr>
          <w:p w:rsidR="00533426" w:rsidRPr="00B84BF0" w:rsidRDefault="00533426">
            <w:r w:rsidRPr="00B84BF0">
              <w:t>Branş Öğretmeni</w:t>
            </w:r>
          </w:p>
        </w:tc>
        <w:tc>
          <w:tcPr>
            <w:tcW w:w="1768" w:type="dxa"/>
            <w:shd w:val="clear" w:color="auto" w:fill="auto"/>
          </w:tcPr>
          <w:p w:rsidR="00533426" w:rsidRPr="00B84BF0" w:rsidRDefault="00611722">
            <w:pPr>
              <w:rPr>
                <w:b/>
              </w:rPr>
            </w:pPr>
            <w:r w:rsidRPr="00B84BF0">
              <w:rPr>
                <w:b/>
              </w:rPr>
              <w:t>0</w:t>
            </w:r>
          </w:p>
        </w:tc>
        <w:tc>
          <w:tcPr>
            <w:tcW w:w="1768" w:type="dxa"/>
            <w:shd w:val="clear" w:color="auto" w:fill="auto"/>
          </w:tcPr>
          <w:p w:rsidR="00533426" w:rsidRPr="00B84BF0" w:rsidRDefault="00A67ADA">
            <w:pPr>
              <w:rPr>
                <w:b/>
              </w:rPr>
            </w:pPr>
            <w:r w:rsidRPr="00B84BF0">
              <w:rPr>
                <w:b/>
              </w:rPr>
              <w:t>4</w:t>
            </w:r>
          </w:p>
        </w:tc>
        <w:tc>
          <w:tcPr>
            <w:tcW w:w="1768" w:type="dxa"/>
            <w:shd w:val="clear" w:color="auto" w:fill="auto"/>
          </w:tcPr>
          <w:p w:rsidR="00533426" w:rsidRPr="00B84BF0" w:rsidRDefault="00A67ADA">
            <w:pPr>
              <w:rPr>
                <w:b/>
              </w:rPr>
            </w:pPr>
            <w:r w:rsidRPr="00B84BF0">
              <w:rPr>
                <w:b/>
              </w:rPr>
              <w:t>4</w:t>
            </w:r>
          </w:p>
        </w:tc>
      </w:tr>
      <w:tr w:rsidR="00D5715B" w:rsidRPr="00B84BF0" w:rsidTr="00D41148">
        <w:tc>
          <w:tcPr>
            <w:tcW w:w="5304" w:type="dxa"/>
            <w:shd w:val="clear" w:color="auto" w:fill="auto"/>
          </w:tcPr>
          <w:p w:rsidR="00533426" w:rsidRPr="00B84BF0" w:rsidRDefault="00533426">
            <w:r w:rsidRPr="00B84BF0">
              <w:t>Rehber Öğretmen</w:t>
            </w:r>
          </w:p>
        </w:tc>
        <w:tc>
          <w:tcPr>
            <w:tcW w:w="1768" w:type="dxa"/>
            <w:shd w:val="clear" w:color="auto" w:fill="auto"/>
          </w:tcPr>
          <w:p w:rsidR="00533426" w:rsidRPr="00B84BF0" w:rsidRDefault="00611722">
            <w:pPr>
              <w:rPr>
                <w:b/>
              </w:rPr>
            </w:pPr>
            <w:r w:rsidRPr="00B84BF0">
              <w:rPr>
                <w:b/>
              </w:rPr>
              <w:t>0</w:t>
            </w:r>
          </w:p>
        </w:tc>
        <w:tc>
          <w:tcPr>
            <w:tcW w:w="1768" w:type="dxa"/>
            <w:shd w:val="clear" w:color="auto" w:fill="auto"/>
          </w:tcPr>
          <w:p w:rsidR="00533426" w:rsidRPr="00B84BF0" w:rsidRDefault="00611722">
            <w:pPr>
              <w:rPr>
                <w:b/>
              </w:rPr>
            </w:pPr>
            <w:r w:rsidRPr="00B84BF0">
              <w:rPr>
                <w:b/>
              </w:rPr>
              <w:t>2</w:t>
            </w:r>
          </w:p>
        </w:tc>
        <w:tc>
          <w:tcPr>
            <w:tcW w:w="1768" w:type="dxa"/>
            <w:shd w:val="clear" w:color="auto" w:fill="auto"/>
          </w:tcPr>
          <w:p w:rsidR="00533426" w:rsidRPr="00B84BF0" w:rsidRDefault="00A67ADA">
            <w:pPr>
              <w:rPr>
                <w:b/>
              </w:rPr>
            </w:pPr>
            <w:r w:rsidRPr="00B84BF0">
              <w:rPr>
                <w:b/>
              </w:rPr>
              <w:t>2</w:t>
            </w:r>
          </w:p>
        </w:tc>
      </w:tr>
      <w:tr w:rsidR="00D5715B" w:rsidRPr="00B84BF0" w:rsidTr="00D41148">
        <w:tc>
          <w:tcPr>
            <w:tcW w:w="5304" w:type="dxa"/>
            <w:shd w:val="clear" w:color="auto" w:fill="auto"/>
          </w:tcPr>
          <w:p w:rsidR="00533426" w:rsidRPr="00B84BF0" w:rsidRDefault="00533426" w:rsidP="00E67FCA">
            <w:r w:rsidRPr="00B84BF0">
              <w:t>İdari Personel</w:t>
            </w:r>
          </w:p>
        </w:tc>
        <w:tc>
          <w:tcPr>
            <w:tcW w:w="1768" w:type="dxa"/>
            <w:shd w:val="clear" w:color="auto" w:fill="auto"/>
          </w:tcPr>
          <w:p w:rsidR="00533426" w:rsidRPr="00B84BF0" w:rsidRDefault="00A67ADA" w:rsidP="00533426">
            <w:pPr>
              <w:rPr>
                <w:b/>
              </w:rPr>
            </w:pPr>
            <w:r w:rsidRPr="00B84BF0">
              <w:rPr>
                <w:b/>
              </w:rPr>
              <w:t>1</w:t>
            </w:r>
          </w:p>
        </w:tc>
        <w:tc>
          <w:tcPr>
            <w:tcW w:w="1768" w:type="dxa"/>
            <w:shd w:val="clear" w:color="auto" w:fill="auto"/>
          </w:tcPr>
          <w:p w:rsidR="00533426" w:rsidRPr="00B84BF0" w:rsidRDefault="00A67ADA" w:rsidP="00533426">
            <w:pPr>
              <w:rPr>
                <w:b/>
              </w:rPr>
            </w:pPr>
            <w:r w:rsidRPr="00B84BF0">
              <w:rPr>
                <w:b/>
              </w:rPr>
              <w:t>0</w:t>
            </w:r>
          </w:p>
        </w:tc>
        <w:tc>
          <w:tcPr>
            <w:tcW w:w="1768" w:type="dxa"/>
            <w:shd w:val="clear" w:color="auto" w:fill="auto"/>
          </w:tcPr>
          <w:p w:rsidR="00533426" w:rsidRPr="00B84BF0" w:rsidRDefault="00A67ADA" w:rsidP="00533426">
            <w:pPr>
              <w:rPr>
                <w:b/>
              </w:rPr>
            </w:pPr>
            <w:r w:rsidRPr="00B84BF0">
              <w:rPr>
                <w:b/>
              </w:rPr>
              <w:t>1</w:t>
            </w:r>
          </w:p>
        </w:tc>
      </w:tr>
      <w:tr w:rsidR="00D5715B" w:rsidRPr="00B84BF0" w:rsidTr="00D41148">
        <w:tc>
          <w:tcPr>
            <w:tcW w:w="5304" w:type="dxa"/>
            <w:shd w:val="clear" w:color="auto" w:fill="auto"/>
          </w:tcPr>
          <w:p w:rsidR="00533426" w:rsidRPr="00B84BF0" w:rsidRDefault="00533426" w:rsidP="00E67FCA">
            <w:r w:rsidRPr="00B84BF0">
              <w:t>Yardımcı Personel</w:t>
            </w:r>
          </w:p>
        </w:tc>
        <w:tc>
          <w:tcPr>
            <w:tcW w:w="1768" w:type="dxa"/>
            <w:shd w:val="clear" w:color="auto" w:fill="auto"/>
          </w:tcPr>
          <w:p w:rsidR="00533426" w:rsidRPr="00B84BF0" w:rsidRDefault="00A67ADA" w:rsidP="00533426">
            <w:pPr>
              <w:rPr>
                <w:b/>
              </w:rPr>
            </w:pPr>
            <w:r w:rsidRPr="00B84BF0">
              <w:rPr>
                <w:b/>
              </w:rPr>
              <w:t>2</w:t>
            </w:r>
          </w:p>
        </w:tc>
        <w:tc>
          <w:tcPr>
            <w:tcW w:w="1768" w:type="dxa"/>
            <w:shd w:val="clear" w:color="auto" w:fill="auto"/>
          </w:tcPr>
          <w:p w:rsidR="00533426" w:rsidRPr="00B84BF0" w:rsidRDefault="00A67ADA" w:rsidP="00533426">
            <w:pPr>
              <w:rPr>
                <w:b/>
              </w:rPr>
            </w:pPr>
            <w:r w:rsidRPr="00B84BF0">
              <w:rPr>
                <w:b/>
              </w:rPr>
              <w:t>4</w:t>
            </w:r>
          </w:p>
        </w:tc>
        <w:tc>
          <w:tcPr>
            <w:tcW w:w="1768" w:type="dxa"/>
            <w:shd w:val="clear" w:color="auto" w:fill="auto"/>
          </w:tcPr>
          <w:p w:rsidR="00533426" w:rsidRPr="00B84BF0" w:rsidRDefault="00A67ADA" w:rsidP="00533426">
            <w:pPr>
              <w:rPr>
                <w:b/>
              </w:rPr>
            </w:pPr>
            <w:r w:rsidRPr="00B84BF0">
              <w:rPr>
                <w:b/>
              </w:rPr>
              <w:t>6</w:t>
            </w:r>
          </w:p>
        </w:tc>
      </w:tr>
      <w:tr w:rsidR="00D5715B" w:rsidRPr="00B84BF0" w:rsidTr="00D41148">
        <w:tc>
          <w:tcPr>
            <w:tcW w:w="5304" w:type="dxa"/>
            <w:shd w:val="clear" w:color="auto" w:fill="auto"/>
          </w:tcPr>
          <w:p w:rsidR="00E67FCA" w:rsidRPr="00B84BF0" w:rsidRDefault="00E67FCA" w:rsidP="00533426">
            <w:r w:rsidRPr="00B84BF0">
              <w:t>Güvenlik Personeli</w:t>
            </w:r>
          </w:p>
        </w:tc>
        <w:tc>
          <w:tcPr>
            <w:tcW w:w="1768" w:type="dxa"/>
            <w:shd w:val="clear" w:color="auto" w:fill="auto"/>
          </w:tcPr>
          <w:p w:rsidR="00E67FCA" w:rsidRPr="00B84BF0" w:rsidRDefault="00611722" w:rsidP="00533426">
            <w:pPr>
              <w:rPr>
                <w:b/>
              </w:rPr>
            </w:pPr>
            <w:r w:rsidRPr="00B84BF0">
              <w:rPr>
                <w:b/>
              </w:rPr>
              <w:t>0</w:t>
            </w:r>
          </w:p>
        </w:tc>
        <w:tc>
          <w:tcPr>
            <w:tcW w:w="1768" w:type="dxa"/>
            <w:shd w:val="clear" w:color="auto" w:fill="auto"/>
          </w:tcPr>
          <w:p w:rsidR="00E67FCA" w:rsidRPr="00B84BF0" w:rsidRDefault="00611722" w:rsidP="00533426">
            <w:pPr>
              <w:rPr>
                <w:b/>
              </w:rPr>
            </w:pPr>
            <w:r w:rsidRPr="00B84BF0">
              <w:rPr>
                <w:b/>
              </w:rPr>
              <w:t>1</w:t>
            </w:r>
          </w:p>
        </w:tc>
        <w:tc>
          <w:tcPr>
            <w:tcW w:w="1768" w:type="dxa"/>
            <w:shd w:val="clear" w:color="auto" w:fill="auto"/>
          </w:tcPr>
          <w:p w:rsidR="00E67FCA" w:rsidRPr="00B84BF0" w:rsidRDefault="00611722" w:rsidP="00533426">
            <w:pPr>
              <w:rPr>
                <w:b/>
              </w:rPr>
            </w:pPr>
            <w:r w:rsidRPr="00B84BF0">
              <w:rPr>
                <w:b/>
              </w:rPr>
              <w:t>1</w:t>
            </w:r>
          </w:p>
        </w:tc>
      </w:tr>
      <w:tr w:rsidR="00D5715B" w:rsidRPr="00B84BF0" w:rsidTr="00D41148">
        <w:tc>
          <w:tcPr>
            <w:tcW w:w="5304" w:type="dxa"/>
            <w:shd w:val="clear" w:color="auto" w:fill="auto"/>
          </w:tcPr>
          <w:p w:rsidR="00533426" w:rsidRPr="00B84BF0" w:rsidRDefault="00533426" w:rsidP="00D41148">
            <w:pPr>
              <w:jc w:val="right"/>
              <w:rPr>
                <w:b/>
              </w:rPr>
            </w:pPr>
            <w:r w:rsidRPr="00B84BF0">
              <w:rPr>
                <w:b/>
              </w:rPr>
              <w:t>Toplam Çalışan Sayıları</w:t>
            </w:r>
          </w:p>
        </w:tc>
        <w:tc>
          <w:tcPr>
            <w:tcW w:w="1768" w:type="dxa"/>
            <w:shd w:val="clear" w:color="auto" w:fill="auto"/>
          </w:tcPr>
          <w:p w:rsidR="00533426" w:rsidRPr="00B84BF0" w:rsidRDefault="00DB5345" w:rsidP="00533426">
            <w:pPr>
              <w:rPr>
                <w:b/>
              </w:rPr>
            </w:pPr>
            <w:r w:rsidRPr="00B84BF0">
              <w:rPr>
                <w:b/>
              </w:rPr>
              <w:t>15</w:t>
            </w:r>
          </w:p>
        </w:tc>
        <w:tc>
          <w:tcPr>
            <w:tcW w:w="1768" w:type="dxa"/>
            <w:shd w:val="clear" w:color="auto" w:fill="auto"/>
          </w:tcPr>
          <w:p w:rsidR="00533426" w:rsidRPr="00B84BF0" w:rsidRDefault="00DB5345" w:rsidP="00533426">
            <w:pPr>
              <w:rPr>
                <w:b/>
              </w:rPr>
            </w:pPr>
            <w:r w:rsidRPr="00B84BF0">
              <w:rPr>
                <w:b/>
              </w:rPr>
              <w:t>52</w:t>
            </w:r>
          </w:p>
        </w:tc>
        <w:tc>
          <w:tcPr>
            <w:tcW w:w="1768" w:type="dxa"/>
            <w:shd w:val="clear" w:color="auto" w:fill="auto"/>
          </w:tcPr>
          <w:p w:rsidR="00533426" w:rsidRPr="00B84BF0" w:rsidRDefault="00DB5345" w:rsidP="00533426">
            <w:pPr>
              <w:rPr>
                <w:b/>
              </w:rPr>
            </w:pPr>
            <w:r w:rsidRPr="00B84BF0">
              <w:rPr>
                <w:b/>
              </w:rPr>
              <w:t>67</w:t>
            </w:r>
          </w:p>
        </w:tc>
      </w:tr>
    </w:tbl>
    <w:p w:rsidR="00581C99" w:rsidRPr="00B84BF0" w:rsidRDefault="00581C99">
      <w:pPr>
        <w:rPr>
          <w:b/>
        </w:rPr>
      </w:pPr>
    </w:p>
    <w:p w:rsidR="009678DE" w:rsidRPr="00B84BF0" w:rsidRDefault="009678DE" w:rsidP="00182608">
      <w:pPr>
        <w:tabs>
          <w:tab w:val="left" w:pos="426"/>
        </w:tabs>
        <w:spacing w:after="0"/>
        <w:jc w:val="both"/>
        <w:rPr>
          <w:rFonts w:cs="Calibri"/>
          <w:b/>
          <w:szCs w:val="24"/>
        </w:rPr>
      </w:pPr>
    </w:p>
    <w:p w:rsidR="00C92641" w:rsidRPr="00B84BF0" w:rsidRDefault="00C92641" w:rsidP="00E67FCA">
      <w:pPr>
        <w:pStyle w:val="Balk3"/>
        <w:rPr>
          <w:rFonts w:ascii="Book Antiqua" w:hAnsi="Book Antiqua"/>
        </w:rPr>
      </w:pPr>
    </w:p>
    <w:p w:rsidR="00390AA4" w:rsidRPr="00B84BF0" w:rsidRDefault="00E67FCA" w:rsidP="00E67FCA">
      <w:pPr>
        <w:pStyle w:val="Balk3"/>
        <w:rPr>
          <w:rFonts w:ascii="Book Antiqua" w:hAnsi="Book Antiqua"/>
        </w:rPr>
      </w:pPr>
      <w:r w:rsidRPr="00B84BF0">
        <w:rPr>
          <w:rFonts w:ascii="Book Antiqua" w:hAnsi="Book Antiqua"/>
        </w:rPr>
        <w:t>Okulumuz Bina ve Alanları</w:t>
      </w:r>
    </w:p>
    <w:p w:rsidR="00E67FCA" w:rsidRPr="00B84BF0" w:rsidRDefault="00E67FCA" w:rsidP="00182608">
      <w:pPr>
        <w:tabs>
          <w:tab w:val="left" w:pos="426"/>
        </w:tabs>
        <w:spacing w:after="0"/>
        <w:jc w:val="both"/>
        <w:rPr>
          <w:rFonts w:cs="Calibri"/>
          <w:b/>
          <w:szCs w:val="24"/>
        </w:rPr>
      </w:pPr>
      <w:r w:rsidRPr="00B84BF0">
        <w:t>Okulumuzun binası ile açık ve kapalı alanlarına ilişkin temel bilgiler altta yer almaktadır.</w:t>
      </w:r>
    </w:p>
    <w:p w:rsidR="00E67FCA" w:rsidRPr="00B84BF0" w:rsidRDefault="00E67FCA" w:rsidP="00182608">
      <w:pPr>
        <w:tabs>
          <w:tab w:val="left" w:pos="426"/>
        </w:tabs>
        <w:spacing w:after="0"/>
        <w:jc w:val="both"/>
        <w:rPr>
          <w:rFonts w:cs="Calibri"/>
          <w:b/>
          <w:szCs w:val="24"/>
        </w:rPr>
      </w:pPr>
    </w:p>
    <w:p w:rsidR="00E67FCA" w:rsidRPr="00B84BF0" w:rsidRDefault="00E67FCA" w:rsidP="00182608">
      <w:pPr>
        <w:tabs>
          <w:tab w:val="left" w:pos="426"/>
        </w:tabs>
        <w:spacing w:after="0"/>
        <w:jc w:val="both"/>
        <w:rPr>
          <w:rFonts w:cs="Calibri"/>
          <w:b/>
          <w:szCs w:val="24"/>
        </w:rPr>
      </w:pPr>
      <w:r w:rsidRPr="00B84BF0">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B84BF0" w:rsidTr="00D41148">
        <w:tc>
          <w:tcPr>
            <w:tcW w:w="3259" w:type="pct"/>
            <w:gridSpan w:val="2"/>
            <w:shd w:val="clear" w:color="auto" w:fill="auto"/>
          </w:tcPr>
          <w:p w:rsidR="00E67FCA" w:rsidRPr="00B84BF0" w:rsidRDefault="00E67FCA" w:rsidP="00D41148">
            <w:pPr>
              <w:tabs>
                <w:tab w:val="left" w:pos="426"/>
              </w:tabs>
              <w:spacing w:after="0"/>
              <w:jc w:val="both"/>
              <w:rPr>
                <w:rFonts w:cs="Calibri"/>
                <w:b/>
                <w:szCs w:val="24"/>
              </w:rPr>
            </w:pPr>
            <w:r w:rsidRPr="00B84BF0">
              <w:rPr>
                <w:rFonts w:cs="Calibri"/>
                <w:b/>
                <w:bCs/>
                <w:color w:val="000000"/>
                <w:szCs w:val="24"/>
              </w:rPr>
              <w:t>Okul Bölümleri</w:t>
            </w:r>
            <w:r w:rsidR="005D5792" w:rsidRPr="00B84BF0">
              <w:rPr>
                <w:rFonts w:cs="Calibri"/>
                <w:b/>
                <w:bCs/>
                <w:color w:val="000000"/>
                <w:szCs w:val="24"/>
              </w:rPr>
              <w:t xml:space="preserve"> </w:t>
            </w:r>
          </w:p>
        </w:tc>
        <w:tc>
          <w:tcPr>
            <w:tcW w:w="1161" w:type="pct"/>
            <w:shd w:val="clear" w:color="auto" w:fill="auto"/>
          </w:tcPr>
          <w:p w:rsidR="00E67FCA" w:rsidRPr="00B84BF0" w:rsidRDefault="00E67FCA" w:rsidP="00D41148">
            <w:pPr>
              <w:tabs>
                <w:tab w:val="left" w:pos="426"/>
              </w:tabs>
              <w:spacing w:after="0"/>
              <w:jc w:val="both"/>
              <w:rPr>
                <w:rFonts w:cs="Calibri"/>
                <w:b/>
                <w:szCs w:val="24"/>
              </w:rPr>
            </w:pPr>
            <w:r w:rsidRPr="00B84BF0">
              <w:rPr>
                <w:rFonts w:cs="Calibri"/>
                <w:b/>
                <w:szCs w:val="24"/>
              </w:rPr>
              <w:t>Özel Alanlar</w:t>
            </w:r>
          </w:p>
        </w:tc>
        <w:tc>
          <w:tcPr>
            <w:tcW w:w="317" w:type="pct"/>
            <w:shd w:val="clear" w:color="auto" w:fill="auto"/>
          </w:tcPr>
          <w:p w:rsidR="00E67FCA" w:rsidRPr="00B84BF0" w:rsidRDefault="00E67FCA" w:rsidP="00D41148">
            <w:pPr>
              <w:tabs>
                <w:tab w:val="left" w:pos="426"/>
              </w:tabs>
              <w:spacing w:after="0"/>
              <w:jc w:val="both"/>
              <w:rPr>
                <w:rFonts w:cs="Calibri"/>
                <w:b/>
                <w:szCs w:val="24"/>
              </w:rPr>
            </w:pPr>
            <w:r w:rsidRPr="00B84BF0">
              <w:rPr>
                <w:rFonts w:cs="Calibri"/>
                <w:b/>
                <w:szCs w:val="24"/>
              </w:rPr>
              <w:t>Var</w:t>
            </w:r>
          </w:p>
        </w:tc>
        <w:tc>
          <w:tcPr>
            <w:tcW w:w="263" w:type="pct"/>
            <w:shd w:val="clear" w:color="auto" w:fill="auto"/>
          </w:tcPr>
          <w:p w:rsidR="00E67FCA" w:rsidRPr="00B84BF0" w:rsidRDefault="00E67FCA" w:rsidP="00D41148">
            <w:pPr>
              <w:tabs>
                <w:tab w:val="left" w:pos="426"/>
              </w:tabs>
              <w:spacing w:after="0"/>
              <w:jc w:val="both"/>
              <w:rPr>
                <w:rFonts w:cs="Calibri"/>
                <w:b/>
                <w:szCs w:val="24"/>
              </w:rPr>
            </w:pPr>
            <w:r w:rsidRPr="00B84BF0">
              <w:rPr>
                <w:rFonts w:cs="Calibri"/>
                <w:b/>
                <w:szCs w:val="24"/>
              </w:rPr>
              <w:t>Yok</w:t>
            </w:r>
          </w:p>
        </w:tc>
      </w:tr>
      <w:tr w:rsidR="00D5715B" w:rsidRPr="00B84BF0" w:rsidTr="00D41148">
        <w:tc>
          <w:tcPr>
            <w:tcW w:w="2732" w:type="pct"/>
            <w:shd w:val="clear" w:color="auto" w:fill="auto"/>
          </w:tcPr>
          <w:p w:rsidR="00E67FCA" w:rsidRPr="00B84BF0" w:rsidRDefault="00E67FCA" w:rsidP="00D41148">
            <w:pPr>
              <w:tabs>
                <w:tab w:val="left" w:pos="426"/>
              </w:tabs>
              <w:spacing w:after="0"/>
              <w:jc w:val="both"/>
              <w:rPr>
                <w:rFonts w:cs="Calibri"/>
                <w:szCs w:val="24"/>
              </w:rPr>
            </w:pPr>
            <w:r w:rsidRPr="00B84BF0">
              <w:rPr>
                <w:rFonts w:cs="Calibri"/>
                <w:bCs/>
                <w:color w:val="000000"/>
                <w:szCs w:val="24"/>
              </w:rPr>
              <w:t>Okul Kat Sayısı</w:t>
            </w:r>
          </w:p>
        </w:tc>
        <w:tc>
          <w:tcPr>
            <w:tcW w:w="527" w:type="pct"/>
            <w:shd w:val="clear" w:color="auto" w:fill="auto"/>
          </w:tcPr>
          <w:p w:rsidR="00E67FCA" w:rsidRPr="00B84BF0" w:rsidRDefault="005920BD" w:rsidP="00D41148">
            <w:pPr>
              <w:tabs>
                <w:tab w:val="left" w:pos="426"/>
              </w:tabs>
              <w:spacing w:after="0"/>
              <w:jc w:val="both"/>
              <w:rPr>
                <w:rFonts w:cs="Calibri"/>
                <w:b/>
                <w:szCs w:val="24"/>
              </w:rPr>
            </w:pPr>
            <w:r w:rsidRPr="00B84BF0">
              <w:rPr>
                <w:rFonts w:cs="Calibri"/>
                <w:b/>
                <w:szCs w:val="24"/>
              </w:rPr>
              <w:t>4</w:t>
            </w:r>
          </w:p>
        </w:tc>
        <w:tc>
          <w:tcPr>
            <w:tcW w:w="1161" w:type="pct"/>
            <w:shd w:val="clear" w:color="auto" w:fill="auto"/>
          </w:tcPr>
          <w:p w:rsidR="00E67FCA" w:rsidRPr="00B84BF0" w:rsidRDefault="00E67FCA" w:rsidP="00D41148">
            <w:pPr>
              <w:tabs>
                <w:tab w:val="left" w:pos="426"/>
              </w:tabs>
              <w:spacing w:after="0"/>
              <w:jc w:val="both"/>
              <w:rPr>
                <w:rFonts w:cs="Calibri"/>
                <w:szCs w:val="24"/>
              </w:rPr>
            </w:pPr>
            <w:r w:rsidRPr="00B84BF0">
              <w:rPr>
                <w:rFonts w:cs="Calibri"/>
                <w:szCs w:val="24"/>
              </w:rPr>
              <w:t>Çok Amaçlı Salon</w:t>
            </w:r>
          </w:p>
        </w:tc>
        <w:tc>
          <w:tcPr>
            <w:tcW w:w="317" w:type="pct"/>
            <w:shd w:val="clear" w:color="auto" w:fill="auto"/>
          </w:tcPr>
          <w:p w:rsidR="00E67FCA" w:rsidRPr="00B84BF0" w:rsidRDefault="00C548AA" w:rsidP="00D41148">
            <w:pPr>
              <w:tabs>
                <w:tab w:val="left" w:pos="426"/>
              </w:tabs>
              <w:spacing w:after="0"/>
              <w:jc w:val="both"/>
              <w:rPr>
                <w:rFonts w:cs="Calibri"/>
                <w:b/>
                <w:szCs w:val="24"/>
              </w:rPr>
            </w:pPr>
            <w:r w:rsidRPr="00B84BF0">
              <w:rPr>
                <w:rFonts w:cs="Calibri"/>
                <w:b/>
                <w:szCs w:val="24"/>
              </w:rPr>
              <w:t>X</w:t>
            </w:r>
          </w:p>
        </w:tc>
        <w:tc>
          <w:tcPr>
            <w:tcW w:w="263" w:type="pct"/>
            <w:shd w:val="clear" w:color="auto" w:fill="auto"/>
          </w:tcPr>
          <w:p w:rsidR="00E67FCA" w:rsidRPr="00B84BF0" w:rsidRDefault="00E67FCA" w:rsidP="00D41148">
            <w:pPr>
              <w:tabs>
                <w:tab w:val="left" w:pos="426"/>
              </w:tabs>
              <w:spacing w:after="0"/>
              <w:jc w:val="both"/>
              <w:rPr>
                <w:rFonts w:cs="Calibri"/>
                <w:b/>
                <w:szCs w:val="24"/>
              </w:rPr>
            </w:pPr>
          </w:p>
        </w:tc>
      </w:tr>
      <w:tr w:rsidR="00D5715B" w:rsidRPr="00B84BF0" w:rsidTr="00D41148">
        <w:tc>
          <w:tcPr>
            <w:tcW w:w="2732" w:type="pct"/>
            <w:shd w:val="clear" w:color="auto" w:fill="auto"/>
          </w:tcPr>
          <w:p w:rsidR="00E67FCA" w:rsidRPr="00B84BF0" w:rsidRDefault="00E67FCA" w:rsidP="00D41148">
            <w:pPr>
              <w:tabs>
                <w:tab w:val="left" w:pos="426"/>
              </w:tabs>
              <w:spacing w:after="0"/>
              <w:jc w:val="both"/>
              <w:rPr>
                <w:rFonts w:cs="Calibri"/>
                <w:szCs w:val="24"/>
              </w:rPr>
            </w:pPr>
            <w:r w:rsidRPr="00B84BF0">
              <w:rPr>
                <w:rFonts w:cs="Calibri"/>
                <w:bCs/>
                <w:color w:val="000000"/>
                <w:szCs w:val="24"/>
              </w:rPr>
              <w:t>Derslik Sayısı</w:t>
            </w:r>
          </w:p>
        </w:tc>
        <w:tc>
          <w:tcPr>
            <w:tcW w:w="527" w:type="pct"/>
            <w:shd w:val="clear" w:color="auto" w:fill="auto"/>
          </w:tcPr>
          <w:p w:rsidR="00E67FCA" w:rsidRPr="00B84BF0" w:rsidRDefault="00C548AA" w:rsidP="00D41148">
            <w:pPr>
              <w:tabs>
                <w:tab w:val="left" w:pos="426"/>
              </w:tabs>
              <w:spacing w:after="0"/>
              <w:jc w:val="both"/>
              <w:rPr>
                <w:rFonts w:cs="Calibri"/>
                <w:b/>
                <w:szCs w:val="24"/>
              </w:rPr>
            </w:pPr>
            <w:r w:rsidRPr="00B84BF0">
              <w:rPr>
                <w:rFonts w:cs="Calibri"/>
                <w:b/>
                <w:szCs w:val="24"/>
              </w:rPr>
              <w:t>24</w:t>
            </w:r>
          </w:p>
        </w:tc>
        <w:tc>
          <w:tcPr>
            <w:tcW w:w="1161" w:type="pct"/>
            <w:shd w:val="clear" w:color="auto" w:fill="auto"/>
          </w:tcPr>
          <w:p w:rsidR="00E67FCA" w:rsidRPr="00B84BF0" w:rsidRDefault="00E67FCA" w:rsidP="00D41148">
            <w:pPr>
              <w:tabs>
                <w:tab w:val="left" w:pos="426"/>
              </w:tabs>
              <w:spacing w:after="0"/>
              <w:jc w:val="both"/>
              <w:rPr>
                <w:rFonts w:cs="Calibri"/>
                <w:szCs w:val="24"/>
              </w:rPr>
            </w:pPr>
            <w:r w:rsidRPr="00B84BF0">
              <w:rPr>
                <w:rFonts w:cs="Calibri"/>
                <w:bCs/>
                <w:color w:val="000000"/>
                <w:szCs w:val="24"/>
              </w:rPr>
              <w:t>Çok Amaçlı Saha</w:t>
            </w:r>
          </w:p>
        </w:tc>
        <w:tc>
          <w:tcPr>
            <w:tcW w:w="317" w:type="pct"/>
            <w:shd w:val="clear" w:color="auto" w:fill="auto"/>
          </w:tcPr>
          <w:p w:rsidR="00E67FCA" w:rsidRPr="00B84BF0" w:rsidRDefault="00C548AA" w:rsidP="00D41148">
            <w:pPr>
              <w:tabs>
                <w:tab w:val="left" w:pos="426"/>
              </w:tabs>
              <w:spacing w:after="0"/>
              <w:jc w:val="both"/>
              <w:rPr>
                <w:rFonts w:cs="Calibri"/>
                <w:b/>
                <w:szCs w:val="24"/>
              </w:rPr>
            </w:pPr>
            <w:r w:rsidRPr="00B84BF0">
              <w:rPr>
                <w:rFonts w:cs="Calibri"/>
                <w:b/>
                <w:szCs w:val="24"/>
              </w:rPr>
              <w:t>X</w:t>
            </w:r>
          </w:p>
        </w:tc>
        <w:tc>
          <w:tcPr>
            <w:tcW w:w="263" w:type="pct"/>
            <w:shd w:val="clear" w:color="auto" w:fill="auto"/>
          </w:tcPr>
          <w:p w:rsidR="00E67FCA" w:rsidRPr="00B84BF0" w:rsidRDefault="00E67FCA" w:rsidP="00D41148">
            <w:pPr>
              <w:tabs>
                <w:tab w:val="left" w:pos="426"/>
              </w:tabs>
              <w:spacing w:after="0"/>
              <w:jc w:val="both"/>
              <w:rPr>
                <w:rFonts w:cs="Calibri"/>
                <w:b/>
                <w:szCs w:val="24"/>
              </w:rPr>
            </w:pPr>
          </w:p>
        </w:tc>
      </w:tr>
      <w:tr w:rsidR="00D5715B" w:rsidRPr="00B84BF0" w:rsidTr="00D41148">
        <w:tc>
          <w:tcPr>
            <w:tcW w:w="2732" w:type="pct"/>
            <w:shd w:val="clear" w:color="auto" w:fill="auto"/>
          </w:tcPr>
          <w:p w:rsidR="00E67FCA" w:rsidRPr="00B84BF0" w:rsidRDefault="00E67FCA" w:rsidP="00D41148">
            <w:pPr>
              <w:tabs>
                <w:tab w:val="left" w:pos="426"/>
              </w:tabs>
              <w:spacing w:after="0"/>
              <w:jc w:val="both"/>
              <w:rPr>
                <w:rFonts w:cs="Calibri"/>
                <w:szCs w:val="24"/>
              </w:rPr>
            </w:pPr>
            <w:r w:rsidRPr="00B84BF0">
              <w:rPr>
                <w:rFonts w:cs="Calibri"/>
                <w:bCs/>
                <w:color w:val="000000"/>
                <w:szCs w:val="24"/>
              </w:rPr>
              <w:t xml:space="preserve">Derslik Alanları </w:t>
            </w:r>
            <w:r w:rsidRPr="00B84BF0">
              <w:rPr>
                <w:rFonts w:cs="Calibri"/>
                <w:bCs/>
                <w:color w:val="000000"/>
                <w:sz w:val="20"/>
                <w:szCs w:val="24"/>
              </w:rPr>
              <w:t>(m2)</w:t>
            </w:r>
          </w:p>
        </w:tc>
        <w:tc>
          <w:tcPr>
            <w:tcW w:w="527" w:type="pct"/>
            <w:shd w:val="clear" w:color="auto" w:fill="auto"/>
          </w:tcPr>
          <w:p w:rsidR="00E67FCA" w:rsidRPr="00B84BF0" w:rsidRDefault="00F45FE4" w:rsidP="00D41148">
            <w:pPr>
              <w:tabs>
                <w:tab w:val="left" w:pos="426"/>
              </w:tabs>
              <w:spacing w:after="0"/>
              <w:jc w:val="both"/>
              <w:rPr>
                <w:rFonts w:cs="Calibri"/>
                <w:b/>
                <w:szCs w:val="24"/>
              </w:rPr>
            </w:pPr>
            <w:r w:rsidRPr="00B84BF0">
              <w:rPr>
                <w:rFonts w:cs="Calibri"/>
                <w:b/>
                <w:szCs w:val="24"/>
              </w:rPr>
              <w:t>46</w:t>
            </w:r>
          </w:p>
        </w:tc>
        <w:tc>
          <w:tcPr>
            <w:tcW w:w="1161" w:type="pct"/>
            <w:shd w:val="clear" w:color="auto" w:fill="auto"/>
          </w:tcPr>
          <w:p w:rsidR="00E67FCA" w:rsidRPr="00B84BF0" w:rsidRDefault="00E67FCA" w:rsidP="00D41148">
            <w:pPr>
              <w:tabs>
                <w:tab w:val="left" w:pos="426"/>
              </w:tabs>
              <w:spacing w:after="0"/>
              <w:jc w:val="both"/>
              <w:rPr>
                <w:rFonts w:cs="Calibri"/>
                <w:szCs w:val="24"/>
              </w:rPr>
            </w:pPr>
            <w:r w:rsidRPr="00B84BF0">
              <w:rPr>
                <w:rFonts w:cs="Calibri"/>
                <w:bCs/>
                <w:color w:val="000000"/>
                <w:szCs w:val="24"/>
              </w:rPr>
              <w:t>Kütüphane</w:t>
            </w:r>
          </w:p>
        </w:tc>
        <w:tc>
          <w:tcPr>
            <w:tcW w:w="317" w:type="pct"/>
            <w:shd w:val="clear" w:color="auto" w:fill="auto"/>
          </w:tcPr>
          <w:p w:rsidR="00E67FCA" w:rsidRPr="00B84BF0" w:rsidRDefault="00E67FCA" w:rsidP="00D41148">
            <w:pPr>
              <w:tabs>
                <w:tab w:val="left" w:pos="426"/>
              </w:tabs>
              <w:spacing w:after="0"/>
              <w:jc w:val="both"/>
              <w:rPr>
                <w:rFonts w:cs="Calibri"/>
                <w:b/>
                <w:szCs w:val="24"/>
              </w:rPr>
            </w:pPr>
          </w:p>
        </w:tc>
        <w:tc>
          <w:tcPr>
            <w:tcW w:w="263" w:type="pct"/>
            <w:shd w:val="clear" w:color="auto" w:fill="auto"/>
          </w:tcPr>
          <w:p w:rsidR="00E67FCA" w:rsidRPr="00B84BF0" w:rsidRDefault="00C548AA" w:rsidP="00D41148">
            <w:pPr>
              <w:tabs>
                <w:tab w:val="left" w:pos="426"/>
              </w:tabs>
              <w:spacing w:after="0"/>
              <w:jc w:val="both"/>
              <w:rPr>
                <w:rFonts w:cs="Calibri"/>
                <w:b/>
                <w:szCs w:val="24"/>
              </w:rPr>
            </w:pPr>
            <w:r w:rsidRPr="00B84BF0">
              <w:rPr>
                <w:rFonts w:cs="Calibri"/>
                <w:b/>
                <w:szCs w:val="24"/>
              </w:rPr>
              <w:t>X</w:t>
            </w:r>
          </w:p>
        </w:tc>
      </w:tr>
      <w:tr w:rsidR="00D5715B" w:rsidRPr="00B84BF0" w:rsidTr="00D41148">
        <w:tc>
          <w:tcPr>
            <w:tcW w:w="2732" w:type="pct"/>
            <w:shd w:val="clear" w:color="auto" w:fill="auto"/>
          </w:tcPr>
          <w:p w:rsidR="00E67FCA" w:rsidRPr="00B84BF0" w:rsidRDefault="00E67FCA" w:rsidP="00D41148">
            <w:pPr>
              <w:tabs>
                <w:tab w:val="left" w:pos="426"/>
              </w:tabs>
              <w:spacing w:after="0"/>
              <w:jc w:val="both"/>
              <w:rPr>
                <w:rFonts w:cs="Calibri"/>
                <w:szCs w:val="24"/>
              </w:rPr>
            </w:pPr>
            <w:r w:rsidRPr="00B84BF0">
              <w:rPr>
                <w:rFonts w:cs="Calibri"/>
                <w:bCs/>
                <w:color w:val="000000"/>
                <w:szCs w:val="24"/>
              </w:rPr>
              <w:t>Kullanılan Derslik Sayısı</w:t>
            </w:r>
          </w:p>
        </w:tc>
        <w:tc>
          <w:tcPr>
            <w:tcW w:w="527" w:type="pct"/>
            <w:shd w:val="clear" w:color="auto" w:fill="auto"/>
          </w:tcPr>
          <w:p w:rsidR="00E67FCA" w:rsidRPr="00B84BF0" w:rsidRDefault="00C548AA" w:rsidP="00D41148">
            <w:pPr>
              <w:tabs>
                <w:tab w:val="left" w:pos="426"/>
              </w:tabs>
              <w:spacing w:after="0"/>
              <w:jc w:val="both"/>
              <w:rPr>
                <w:rFonts w:cs="Calibri"/>
                <w:b/>
                <w:szCs w:val="24"/>
              </w:rPr>
            </w:pPr>
            <w:r w:rsidRPr="00B84BF0">
              <w:rPr>
                <w:rFonts w:cs="Calibri"/>
                <w:b/>
                <w:szCs w:val="24"/>
              </w:rPr>
              <w:t>24</w:t>
            </w:r>
          </w:p>
        </w:tc>
        <w:tc>
          <w:tcPr>
            <w:tcW w:w="1161" w:type="pct"/>
            <w:shd w:val="clear" w:color="auto" w:fill="auto"/>
          </w:tcPr>
          <w:p w:rsidR="00E67FCA" w:rsidRPr="00B84BF0" w:rsidRDefault="00E67FCA" w:rsidP="00D41148">
            <w:pPr>
              <w:tabs>
                <w:tab w:val="left" w:pos="426"/>
              </w:tabs>
              <w:spacing w:after="0"/>
              <w:jc w:val="both"/>
              <w:rPr>
                <w:rFonts w:cs="Calibri"/>
                <w:szCs w:val="24"/>
              </w:rPr>
            </w:pPr>
            <w:r w:rsidRPr="00B84BF0">
              <w:rPr>
                <w:rFonts w:cs="Calibri"/>
                <w:bCs/>
                <w:color w:val="000000"/>
                <w:szCs w:val="24"/>
              </w:rPr>
              <w:t xml:space="preserve">Fen </w:t>
            </w:r>
            <w:r w:rsidR="002C0983" w:rsidRPr="00B84BF0">
              <w:rPr>
                <w:rFonts w:cs="Calibri"/>
                <w:bCs/>
                <w:color w:val="000000"/>
                <w:szCs w:val="24"/>
              </w:rPr>
              <w:t>Laboratuarı</w:t>
            </w:r>
          </w:p>
        </w:tc>
        <w:tc>
          <w:tcPr>
            <w:tcW w:w="317" w:type="pct"/>
            <w:shd w:val="clear" w:color="auto" w:fill="auto"/>
          </w:tcPr>
          <w:p w:rsidR="00E67FCA" w:rsidRPr="00B84BF0" w:rsidRDefault="00E67FCA" w:rsidP="00D41148">
            <w:pPr>
              <w:tabs>
                <w:tab w:val="left" w:pos="426"/>
              </w:tabs>
              <w:spacing w:after="0"/>
              <w:jc w:val="both"/>
              <w:rPr>
                <w:rFonts w:cs="Calibri"/>
                <w:b/>
                <w:szCs w:val="24"/>
              </w:rPr>
            </w:pPr>
          </w:p>
        </w:tc>
        <w:tc>
          <w:tcPr>
            <w:tcW w:w="263" w:type="pct"/>
            <w:shd w:val="clear" w:color="auto" w:fill="auto"/>
          </w:tcPr>
          <w:p w:rsidR="00E67FCA" w:rsidRPr="00B84BF0" w:rsidRDefault="00843713" w:rsidP="00D41148">
            <w:pPr>
              <w:tabs>
                <w:tab w:val="left" w:pos="426"/>
              </w:tabs>
              <w:spacing w:after="0"/>
              <w:jc w:val="both"/>
              <w:rPr>
                <w:rFonts w:cs="Calibri"/>
                <w:b/>
                <w:szCs w:val="24"/>
              </w:rPr>
            </w:pPr>
            <w:r w:rsidRPr="00B84BF0">
              <w:rPr>
                <w:rFonts w:cs="Calibri"/>
                <w:b/>
                <w:szCs w:val="24"/>
              </w:rPr>
              <w:t>X</w:t>
            </w:r>
          </w:p>
        </w:tc>
      </w:tr>
      <w:tr w:rsidR="00D5715B" w:rsidRPr="00B84BF0" w:rsidTr="00D41148">
        <w:tc>
          <w:tcPr>
            <w:tcW w:w="2732" w:type="pct"/>
            <w:shd w:val="clear" w:color="auto" w:fill="auto"/>
          </w:tcPr>
          <w:p w:rsidR="00E67FCA" w:rsidRPr="00B84BF0" w:rsidRDefault="00E67FCA" w:rsidP="00D41148">
            <w:pPr>
              <w:tabs>
                <w:tab w:val="left" w:pos="426"/>
              </w:tabs>
              <w:spacing w:after="0"/>
              <w:jc w:val="both"/>
              <w:rPr>
                <w:rFonts w:cs="Calibri"/>
                <w:szCs w:val="24"/>
              </w:rPr>
            </w:pPr>
            <w:r w:rsidRPr="00B84BF0">
              <w:rPr>
                <w:rFonts w:cs="Calibri"/>
                <w:bCs/>
                <w:color w:val="000000"/>
                <w:szCs w:val="24"/>
              </w:rPr>
              <w:t>Şube Sayısı</w:t>
            </w:r>
          </w:p>
        </w:tc>
        <w:tc>
          <w:tcPr>
            <w:tcW w:w="527" w:type="pct"/>
            <w:shd w:val="clear" w:color="auto" w:fill="auto"/>
          </w:tcPr>
          <w:p w:rsidR="00E67FCA" w:rsidRPr="00B84BF0" w:rsidRDefault="00C548AA" w:rsidP="00D41148">
            <w:pPr>
              <w:tabs>
                <w:tab w:val="left" w:pos="426"/>
              </w:tabs>
              <w:spacing w:after="0"/>
              <w:jc w:val="both"/>
              <w:rPr>
                <w:rFonts w:cs="Calibri"/>
                <w:b/>
                <w:szCs w:val="24"/>
              </w:rPr>
            </w:pPr>
            <w:r w:rsidRPr="00B84BF0">
              <w:rPr>
                <w:rFonts w:cs="Calibri"/>
                <w:b/>
                <w:szCs w:val="24"/>
              </w:rPr>
              <w:t>48</w:t>
            </w:r>
          </w:p>
        </w:tc>
        <w:tc>
          <w:tcPr>
            <w:tcW w:w="1161" w:type="pct"/>
            <w:shd w:val="clear" w:color="auto" w:fill="auto"/>
          </w:tcPr>
          <w:p w:rsidR="00E67FCA" w:rsidRPr="00B84BF0" w:rsidRDefault="00E67FCA" w:rsidP="00D41148">
            <w:pPr>
              <w:tabs>
                <w:tab w:val="left" w:pos="426"/>
              </w:tabs>
              <w:spacing w:after="0"/>
              <w:jc w:val="both"/>
              <w:rPr>
                <w:rFonts w:cs="Calibri"/>
                <w:szCs w:val="24"/>
              </w:rPr>
            </w:pPr>
            <w:r w:rsidRPr="00B84BF0">
              <w:rPr>
                <w:rFonts w:cs="Calibri"/>
                <w:bCs/>
                <w:color w:val="000000"/>
                <w:szCs w:val="24"/>
              </w:rPr>
              <w:t xml:space="preserve">Bilgisayar </w:t>
            </w:r>
            <w:r w:rsidR="002C0983" w:rsidRPr="00B84BF0">
              <w:rPr>
                <w:rFonts w:cs="Calibri"/>
                <w:bCs/>
                <w:color w:val="000000"/>
                <w:szCs w:val="24"/>
              </w:rPr>
              <w:t>Laboratuarı</w:t>
            </w:r>
          </w:p>
        </w:tc>
        <w:tc>
          <w:tcPr>
            <w:tcW w:w="317" w:type="pct"/>
            <w:shd w:val="clear" w:color="auto" w:fill="auto"/>
          </w:tcPr>
          <w:p w:rsidR="00E67FCA" w:rsidRPr="00B84BF0" w:rsidRDefault="00E67FCA" w:rsidP="00D41148">
            <w:pPr>
              <w:tabs>
                <w:tab w:val="left" w:pos="426"/>
              </w:tabs>
              <w:spacing w:after="0"/>
              <w:jc w:val="both"/>
              <w:rPr>
                <w:rFonts w:cs="Calibri"/>
                <w:b/>
                <w:szCs w:val="24"/>
              </w:rPr>
            </w:pPr>
          </w:p>
        </w:tc>
        <w:tc>
          <w:tcPr>
            <w:tcW w:w="263" w:type="pct"/>
            <w:shd w:val="clear" w:color="auto" w:fill="auto"/>
          </w:tcPr>
          <w:p w:rsidR="00E67FCA" w:rsidRPr="00B84BF0" w:rsidRDefault="00C548AA" w:rsidP="00D41148">
            <w:pPr>
              <w:tabs>
                <w:tab w:val="left" w:pos="426"/>
              </w:tabs>
              <w:spacing w:after="0"/>
              <w:jc w:val="both"/>
              <w:rPr>
                <w:rFonts w:cs="Calibri"/>
                <w:b/>
                <w:szCs w:val="24"/>
              </w:rPr>
            </w:pPr>
            <w:r w:rsidRPr="00B84BF0">
              <w:rPr>
                <w:rFonts w:cs="Calibri"/>
                <w:b/>
                <w:szCs w:val="24"/>
              </w:rPr>
              <w:t>X</w:t>
            </w:r>
          </w:p>
        </w:tc>
      </w:tr>
      <w:tr w:rsidR="00D5715B" w:rsidRPr="00B84BF0" w:rsidTr="00D41148">
        <w:tc>
          <w:tcPr>
            <w:tcW w:w="2732" w:type="pct"/>
            <w:shd w:val="clear" w:color="auto" w:fill="auto"/>
          </w:tcPr>
          <w:p w:rsidR="00E67FCA" w:rsidRPr="00B84BF0" w:rsidRDefault="00E67FCA" w:rsidP="00D41148">
            <w:pPr>
              <w:tabs>
                <w:tab w:val="left" w:pos="426"/>
              </w:tabs>
              <w:spacing w:after="0"/>
              <w:jc w:val="both"/>
              <w:rPr>
                <w:rFonts w:cs="Calibri"/>
                <w:szCs w:val="24"/>
              </w:rPr>
            </w:pPr>
            <w:r w:rsidRPr="00B84BF0">
              <w:rPr>
                <w:rFonts w:cs="Calibri"/>
                <w:bCs/>
                <w:color w:val="000000"/>
                <w:szCs w:val="24"/>
              </w:rPr>
              <w:t xml:space="preserve">İdari Odaların Alanı </w:t>
            </w:r>
            <w:r w:rsidRPr="00B84BF0">
              <w:rPr>
                <w:rFonts w:cs="Calibri"/>
                <w:bCs/>
                <w:color w:val="000000"/>
                <w:sz w:val="20"/>
                <w:szCs w:val="24"/>
              </w:rPr>
              <w:t>(m2)</w:t>
            </w:r>
          </w:p>
        </w:tc>
        <w:tc>
          <w:tcPr>
            <w:tcW w:w="527" w:type="pct"/>
            <w:shd w:val="clear" w:color="auto" w:fill="auto"/>
          </w:tcPr>
          <w:p w:rsidR="00E67FCA" w:rsidRPr="00B84BF0" w:rsidRDefault="00B34E5C" w:rsidP="00D41148">
            <w:pPr>
              <w:tabs>
                <w:tab w:val="left" w:pos="426"/>
              </w:tabs>
              <w:spacing w:after="0"/>
              <w:jc w:val="both"/>
              <w:rPr>
                <w:rFonts w:cs="Calibri"/>
                <w:b/>
                <w:szCs w:val="24"/>
              </w:rPr>
            </w:pPr>
            <w:r w:rsidRPr="00B84BF0">
              <w:rPr>
                <w:rFonts w:cs="Calibri"/>
                <w:b/>
                <w:szCs w:val="24"/>
              </w:rPr>
              <w:t>28</w:t>
            </w:r>
          </w:p>
        </w:tc>
        <w:tc>
          <w:tcPr>
            <w:tcW w:w="1161" w:type="pct"/>
            <w:shd w:val="clear" w:color="auto" w:fill="auto"/>
          </w:tcPr>
          <w:p w:rsidR="00E67FCA" w:rsidRPr="00B84BF0" w:rsidRDefault="00E67FCA" w:rsidP="00D41148">
            <w:pPr>
              <w:tabs>
                <w:tab w:val="left" w:pos="426"/>
              </w:tabs>
              <w:spacing w:after="0"/>
              <w:jc w:val="both"/>
              <w:rPr>
                <w:rFonts w:cs="Calibri"/>
                <w:szCs w:val="24"/>
              </w:rPr>
            </w:pPr>
            <w:r w:rsidRPr="00B84BF0">
              <w:rPr>
                <w:rFonts w:cs="Calibri"/>
                <w:bCs/>
                <w:color w:val="000000"/>
                <w:szCs w:val="24"/>
              </w:rPr>
              <w:t>İş Atölyesi</w:t>
            </w:r>
          </w:p>
        </w:tc>
        <w:tc>
          <w:tcPr>
            <w:tcW w:w="317" w:type="pct"/>
            <w:shd w:val="clear" w:color="auto" w:fill="auto"/>
          </w:tcPr>
          <w:p w:rsidR="00E67FCA" w:rsidRPr="00B84BF0" w:rsidRDefault="00E67FCA" w:rsidP="00D41148">
            <w:pPr>
              <w:tabs>
                <w:tab w:val="left" w:pos="426"/>
              </w:tabs>
              <w:spacing w:after="0"/>
              <w:jc w:val="both"/>
              <w:rPr>
                <w:rFonts w:cs="Calibri"/>
                <w:b/>
                <w:szCs w:val="24"/>
              </w:rPr>
            </w:pPr>
          </w:p>
        </w:tc>
        <w:tc>
          <w:tcPr>
            <w:tcW w:w="263" w:type="pct"/>
            <w:shd w:val="clear" w:color="auto" w:fill="auto"/>
          </w:tcPr>
          <w:p w:rsidR="00E67FCA" w:rsidRPr="00B84BF0" w:rsidRDefault="00C548AA" w:rsidP="00D41148">
            <w:pPr>
              <w:tabs>
                <w:tab w:val="left" w:pos="426"/>
              </w:tabs>
              <w:spacing w:after="0"/>
              <w:jc w:val="both"/>
              <w:rPr>
                <w:rFonts w:cs="Calibri"/>
                <w:b/>
                <w:szCs w:val="24"/>
              </w:rPr>
            </w:pPr>
            <w:r w:rsidRPr="00B84BF0">
              <w:rPr>
                <w:rFonts w:cs="Calibri"/>
                <w:b/>
                <w:szCs w:val="24"/>
              </w:rPr>
              <w:t>X</w:t>
            </w:r>
          </w:p>
        </w:tc>
      </w:tr>
      <w:tr w:rsidR="00D5715B" w:rsidRPr="00B84BF0" w:rsidTr="00D41148">
        <w:tc>
          <w:tcPr>
            <w:tcW w:w="2732" w:type="pct"/>
            <w:shd w:val="clear" w:color="auto" w:fill="auto"/>
          </w:tcPr>
          <w:p w:rsidR="00E67FCA" w:rsidRPr="00B84BF0" w:rsidRDefault="00E67FCA" w:rsidP="00D41148">
            <w:pPr>
              <w:tabs>
                <w:tab w:val="left" w:pos="426"/>
              </w:tabs>
              <w:spacing w:after="0"/>
              <w:jc w:val="both"/>
              <w:rPr>
                <w:rFonts w:cs="Calibri"/>
                <w:bCs/>
                <w:color w:val="000000"/>
                <w:szCs w:val="24"/>
              </w:rPr>
            </w:pPr>
            <w:r w:rsidRPr="00B84BF0">
              <w:rPr>
                <w:rFonts w:cs="Calibri"/>
                <w:bCs/>
                <w:color w:val="000000"/>
                <w:szCs w:val="24"/>
              </w:rPr>
              <w:t xml:space="preserve">Öğretmenler Odası </w:t>
            </w:r>
            <w:r w:rsidRPr="00B84BF0">
              <w:rPr>
                <w:rFonts w:cs="Calibri"/>
                <w:bCs/>
                <w:color w:val="000000"/>
                <w:sz w:val="20"/>
                <w:szCs w:val="24"/>
              </w:rPr>
              <w:t>(m2)</w:t>
            </w:r>
          </w:p>
        </w:tc>
        <w:tc>
          <w:tcPr>
            <w:tcW w:w="527" w:type="pct"/>
            <w:shd w:val="clear" w:color="auto" w:fill="auto"/>
          </w:tcPr>
          <w:p w:rsidR="00E67FCA" w:rsidRPr="00B84BF0" w:rsidRDefault="00F45FE4" w:rsidP="00D41148">
            <w:pPr>
              <w:tabs>
                <w:tab w:val="left" w:pos="426"/>
              </w:tabs>
              <w:spacing w:after="0"/>
              <w:jc w:val="both"/>
              <w:rPr>
                <w:rFonts w:cs="Calibri"/>
                <w:b/>
                <w:szCs w:val="24"/>
              </w:rPr>
            </w:pPr>
            <w:r w:rsidRPr="00B84BF0">
              <w:rPr>
                <w:rFonts w:cs="Calibri"/>
                <w:b/>
                <w:szCs w:val="24"/>
              </w:rPr>
              <w:t>46</w:t>
            </w:r>
          </w:p>
        </w:tc>
        <w:tc>
          <w:tcPr>
            <w:tcW w:w="1161" w:type="pct"/>
            <w:shd w:val="clear" w:color="auto" w:fill="auto"/>
          </w:tcPr>
          <w:p w:rsidR="00E67FCA" w:rsidRPr="00B84BF0" w:rsidRDefault="00E67FCA" w:rsidP="00D41148">
            <w:pPr>
              <w:tabs>
                <w:tab w:val="left" w:pos="426"/>
              </w:tabs>
              <w:spacing w:after="0"/>
              <w:jc w:val="both"/>
              <w:rPr>
                <w:rFonts w:cs="Calibri"/>
                <w:szCs w:val="24"/>
              </w:rPr>
            </w:pPr>
            <w:r w:rsidRPr="00B84BF0">
              <w:rPr>
                <w:rFonts w:cs="Calibri"/>
                <w:szCs w:val="24"/>
              </w:rPr>
              <w:t>Beceri Atölyesi</w:t>
            </w:r>
          </w:p>
        </w:tc>
        <w:tc>
          <w:tcPr>
            <w:tcW w:w="317" w:type="pct"/>
            <w:shd w:val="clear" w:color="auto" w:fill="auto"/>
          </w:tcPr>
          <w:p w:rsidR="00E67FCA" w:rsidRPr="00B84BF0" w:rsidRDefault="00E67FCA" w:rsidP="00D41148">
            <w:pPr>
              <w:tabs>
                <w:tab w:val="left" w:pos="426"/>
              </w:tabs>
              <w:spacing w:after="0"/>
              <w:jc w:val="both"/>
              <w:rPr>
                <w:rFonts w:cs="Calibri"/>
                <w:b/>
                <w:szCs w:val="24"/>
              </w:rPr>
            </w:pPr>
          </w:p>
        </w:tc>
        <w:tc>
          <w:tcPr>
            <w:tcW w:w="263" w:type="pct"/>
            <w:shd w:val="clear" w:color="auto" w:fill="auto"/>
          </w:tcPr>
          <w:p w:rsidR="00E67FCA" w:rsidRPr="00B84BF0" w:rsidRDefault="00C548AA" w:rsidP="00D41148">
            <w:pPr>
              <w:tabs>
                <w:tab w:val="left" w:pos="426"/>
              </w:tabs>
              <w:spacing w:after="0"/>
              <w:jc w:val="both"/>
              <w:rPr>
                <w:rFonts w:cs="Calibri"/>
                <w:b/>
                <w:szCs w:val="24"/>
              </w:rPr>
            </w:pPr>
            <w:r w:rsidRPr="00B84BF0">
              <w:rPr>
                <w:rFonts w:cs="Calibri"/>
                <w:b/>
                <w:szCs w:val="24"/>
              </w:rPr>
              <w:t>X</w:t>
            </w:r>
          </w:p>
        </w:tc>
      </w:tr>
      <w:tr w:rsidR="00D5715B" w:rsidRPr="00B84BF0" w:rsidTr="00D41148">
        <w:tc>
          <w:tcPr>
            <w:tcW w:w="2732" w:type="pct"/>
            <w:shd w:val="clear" w:color="auto" w:fill="auto"/>
          </w:tcPr>
          <w:p w:rsidR="00E67FCA" w:rsidRPr="00B84BF0" w:rsidRDefault="00E67FCA" w:rsidP="00D41148">
            <w:pPr>
              <w:tabs>
                <w:tab w:val="left" w:pos="426"/>
              </w:tabs>
              <w:spacing w:after="0"/>
              <w:jc w:val="both"/>
              <w:rPr>
                <w:rFonts w:cs="Calibri"/>
                <w:bCs/>
                <w:color w:val="000000"/>
                <w:szCs w:val="24"/>
              </w:rPr>
            </w:pPr>
            <w:r w:rsidRPr="00B84BF0">
              <w:rPr>
                <w:rFonts w:cs="Calibri"/>
                <w:bCs/>
                <w:color w:val="000000"/>
                <w:szCs w:val="24"/>
              </w:rPr>
              <w:t xml:space="preserve">Okul Oturum Alanı </w:t>
            </w:r>
            <w:r w:rsidRPr="00B84BF0">
              <w:rPr>
                <w:rFonts w:cs="Calibri"/>
                <w:bCs/>
                <w:color w:val="000000"/>
                <w:sz w:val="20"/>
                <w:szCs w:val="24"/>
              </w:rPr>
              <w:t>(m2)</w:t>
            </w:r>
          </w:p>
        </w:tc>
        <w:tc>
          <w:tcPr>
            <w:tcW w:w="527" w:type="pct"/>
            <w:shd w:val="clear" w:color="auto" w:fill="auto"/>
          </w:tcPr>
          <w:p w:rsidR="00E67FCA" w:rsidRPr="00B84BF0" w:rsidRDefault="006B6B74" w:rsidP="00D41148">
            <w:pPr>
              <w:tabs>
                <w:tab w:val="left" w:pos="426"/>
              </w:tabs>
              <w:spacing w:after="0"/>
              <w:jc w:val="both"/>
              <w:rPr>
                <w:rFonts w:cs="Calibri"/>
                <w:b/>
                <w:szCs w:val="24"/>
              </w:rPr>
            </w:pPr>
            <w:r w:rsidRPr="00B84BF0">
              <w:rPr>
                <w:rFonts w:cs="Calibri"/>
                <w:b/>
                <w:szCs w:val="24"/>
              </w:rPr>
              <w:t>792</w:t>
            </w:r>
            <w:r w:rsidR="00E627ED" w:rsidRPr="00B84BF0">
              <w:rPr>
                <w:rFonts w:cs="Calibri"/>
                <w:b/>
                <w:szCs w:val="24"/>
              </w:rPr>
              <w:t>m2</w:t>
            </w:r>
          </w:p>
        </w:tc>
        <w:tc>
          <w:tcPr>
            <w:tcW w:w="1161" w:type="pct"/>
            <w:shd w:val="clear" w:color="auto" w:fill="auto"/>
          </w:tcPr>
          <w:p w:rsidR="00E67FCA" w:rsidRPr="00B84BF0" w:rsidRDefault="005E2863" w:rsidP="00D41148">
            <w:pPr>
              <w:tabs>
                <w:tab w:val="left" w:pos="426"/>
              </w:tabs>
              <w:spacing w:after="0"/>
              <w:jc w:val="both"/>
              <w:rPr>
                <w:rFonts w:cs="Calibri"/>
                <w:szCs w:val="24"/>
              </w:rPr>
            </w:pPr>
            <w:r w:rsidRPr="00B84BF0">
              <w:rPr>
                <w:rFonts w:cs="Calibri"/>
                <w:szCs w:val="24"/>
              </w:rPr>
              <w:t>Pansiyon</w:t>
            </w:r>
          </w:p>
        </w:tc>
        <w:tc>
          <w:tcPr>
            <w:tcW w:w="317" w:type="pct"/>
            <w:shd w:val="clear" w:color="auto" w:fill="auto"/>
          </w:tcPr>
          <w:p w:rsidR="00E67FCA" w:rsidRPr="00B84BF0" w:rsidRDefault="00E67FCA" w:rsidP="00D41148">
            <w:pPr>
              <w:tabs>
                <w:tab w:val="left" w:pos="426"/>
              </w:tabs>
              <w:spacing w:after="0"/>
              <w:jc w:val="both"/>
              <w:rPr>
                <w:rFonts w:cs="Calibri"/>
                <w:b/>
                <w:szCs w:val="24"/>
              </w:rPr>
            </w:pPr>
          </w:p>
        </w:tc>
        <w:tc>
          <w:tcPr>
            <w:tcW w:w="263" w:type="pct"/>
            <w:shd w:val="clear" w:color="auto" w:fill="auto"/>
          </w:tcPr>
          <w:p w:rsidR="00E67FCA" w:rsidRPr="00B84BF0" w:rsidRDefault="00C548AA" w:rsidP="00D41148">
            <w:pPr>
              <w:tabs>
                <w:tab w:val="left" w:pos="426"/>
              </w:tabs>
              <w:spacing w:after="0"/>
              <w:jc w:val="both"/>
              <w:rPr>
                <w:rFonts w:cs="Calibri"/>
                <w:b/>
                <w:szCs w:val="24"/>
              </w:rPr>
            </w:pPr>
            <w:r w:rsidRPr="00B84BF0">
              <w:rPr>
                <w:rFonts w:cs="Calibri"/>
                <w:b/>
                <w:szCs w:val="24"/>
              </w:rPr>
              <w:t>X</w:t>
            </w:r>
          </w:p>
        </w:tc>
      </w:tr>
      <w:tr w:rsidR="00D5715B" w:rsidRPr="00B84BF0" w:rsidTr="00D41148">
        <w:tc>
          <w:tcPr>
            <w:tcW w:w="2732" w:type="pct"/>
            <w:shd w:val="clear" w:color="auto" w:fill="auto"/>
          </w:tcPr>
          <w:p w:rsidR="00E67FCA" w:rsidRPr="00B84BF0" w:rsidRDefault="00E67FCA" w:rsidP="00D41148">
            <w:pPr>
              <w:tabs>
                <w:tab w:val="left" w:pos="426"/>
              </w:tabs>
              <w:spacing w:after="0"/>
              <w:jc w:val="both"/>
              <w:rPr>
                <w:rFonts w:cs="Calibri"/>
                <w:bCs/>
                <w:color w:val="000000"/>
                <w:szCs w:val="24"/>
              </w:rPr>
            </w:pPr>
            <w:r w:rsidRPr="00B84BF0">
              <w:rPr>
                <w:rFonts w:cs="Calibri"/>
                <w:bCs/>
                <w:color w:val="000000"/>
                <w:szCs w:val="24"/>
              </w:rPr>
              <w:t xml:space="preserve">Okul Bahçesi </w:t>
            </w:r>
            <w:r w:rsidRPr="00B84BF0">
              <w:rPr>
                <w:rFonts w:cs="Calibri"/>
                <w:bCs/>
                <w:color w:val="000000"/>
                <w:sz w:val="20"/>
                <w:szCs w:val="24"/>
              </w:rPr>
              <w:t>(Açık Alan)(m2)</w:t>
            </w:r>
          </w:p>
        </w:tc>
        <w:tc>
          <w:tcPr>
            <w:tcW w:w="527" w:type="pct"/>
            <w:shd w:val="clear" w:color="auto" w:fill="auto"/>
          </w:tcPr>
          <w:p w:rsidR="00E67FCA" w:rsidRPr="00B84BF0" w:rsidRDefault="006B6B74" w:rsidP="00D41148">
            <w:pPr>
              <w:tabs>
                <w:tab w:val="left" w:pos="426"/>
              </w:tabs>
              <w:spacing w:after="0"/>
              <w:jc w:val="both"/>
              <w:rPr>
                <w:rFonts w:cs="Calibri"/>
                <w:b/>
                <w:szCs w:val="24"/>
              </w:rPr>
            </w:pPr>
            <w:r w:rsidRPr="00B84BF0">
              <w:rPr>
                <w:rFonts w:cs="Calibri"/>
                <w:b/>
                <w:szCs w:val="24"/>
              </w:rPr>
              <w:t>2150</w:t>
            </w:r>
            <w:r w:rsidR="00E627ED" w:rsidRPr="00B84BF0">
              <w:rPr>
                <w:rFonts w:cs="Calibri"/>
                <w:b/>
                <w:szCs w:val="24"/>
              </w:rPr>
              <w:t>m2</w:t>
            </w:r>
          </w:p>
        </w:tc>
        <w:tc>
          <w:tcPr>
            <w:tcW w:w="1161" w:type="pct"/>
            <w:shd w:val="clear" w:color="auto" w:fill="auto"/>
          </w:tcPr>
          <w:p w:rsidR="00E67FCA" w:rsidRPr="00B84BF0" w:rsidRDefault="00E67FCA" w:rsidP="00D41148">
            <w:pPr>
              <w:tabs>
                <w:tab w:val="left" w:pos="426"/>
              </w:tabs>
              <w:spacing w:after="0"/>
              <w:jc w:val="both"/>
              <w:rPr>
                <w:rFonts w:cs="Calibri"/>
                <w:szCs w:val="24"/>
              </w:rPr>
            </w:pPr>
          </w:p>
        </w:tc>
        <w:tc>
          <w:tcPr>
            <w:tcW w:w="317" w:type="pct"/>
            <w:shd w:val="clear" w:color="auto" w:fill="auto"/>
          </w:tcPr>
          <w:p w:rsidR="00E67FCA" w:rsidRPr="00B84BF0" w:rsidRDefault="00E67FCA" w:rsidP="00D41148">
            <w:pPr>
              <w:tabs>
                <w:tab w:val="left" w:pos="426"/>
              </w:tabs>
              <w:spacing w:after="0"/>
              <w:jc w:val="both"/>
              <w:rPr>
                <w:rFonts w:cs="Calibri"/>
                <w:b/>
                <w:szCs w:val="24"/>
              </w:rPr>
            </w:pPr>
          </w:p>
        </w:tc>
        <w:tc>
          <w:tcPr>
            <w:tcW w:w="263" w:type="pct"/>
            <w:shd w:val="clear" w:color="auto" w:fill="auto"/>
          </w:tcPr>
          <w:p w:rsidR="00E67FCA" w:rsidRPr="00B84BF0" w:rsidRDefault="00E67FCA" w:rsidP="00D41148">
            <w:pPr>
              <w:tabs>
                <w:tab w:val="left" w:pos="426"/>
              </w:tabs>
              <w:spacing w:after="0"/>
              <w:jc w:val="both"/>
              <w:rPr>
                <w:rFonts w:cs="Calibri"/>
                <w:b/>
                <w:szCs w:val="24"/>
              </w:rPr>
            </w:pPr>
          </w:p>
        </w:tc>
      </w:tr>
      <w:tr w:rsidR="00D5715B" w:rsidRPr="00B84BF0" w:rsidTr="00D41148">
        <w:tc>
          <w:tcPr>
            <w:tcW w:w="2732" w:type="pct"/>
            <w:shd w:val="clear" w:color="auto" w:fill="auto"/>
          </w:tcPr>
          <w:p w:rsidR="00E67FCA" w:rsidRPr="00B84BF0" w:rsidRDefault="00E67FCA" w:rsidP="00D41148">
            <w:pPr>
              <w:tabs>
                <w:tab w:val="left" w:pos="426"/>
              </w:tabs>
              <w:spacing w:after="0"/>
              <w:jc w:val="both"/>
              <w:rPr>
                <w:rFonts w:cs="Calibri"/>
                <w:bCs/>
                <w:color w:val="000000"/>
                <w:szCs w:val="24"/>
              </w:rPr>
            </w:pPr>
            <w:r w:rsidRPr="00B84BF0">
              <w:rPr>
                <w:rFonts w:cs="Calibri"/>
                <w:bCs/>
                <w:color w:val="000000"/>
                <w:szCs w:val="24"/>
              </w:rPr>
              <w:t xml:space="preserve">Okul Kapalı Alan </w:t>
            </w:r>
            <w:r w:rsidRPr="00B84BF0">
              <w:rPr>
                <w:rFonts w:cs="Calibri"/>
                <w:bCs/>
                <w:color w:val="000000"/>
                <w:sz w:val="20"/>
                <w:szCs w:val="24"/>
              </w:rPr>
              <w:t>(m2)</w:t>
            </w:r>
          </w:p>
        </w:tc>
        <w:tc>
          <w:tcPr>
            <w:tcW w:w="527" w:type="pct"/>
            <w:shd w:val="clear" w:color="auto" w:fill="auto"/>
          </w:tcPr>
          <w:p w:rsidR="00E67FCA" w:rsidRPr="00B84BF0" w:rsidRDefault="006B6B74" w:rsidP="00D41148">
            <w:pPr>
              <w:tabs>
                <w:tab w:val="left" w:pos="426"/>
              </w:tabs>
              <w:spacing w:after="0"/>
              <w:jc w:val="both"/>
              <w:rPr>
                <w:rFonts w:cs="Calibri"/>
                <w:b/>
                <w:szCs w:val="24"/>
              </w:rPr>
            </w:pPr>
            <w:r w:rsidRPr="00B84BF0">
              <w:rPr>
                <w:rFonts w:cs="Calibri"/>
                <w:b/>
                <w:szCs w:val="24"/>
              </w:rPr>
              <w:t>3168</w:t>
            </w:r>
            <w:r w:rsidR="00E627ED" w:rsidRPr="00B84BF0">
              <w:rPr>
                <w:rFonts w:cs="Calibri"/>
                <w:b/>
                <w:szCs w:val="24"/>
              </w:rPr>
              <w:t>m2</w:t>
            </w:r>
          </w:p>
        </w:tc>
        <w:tc>
          <w:tcPr>
            <w:tcW w:w="1161" w:type="pct"/>
            <w:shd w:val="clear" w:color="auto" w:fill="auto"/>
          </w:tcPr>
          <w:p w:rsidR="00E67FCA" w:rsidRPr="00B84BF0" w:rsidRDefault="00E67FCA" w:rsidP="00D41148">
            <w:pPr>
              <w:tabs>
                <w:tab w:val="left" w:pos="426"/>
              </w:tabs>
              <w:spacing w:after="0"/>
              <w:jc w:val="both"/>
              <w:rPr>
                <w:rFonts w:cs="Calibri"/>
                <w:szCs w:val="24"/>
              </w:rPr>
            </w:pPr>
          </w:p>
        </w:tc>
        <w:tc>
          <w:tcPr>
            <w:tcW w:w="317" w:type="pct"/>
            <w:shd w:val="clear" w:color="auto" w:fill="auto"/>
          </w:tcPr>
          <w:p w:rsidR="00E67FCA" w:rsidRPr="00B84BF0" w:rsidRDefault="00E67FCA" w:rsidP="00D41148">
            <w:pPr>
              <w:tabs>
                <w:tab w:val="left" w:pos="426"/>
              </w:tabs>
              <w:spacing w:after="0"/>
              <w:jc w:val="both"/>
              <w:rPr>
                <w:rFonts w:cs="Calibri"/>
                <w:b/>
                <w:szCs w:val="24"/>
              </w:rPr>
            </w:pPr>
          </w:p>
        </w:tc>
        <w:tc>
          <w:tcPr>
            <w:tcW w:w="263" w:type="pct"/>
            <w:shd w:val="clear" w:color="auto" w:fill="auto"/>
          </w:tcPr>
          <w:p w:rsidR="00E67FCA" w:rsidRPr="00B84BF0" w:rsidRDefault="00E67FCA" w:rsidP="00D41148">
            <w:pPr>
              <w:tabs>
                <w:tab w:val="left" w:pos="426"/>
              </w:tabs>
              <w:spacing w:after="0"/>
              <w:jc w:val="both"/>
              <w:rPr>
                <w:rFonts w:cs="Calibri"/>
                <w:b/>
                <w:szCs w:val="24"/>
              </w:rPr>
            </w:pPr>
          </w:p>
        </w:tc>
      </w:tr>
      <w:tr w:rsidR="00D5715B" w:rsidRPr="00B84BF0" w:rsidTr="00D41148">
        <w:tc>
          <w:tcPr>
            <w:tcW w:w="2732" w:type="pct"/>
            <w:shd w:val="clear" w:color="auto" w:fill="auto"/>
          </w:tcPr>
          <w:p w:rsidR="00E67FCA" w:rsidRPr="00B84BF0" w:rsidRDefault="00E67FCA" w:rsidP="00D41148">
            <w:pPr>
              <w:tabs>
                <w:tab w:val="left" w:pos="426"/>
              </w:tabs>
              <w:spacing w:after="0"/>
              <w:jc w:val="both"/>
              <w:rPr>
                <w:rFonts w:cs="Calibri"/>
                <w:bCs/>
                <w:color w:val="000000"/>
                <w:szCs w:val="24"/>
              </w:rPr>
            </w:pPr>
            <w:r w:rsidRPr="00B84BF0">
              <w:rPr>
                <w:rFonts w:cs="Calibri"/>
                <w:bCs/>
                <w:color w:val="000000"/>
                <w:szCs w:val="24"/>
              </w:rPr>
              <w:t xml:space="preserve">Sanatsal, bilimsel ve sportif amaçlı toplam alan </w:t>
            </w:r>
            <w:r w:rsidRPr="00B84BF0">
              <w:rPr>
                <w:rFonts w:cs="Calibri"/>
                <w:bCs/>
                <w:color w:val="000000"/>
                <w:sz w:val="20"/>
                <w:szCs w:val="20"/>
              </w:rPr>
              <w:t>(m</w:t>
            </w:r>
            <w:r w:rsidRPr="00B84BF0">
              <w:rPr>
                <w:rFonts w:cs="Calibri"/>
                <w:bCs/>
                <w:color w:val="000000"/>
                <w:sz w:val="20"/>
                <w:szCs w:val="20"/>
                <w:vertAlign w:val="superscript"/>
              </w:rPr>
              <w:t>2</w:t>
            </w:r>
            <w:r w:rsidRPr="00B84BF0">
              <w:rPr>
                <w:rFonts w:cs="Calibri"/>
                <w:bCs/>
                <w:color w:val="000000"/>
                <w:sz w:val="20"/>
                <w:szCs w:val="24"/>
              </w:rPr>
              <w:t>)</w:t>
            </w:r>
          </w:p>
        </w:tc>
        <w:tc>
          <w:tcPr>
            <w:tcW w:w="527" w:type="pct"/>
            <w:shd w:val="clear" w:color="auto" w:fill="auto"/>
          </w:tcPr>
          <w:p w:rsidR="00E67FCA" w:rsidRPr="00B84BF0" w:rsidRDefault="00B34E5C" w:rsidP="00D41148">
            <w:pPr>
              <w:tabs>
                <w:tab w:val="left" w:pos="426"/>
              </w:tabs>
              <w:spacing w:after="0"/>
              <w:jc w:val="both"/>
              <w:rPr>
                <w:rFonts w:cs="Calibri"/>
                <w:b/>
                <w:szCs w:val="24"/>
              </w:rPr>
            </w:pPr>
            <w:r w:rsidRPr="00B84BF0">
              <w:rPr>
                <w:rFonts w:cs="Calibri"/>
                <w:b/>
                <w:szCs w:val="24"/>
              </w:rPr>
              <w:t>134</w:t>
            </w:r>
          </w:p>
        </w:tc>
        <w:tc>
          <w:tcPr>
            <w:tcW w:w="1161" w:type="pct"/>
            <w:shd w:val="clear" w:color="auto" w:fill="auto"/>
          </w:tcPr>
          <w:p w:rsidR="00E67FCA" w:rsidRPr="00B84BF0" w:rsidRDefault="00E67FCA" w:rsidP="00D41148">
            <w:pPr>
              <w:tabs>
                <w:tab w:val="left" w:pos="426"/>
              </w:tabs>
              <w:spacing w:after="0"/>
              <w:jc w:val="both"/>
              <w:rPr>
                <w:rFonts w:cs="Calibri"/>
                <w:szCs w:val="24"/>
              </w:rPr>
            </w:pPr>
          </w:p>
        </w:tc>
        <w:tc>
          <w:tcPr>
            <w:tcW w:w="317" w:type="pct"/>
            <w:shd w:val="clear" w:color="auto" w:fill="auto"/>
          </w:tcPr>
          <w:p w:rsidR="00E67FCA" w:rsidRPr="00B84BF0" w:rsidRDefault="00E67FCA" w:rsidP="00D41148">
            <w:pPr>
              <w:tabs>
                <w:tab w:val="left" w:pos="426"/>
              </w:tabs>
              <w:spacing w:after="0"/>
              <w:jc w:val="both"/>
              <w:rPr>
                <w:rFonts w:cs="Calibri"/>
                <w:b/>
                <w:szCs w:val="24"/>
              </w:rPr>
            </w:pPr>
          </w:p>
        </w:tc>
        <w:tc>
          <w:tcPr>
            <w:tcW w:w="263" w:type="pct"/>
            <w:shd w:val="clear" w:color="auto" w:fill="auto"/>
          </w:tcPr>
          <w:p w:rsidR="00E67FCA" w:rsidRPr="00B84BF0" w:rsidRDefault="00E67FCA" w:rsidP="00D41148">
            <w:pPr>
              <w:tabs>
                <w:tab w:val="left" w:pos="426"/>
              </w:tabs>
              <w:spacing w:after="0"/>
              <w:jc w:val="both"/>
              <w:rPr>
                <w:rFonts w:cs="Calibri"/>
                <w:b/>
                <w:szCs w:val="24"/>
              </w:rPr>
            </w:pPr>
          </w:p>
        </w:tc>
      </w:tr>
      <w:tr w:rsidR="00D5715B" w:rsidRPr="00B84BF0" w:rsidTr="00D41148">
        <w:tc>
          <w:tcPr>
            <w:tcW w:w="2732" w:type="pct"/>
            <w:shd w:val="clear" w:color="auto" w:fill="auto"/>
          </w:tcPr>
          <w:p w:rsidR="00E67FCA" w:rsidRPr="00B84BF0" w:rsidRDefault="00E67FCA" w:rsidP="00D41148">
            <w:pPr>
              <w:tabs>
                <w:tab w:val="left" w:pos="426"/>
              </w:tabs>
              <w:spacing w:after="0"/>
              <w:jc w:val="both"/>
              <w:rPr>
                <w:rFonts w:cs="Calibri"/>
                <w:bCs/>
                <w:color w:val="000000"/>
                <w:szCs w:val="24"/>
              </w:rPr>
            </w:pPr>
            <w:r w:rsidRPr="00B84BF0">
              <w:rPr>
                <w:rFonts w:cs="Calibri"/>
                <w:bCs/>
                <w:color w:val="000000"/>
                <w:szCs w:val="24"/>
              </w:rPr>
              <w:t xml:space="preserve">Kantin </w:t>
            </w:r>
            <w:r w:rsidRPr="00B84BF0">
              <w:rPr>
                <w:rFonts w:cs="Calibri"/>
                <w:bCs/>
                <w:color w:val="000000"/>
                <w:sz w:val="20"/>
                <w:szCs w:val="24"/>
              </w:rPr>
              <w:t>(m2)</w:t>
            </w:r>
          </w:p>
        </w:tc>
        <w:tc>
          <w:tcPr>
            <w:tcW w:w="527" w:type="pct"/>
            <w:shd w:val="clear" w:color="auto" w:fill="auto"/>
          </w:tcPr>
          <w:p w:rsidR="00E67FCA" w:rsidRPr="00B84BF0" w:rsidRDefault="00B34E5C" w:rsidP="00D41148">
            <w:pPr>
              <w:tabs>
                <w:tab w:val="left" w:pos="426"/>
              </w:tabs>
              <w:spacing w:after="0"/>
              <w:jc w:val="both"/>
              <w:rPr>
                <w:rFonts w:cs="Calibri"/>
                <w:b/>
                <w:szCs w:val="24"/>
              </w:rPr>
            </w:pPr>
            <w:r w:rsidRPr="00B84BF0">
              <w:rPr>
                <w:rFonts w:cs="Calibri"/>
                <w:b/>
                <w:szCs w:val="24"/>
              </w:rPr>
              <w:t>92</w:t>
            </w:r>
          </w:p>
        </w:tc>
        <w:tc>
          <w:tcPr>
            <w:tcW w:w="1161" w:type="pct"/>
            <w:shd w:val="clear" w:color="auto" w:fill="auto"/>
          </w:tcPr>
          <w:p w:rsidR="00E67FCA" w:rsidRPr="00B84BF0" w:rsidRDefault="00E67FCA" w:rsidP="00D41148">
            <w:pPr>
              <w:tabs>
                <w:tab w:val="left" w:pos="426"/>
              </w:tabs>
              <w:spacing w:after="0"/>
              <w:jc w:val="both"/>
              <w:rPr>
                <w:rFonts w:cs="Calibri"/>
                <w:szCs w:val="24"/>
              </w:rPr>
            </w:pPr>
          </w:p>
        </w:tc>
        <w:tc>
          <w:tcPr>
            <w:tcW w:w="317" w:type="pct"/>
            <w:shd w:val="clear" w:color="auto" w:fill="auto"/>
          </w:tcPr>
          <w:p w:rsidR="00E67FCA" w:rsidRPr="00B84BF0" w:rsidRDefault="00E67FCA" w:rsidP="00D41148">
            <w:pPr>
              <w:tabs>
                <w:tab w:val="left" w:pos="426"/>
              </w:tabs>
              <w:spacing w:after="0"/>
              <w:jc w:val="both"/>
              <w:rPr>
                <w:rFonts w:cs="Calibri"/>
                <w:b/>
                <w:szCs w:val="24"/>
              </w:rPr>
            </w:pPr>
          </w:p>
        </w:tc>
        <w:tc>
          <w:tcPr>
            <w:tcW w:w="263" w:type="pct"/>
            <w:shd w:val="clear" w:color="auto" w:fill="auto"/>
          </w:tcPr>
          <w:p w:rsidR="00E67FCA" w:rsidRPr="00B84BF0" w:rsidRDefault="00E67FCA" w:rsidP="00D41148">
            <w:pPr>
              <w:tabs>
                <w:tab w:val="left" w:pos="426"/>
              </w:tabs>
              <w:spacing w:after="0"/>
              <w:jc w:val="both"/>
              <w:rPr>
                <w:rFonts w:cs="Calibri"/>
                <w:b/>
                <w:szCs w:val="24"/>
              </w:rPr>
            </w:pPr>
          </w:p>
        </w:tc>
      </w:tr>
      <w:tr w:rsidR="00D5715B" w:rsidRPr="00B84BF0" w:rsidTr="00D41148">
        <w:tc>
          <w:tcPr>
            <w:tcW w:w="2732" w:type="pct"/>
            <w:shd w:val="clear" w:color="auto" w:fill="auto"/>
          </w:tcPr>
          <w:p w:rsidR="00E67FCA" w:rsidRPr="00B84BF0" w:rsidRDefault="00E67FCA" w:rsidP="00D41148">
            <w:pPr>
              <w:tabs>
                <w:tab w:val="left" w:pos="426"/>
              </w:tabs>
              <w:spacing w:after="0"/>
              <w:jc w:val="both"/>
              <w:rPr>
                <w:rFonts w:cs="Calibri"/>
                <w:bCs/>
                <w:color w:val="000000"/>
                <w:szCs w:val="24"/>
              </w:rPr>
            </w:pPr>
            <w:r w:rsidRPr="00B84BF0">
              <w:rPr>
                <w:rFonts w:cs="Calibri"/>
                <w:bCs/>
                <w:color w:val="000000"/>
                <w:szCs w:val="24"/>
              </w:rPr>
              <w:t>Tuvalet Sayısı</w:t>
            </w:r>
          </w:p>
        </w:tc>
        <w:tc>
          <w:tcPr>
            <w:tcW w:w="527" w:type="pct"/>
            <w:shd w:val="clear" w:color="auto" w:fill="auto"/>
          </w:tcPr>
          <w:p w:rsidR="00E67FCA" w:rsidRPr="00B84BF0" w:rsidRDefault="00C548AA" w:rsidP="00D41148">
            <w:pPr>
              <w:tabs>
                <w:tab w:val="left" w:pos="426"/>
              </w:tabs>
              <w:spacing w:after="0"/>
              <w:jc w:val="both"/>
              <w:rPr>
                <w:rFonts w:cs="Calibri"/>
                <w:b/>
                <w:szCs w:val="24"/>
              </w:rPr>
            </w:pPr>
            <w:r w:rsidRPr="00B84BF0">
              <w:rPr>
                <w:rFonts w:cs="Calibri"/>
                <w:b/>
                <w:szCs w:val="24"/>
              </w:rPr>
              <w:t>31</w:t>
            </w:r>
          </w:p>
        </w:tc>
        <w:tc>
          <w:tcPr>
            <w:tcW w:w="1161" w:type="pct"/>
            <w:shd w:val="clear" w:color="auto" w:fill="auto"/>
          </w:tcPr>
          <w:p w:rsidR="00E67FCA" w:rsidRPr="00B84BF0" w:rsidRDefault="00E67FCA" w:rsidP="00D41148">
            <w:pPr>
              <w:tabs>
                <w:tab w:val="left" w:pos="426"/>
              </w:tabs>
              <w:spacing w:after="0"/>
              <w:jc w:val="both"/>
              <w:rPr>
                <w:rFonts w:cs="Calibri"/>
                <w:szCs w:val="24"/>
              </w:rPr>
            </w:pPr>
          </w:p>
        </w:tc>
        <w:tc>
          <w:tcPr>
            <w:tcW w:w="317" w:type="pct"/>
            <w:shd w:val="clear" w:color="auto" w:fill="auto"/>
          </w:tcPr>
          <w:p w:rsidR="00E67FCA" w:rsidRPr="00B84BF0" w:rsidRDefault="00E67FCA" w:rsidP="00D41148">
            <w:pPr>
              <w:tabs>
                <w:tab w:val="left" w:pos="426"/>
              </w:tabs>
              <w:spacing w:after="0"/>
              <w:jc w:val="both"/>
              <w:rPr>
                <w:rFonts w:cs="Calibri"/>
                <w:b/>
                <w:szCs w:val="24"/>
              </w:rPr>
            </w:pPr>
          </w:p>
        </w:tc>
        <w:tc>
          <w:tcPr>
            <w:tcW w:w="263" w:type="pct"/>
            <w:shd w:val="clear" w:color="auto" w:fill="auto"/>
          </w:tcPr>
          <w:p w:rsidR="00E67FCA" w:rsidRPr="00B84BF0" w:rsidRDefault="00E67FCA" w:rsidP="00D41148">
            <w:pPr>
              <w:tabs>
                <w:tab w:val="left" w:pos="426"/>
              </w:tabs>
              <w:spacing w:after="0"/>
              <w:jc w:val="both"/>
              <w:rPr>
                <w:rFonts w:cs="Calibri"/>
                <w:b/>
                <w:szCs w:val="24"/>
              </w:rPr>
            </w:pPr>
          </w:p>
        </w:tc>
      </w:tr>
      <w:tr w:rsidR="00D5715B" w:rsidRPr="00B84BF0" w:rsidTr="00D41148">
        <w:tc>
          <w:tcPr>
            <w:tcW w:w="2732" w:type="pct"/>
            <w:shd w:val="clear" w:color="auto" w:fill="auto"/>
          </w:tcPr>
          <w:p w:rsidR="00E67FCA" w:rsidRPr="00B84BF0" w:rsidRDefault="00E67FCA" w:rsidP="00D41148">
            <w:pPr>
              <w:tabs>
                <w:tab w:val="left" w:pos="426"/>
              </w:tabs>
              <w:spacing w:after="0"/>
              <w:jc w:val="both"/>
              <w:rPr>
                <w:rFonts w:cs="Calibri"/>
                <w:b/>
                <w:bCs/>
                <w:color w:val="000000"/>
                <w:szCs w:val="24"/>
              </w:rPr>
            </w:pPr>
          </w:p>
        </w:tc>
        <w:tc>
          <w:tcPr>
            <w:tcW w:w="527" w:type="pct"/>
            <w:shd w:val="clear" w:color="auto" w:fill="auto"/>
          </w:tcPr>
          <w:p w:rsidR="00E67FCA" w:rsidRPr="00B84BF0" w:rsidRDefault="00E67FCA" w:rsidP="00D41148">
            <w:pPr>
              <w:tabs>
                <w:tab w:val="left" w:pos="426"/>
              </w:tabs>
              <w:spacing w:after="0"/>
              <w:jc w:val="both"/>
              <w:rPr>
                <w:rFonts w:cs="Calibri"/>
                <w:b/>
                <w:szCs w:val="24"/>
              </w:rPr>
            </w:pPr>
          </w:p>
        </w:tc>
        <w:tc>
          <w:tcPr>
            <w:tcW w:w="1161" w:type="pct"/>
            <w:shd w:val="clear" w:color="auto" w:fill="auto"/>
          </w:tcPr>
          <w:p w:rsidR="00E67FCA" w:rsidRPr="00B84BF0" w:rsidRDefault="00E67FCA" w:rsidP="00D41148">
            <w:pPr>
              <w:tabs>
                <w:tab w:val="left" w:pos="426"/>
              </w:tabs>
              <w:spacing w:after="0"/>
              <w:jc w:val="both"/>
              <w:rPr>
                <w:rFonts w:cs="Calibri"/>
                <w:szCs w:val="24"/>
              </w:rPr>
            </w:pPr>
          </w:p>
        </w:tc>
        <w:tc>
          <w:tcPr>
            <w:tcW w:w="317" w:type="pct"/>
            <w:shd w:val="clear" w:color="auto" w:fill="auto"/>
          </w:tcPr>
          <w:p w:rsidR="00E67FCA" w:rsidRPr="00B84BF0" w:rsidRDefault="00E67FCA" w:rsidP="00D41148">
            <w:pPr>
              <w:tabs>
                <w:tab w:val="left" w:pos="426"/>
              </w:tabs>
              <w:spacing w:after="0"/>
              <w:jc w:val="both"/>
              <w:rPr>
                <w:rFonts w:cs="Calibri"/>
                <w:b/>
                <w:szCs w:val="24"/>
              </w:rPr>
            </w:pPr>
          </w:p>
        </w:tc>
        <w:tc>
          <w:tcPr>
            <w:tcW w:w="263" w:type="pct"/>
            <w:shd w:val="clear" w:color="auto" w:fill="auto"/>
          </w:tcPr>
          <w:p w:rsidR="00E67FCA" w:rsidRPr="00B84BF0" w:rsidRDefault="00E67FCA" w:rsidP="00D41148">
            <w:pPr>
              <w:tabs>
                <w:tab w:val="left" w:pos="426"/>
              </w:tabs>
              <w:spacing w:after="0"/>
              <w:jc w:val="both"/>
              <w:rPr>
                <w:rFonts w:cs="Calibri"/>
                <w:b/>
                <w:szCs w:val="24"/>
              </w:rPr>
            </w:pPr>
          </w:p>
        </w:tc>
      </w:tr>
    </w:tbl>
    <w:p w:rsidR="00390AA4" w:rsidRPr="00B84BF0" w:rsidRDefault="00390AA4" w:rsidP="00182608">
      <w:pPr>
        <w:tabs>
          <w:tab w:val="left" w:pos="426"/>
        </w:tabs>
        <w:spacing w:after="0"/>
        <w:jc w:val="both"/>
        <w:rPr>
          <w:rFonts w:cs="Calibri"/>
          <w:b/>
          <w:szCs w:val="24"/>
        </w:rPr>
      </w:pPr>
    </w:p>
    <w:p w:rsidR="00390AA4" w:rsidRPr="00B84BF0" w:rsidRDefault="00E67FCA" w:rsidP="00E67FCA">
      <w:pPr>
        <w:pStyle w:val="Balk3"/>
        <w:rPr>
          <w:rFonts w:ascii="Book Antiqua" w:hAnsi="Book Antiqua"/>
        </w:rPr>
      </w:pPr>
      <w:r w:rsidRPr="00B84BF0">
        <w:rPr>
          <w:rFonts w:ascii="Book Antiqua" w:hAnsi="Book Antiqua"/>
        </w:rPr>
        <w:lastRenderedPageBreak/>
        <w:t>Sınıf ve Öğrenci Bilgileri</w:t>
      </w:r>
    </w:p>
    <w:p w:rsidR="00182608" w:rsidRPr="00B84BF0" w:rsidRDefault="00E67FCA" w:rsidP="00E67FCA">
      <w:pPr>
        <w:tabs>
          <w:tab w:val="left" w:pos="426"/>
        </w:tabs>
        <w:spacing w:after="0"/>
        <w:jc w:val="both"/>
        <w:rPr>
          <w:szCs w:val="24"/>
        </w:rPr>
      </w:pPr>
      <w:r w:rsidRPr="00B84BF0">
        <w:rPr>
          <w:szCs w:val="24"/>
        </w:rPr>
        <w:t>Okulumuzda yer alan sınıfların öğrenci sayıları alttaki tabloda verilmiştir.</w:t>
      </w:r>
    </w:p>
    <w:p w:rsidR="00E67FCA" w:rsidRPr="00B84BF0"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B84BF0" w:rsidTr="00710994">
        <w:tc>
          <w:tcPr>
            <w:tcW w:w="1768" w:type="dxa"/>
            <w:shd w:val="clear" w:color="auto" w:fill="auto"/>
          </w:tcPr>
          <w:p w:rsidR="009C6C05" w:rsidRPr="00B84BF0" w:rsidRDefault="009C6C05" w:rsidP="00D41148">
            <w:pPr>
              <w:tabs>
                <w:tab w:val="left" w:pos="426"/>
              </w:tabs>
              <w:spacing w:after="0"/>
              <w:jc w:val="both"/>
              <w:rPr>
                <w:b/>
                <w:szCs w:val="24"/>
              </w:rPr>
            </w:pPr>
            <w:r w:rsidRPr="00B84BF0">
              <w:rPr>
                <w:b/>
                <w:szCs w:val="24"/>
              </w:rPr>
              <w:t>SINIFI</w:t>
            </w:r>
          </w:p>
        </w:tc>
        <w:tc>
          <w:tcPr>
            <w:tcW w:w="892" w:type="dxa"/>
            <w:shd w:val="clear" w:color="auto" w:fill="auto"/>
          </w:tcPr>
          <w:p w:rsidR="009C6C05" w:rsidRPr="00B84BF0" w:rsidRDefault="009C6C05" w:rsidP="00D41148">
            <w:pPr>
              <w:tabs>
                <w:tab w:val="left" w:pos="426"/>
              </w:tabs>
              <w:spacing w:after="0"/>
              <w:jc w:val="both"/>
              <w:rPr>
                <w:szCs w:val="24"/>
              </w:rPr>
            </w:pPr>
            <w:r w:rsidRPr="00B84BF0">
              <w:rPr>
                <w:szCs w:val="24"/>
              </w:rPr>
              <w:t>Kız</w:t>
            </w:r>
          </w:p>
        </w:tc>
        <w:tc>
          <w:tcPr>
            <w:tcW w:w="992" w:type="dxa"/>
            <w:shd w:val="clear" w:color="auto" w:fill="auto"/>
          </w:tcPr>
          <w:p w:rsidR="009C6C05" w:rsidRPr="00B84BF0" w:rsidRDefault="009C6C05" w:rsidP="00D41148">
            <w:pPr>
              <w:tabs>
                <w:tab w:val="left" w:pos="426"/>
              </w:tabs>
              <w:spacing w:after="0"/>
              <w:jc w:val="both"/>
              <w:rPr>
                <w:szCs w:val="24"/>
              </w:rPr>
            </w:pPr>
            <w:r w:rsidRPr="00B84BF0">
              <w:rPr>
                <w:szCs w:val="24"/>
              </w:rPr>
              <w:t>Erkek</w:t>
            </w:r>
          </w:p>
        </w:tc>
        <w:tc>
          <w:tcPr>
            <w:tcW w:w="1418" w:type="dxa"/>
            <w:tcBorders>
              <w:right w:val="single" w:sz="12" w:space="0" w:color="auto"/>
            </w:tcBorders>
            <w:shd w:val="clear" w:color="auto" w:fill="auto"/>
          </w:tcPr>
          <w:p w:rsidR="009C6C05" w:rsidRPr="00B84BF0" w:rsidRDefault="009C6C05" w:rsidP="00D41148">
            <w:pPr>
              <w:tabs>
                <w:tab w:val="left" w:pos="426"/>
              </w:tabs>
              <w:spacing w:after="0"/>
              <w:jc w:val="both"/>
              <w:rPr>
                <w:b/>
                <w:szCs w:val="24"/>
              </w:rPr>
            </w:pPr>
            <w:r w:rsidRPr="00B84BF0">
              <w:rPr>
                <w:b/>
                <w:szCs w:val="24"/>
              </w:rPr>
              <w:t>Toplam</w:t>
            </w:r>
          </w:p>
        </w:tc>
        <w:tc>
          <w:tcPr>
            <w:tcW w:w="1701" w:type="dxa"/>
            <w:tcBorders>
              <w:left w:val="single" w:sz="12" w:space="0" w:color="auto"/>
              <w:bottom w:val="single" w:sz="6" w:space="0" w:color="auto"/>
            </w:tcBorders>
            <w:shd w:val="clear" w:color="auto" w:fill="auto"/>
          </w:tcPr>
          <w:p w:rsidR="009C6C05" w:rsidRPr="00B84BF0" w:rsidRDefault="009C6C05" w:rsidP="00D41148">
            <w:pPr>
              <w:tabs>
                <w:tab w:val="left" w:pos="426"/>
              </w:tabs>
              <w:spacing w:after="0"/>
              <w:jc w:val="both"/>
              <w:rPr>
                <w:b/>
                <w:szCs w:val="24"/>
              </w:rPr>
            </w:pPr>
            <w:r w:rsidRPr="00B84BF0">
              <w:rPr>
                <w:b/>
                <w:szCs w:val="24"/>
              </w:rPr>
              <w:t>SINIFI</w:t>
            </w:r>
          </w:p>
        </w:tc>
        <w:tc>
          <w:tcPr>
            <w:tcW w:w="992" w:type="dxa"/>
            <w:tcBorders>
              <w:bottom w:val="single" w:sz="6" w:space="0" w:color="auto"/>
            </w:tcBorders>
            <w:shd w:val="clear" w:color="auto" w:fill="auto"/>
          </w:tcPr>
          <w:p w:rsidR="009C6C05" w:rsidRPr="00B84BF0" w:rsidRDefault="009C6C05" w:rsidP="00D41148">
            <w:pPr>
              <w:tabs>
                <w:tab w:val="left" w:pos="426"/>
              </w:tabs>
              <w:spacing w:after="0"/>
              <w:jc w:val="both"/>
              <w:rPr>
                <w:szCs w:val="24"/>
              </w:rPr>
            </w:pPr>
            <w:r w:rsidRPr="00B84BF0">
              <w:rPr>
                <w:szCs w:val="24"/>
              </w:rPr>
              <w:t>Kız</w:t>
            </w:r>
          </w:p>
        </w:tc>
        <w:tc>
          <w:tcPr>
            <w:tcW w:w="1276" w:type="dxa"/>
            <w:tcBorders>
              <w:bottom w:val="single" w:sz="6" w:space="0" w:color="auto"/>
            </w:tcBorders>
            <w:shd w:val="clear" w:color="auto" w:fill="auto"/>
          </w:tcPr>
          <w:p w:rsidR="009C6C05" w:rsidRPr="00B84BF0" w:rsidRDefault="009C6C05" w:rsidP="00D41148">
            <w:pPr>
              <w:tabs>
                <w:tab w:val="left" w:pos="426"/>
              </w:tabs>
              <w:spacing w:after="0"/>
              <w:jc w:val="both"/>
              <w:rPr>
                <w:szCs w:val="24"/>
              </w:rPr>
            </w:pPr>
            <w:r w:rsidRPr="00B84BF0">
              <w:rPr>
                <w:szCs w:val="24"/>
              </w:rPr>
              <w:t>Erkek</w:t>
            </w:r>
          </w:p>
        </w:tc>
        <w:tc>
          <w:tcPr>
            <w:tcW w:w="1559" w:type="dxa"/>
            <w:tcBorders>
              <w:bottom w:val="single" w:sz="6" w:space="0" w:color="auto"/>
            </w:tcBorders>
            <w:shd w:val="clear" w:color="auto" w:fill="auto"/>
          </w:tcPr>
          <w:p w:rsidR="009C6C05" w:rsidRPr="00B84BF0" w:rsidRDefault="009C6C05" w:rsidP="00D41148">
            <w:pPr>
              <w:tabs>
                <w:tab w:val="left" w:pos="426"/>
              </w:tabs>
              <w:spacing w:after="0"/>
              <w:jc w:val="both"/>
              <w:rPr>
                <w:b/>
                <w:szCs w:val="24"/>
              </w:rPr>
            </w:pPr>
            <w:r w:rsidRPr="00B84BF0">
              <w:rPr>
                <w:b/>
                <w:szCs w:val="24"/>
              </w:rPr>
              <w:t>Toplam</w:t>
            </w:r>
          </w:p>
        </w:tc>
      </w:tr>
      <w:tr w:rsidR="00D5715B" w:rsidRPr="00B84BF0" w:rsidTr="00710994">
        <w:tc>
          <w:tcPr>
            <w:tcW w:w="1768" w:type="dxa"/>
            <w:shd w:val="clear" w:color="auto" w:fill="auto"/>
          </w:tcPr>
          <w:p w:rsidR="009C6C05" w:rsidRPr="00B84BF0" w:rsidRDefault="004B6BEC" w:rsidP="00D41148">
            <w:pPr>
              <w:tabs>
                <w:tab w:val="left" w:pos="426"/>
              </w:tabs>
              <w:spacing w:after="0"/>
              <w:jc w:val="both"/>
              <w:rPr>
                <w:szCs w:val="24"/>
              </w:rPr>
            </w:pPr>
            <w:r w:rsidRPr="00B84BF0">
              <w:rPr>
                <w:szCs w:val="24"/>
              </w:rPr>
              <w:t>Anasınıfı A</w:t>
            </w:r>
          </w:p>
        </w:tc>
        <w:tc>
          <w:tcPr>
            <w:tcW w:w="892" w:type="dxa"/>
            <w:shd w:val="clear" w:color="auto" w:fill="auto"/>
          </w:tcPr>
          <w:p w:rsidR="009C6C05" w:rsidRPr="00B84BF0" w:rsidRDefault="000D6401" w:rsidP="00D41148">
            <w:pPr>
              <w:tabs>
                <w:tab w:val="left" w:pos="426"/>
              </w:tabs>
              <w:spacing w:after="0"/>
              <w:jc w:val="both"/>
              <w:rPr>
                <w:szCs w:val="24"/>
              </w:rPr>
            </w:pPr>
            <w:r w:rsidRPr="00B84BF0">
              <w:rPr>
                <w:szCs w:val="24"/>
              </w:rPr>
              <w:t>11</w:t>
            </w:r>
          </w:p>
        </w:tc>
        <w:tc>
          <w:tcPr>
            <w:tcW w:w="992" w:type="dxa"/>
            <w:shd w:val="clear" w:color="auto" w:fill="auto"/>
          </w:tcPr>
          <w:p w:rsidR="009C6C05" w:rsidRPr="00B84BF0" w:rsidRDefault="000D6401" w:rsidP="00D41148">
            <w:pPr>
              <w:tabs>
                <w:tab w:val="left" w:pos="426"/>
              </w:tabs>
              <w:spacing w:after="0"/>
              <w:jc w:val="both"/>
              <w:rPr>
                <w:szCs w:val="24"/>
              </w:rPr>
            </w:pPr>
            <w:r w:rsidRPr="00B84BF0">
              <w:rPr>
                <w:szCs w:val="24"/>
              </w:rPr>
              <w:t>13</w:t>
            </w:r>
          </w:p>
        </w:tc>
        <w:tc>
          <w:tcPr>
            <w:tcW w:w="1418" w:type="dxa"/>
            <w:tcBorders>
              <w:right w:val="single" w:sz="12" w:space="0" w:color="auto"/>
            </w:tcBorders>
            <w:shd w:val="clear" w:color="auto" w:fill="auto"/>
          </w:tcPr>
          <w:p w:rsidR="009C6C05" w:rsidRPr="00B84BF0" w:rsidRDefault="000D6401" w:rsidP="00D41148">
            <w:pPr>
              <w:tabs>
                <w:tab w:val="left" w:pos="426"/>
              </w:tabs>
              <w:spacing w:after="0"/>
              <w:jc w:val="both"/>
              <w:rPr>
                <w:szCs w:val="24"/>
              </w:rPr>
            </w:pPr>
            <w:r w:rsidRPr="00B84BF0">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B84BF0" w:rsidRDefault="00ED1E2B" w:rsidP="00D41148">
            <w:pPr>
              <w:tabs>
                <w:tab w:val="left" w:pos="426"/>
              </w:tabs>
              <w:spacing w:after="0"/>
              <w:jc w:val="both"/>
              <w:rPr>
                <w:szCs w:val="24"/>
              </w:rPr>
            </w:pPr>
            <w:r w:rsidRPr="00B84BF0">
              <w:rPr>
                <w:szCs w:val="24"/>
              </w:rPr>
              <w:t>3</w:t>
            </w:r>
            <w:r w:rsidR="004B6BEC" w:rsidRPr="00B84BF0">
              <w:rPr>
                <w:szCs w:val="24"/>
              </w:rPr>
              <w:t>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B84BF0" w:rsidRDefault="001C1DF7" w:rsidP="00D41148">
            <w:pPr>
              <w:tabs>
                <w:tab w:val="left" w:pos="426"/>
              </w:tabs>
              <w:spacing w:after="0"/>
              <w:jc w:val="both"/>
              <w:rPr>
                <w:szCs w:val="24"/>
              </w:rPr>
            </w:pPr>
            <w:r w:rsidRPr="00B84BF0">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B84BF0" w:rsidRDefault="001C1DF7" w:rsidP="00D41148">
            <w:pPr>
              <w:tabs>
                <w:tab w:val="left" w:pos="426"/>
              </w:tabs>
              <w:spacing w:after="0"/>
              <w:jc w:val="both"/>
              <w:rPr>
                <w:szCs w:val="24"/>
              </w:rPr>
            </w:pPr>
            <w:r w:rsidRPr="00B84BF0">
              <w:rPr>
                <w:szCs w:val="24"/>
              </w:rPr>
              <w:t>1</w:t>
            </w:r>
            <w:r w:rsidR="00C20380" w:rsidRPr="00B84BF0">
              <w:rPr>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B84BF0" w:rsidRDefault="001C1DF7" w:rsidP="00D41148">
            <w:pPr>
              <w:tabs>
                <w:tab w:val="left" w:pos="426"/>
              </w:tabs>
              <w:spacing w:after="0"/>
              <w:jc w:val="both"/>
              <w:rPr>
                <w:szCs w:val="24"/>
              </w:rPr>
            </w:pPr>
            <w:r w:rsidRPr="00B84BF0">
              <w:rPr>
                <w:szCs w:val="24"/>
              </w:rPr>
              <w:t>2</w:t>
            </w:r>
            <w:r w:rsidR="00C20380" w:rsidRPr="00B84BF0">
              <w:rPr>
                <w:szCs w:val="24"/>
              </w:rPr>
              <w:t>6</w:t>
            </w:r>
          </w:p>
        </w:tc>
      </w:tr>
      <w:tr w:rsidR="004B6BEC" w:rsidRPr="00B84BF0" w:rsidTr="00710994">
        <w:tc>
          <w:tcPr>
            <w:tcW w:w="1768" w:type="dxa"/>
            <w:shd w:val="clear" w:color="auto" w:fill="auto"/>
          </w:tcPr>
          <w:p w:rsidR="004B6BEC" w:rsidRPr="00B84BF0" w:rsidRDefault="004B6BEC" w:rsidP="004B6BEC">
            <w:pPr>
              <w:tabs>
                <w:tab w:val="left" w:pos="426"/>
              </w:tabs>
              <w:spacing w:after="0"/>
              <w:jc w:val="both"/>
              <w:rPr>
                <w:szCs w:val="24"/>
              </w:rPr>
            </w:pPr>
            <w:r w:rsidRPr="00B84BF0">
              <w:rPr>
                <w:szCs w:val="24"/>
              </w:rPr>
              <w:t>Anasınıfı B</w:t>
            </w:r>
          </w:p>
        </w:tc>
        <w:tc>
          <w:tcPr>
            <w:tcW w:w="892" w:type="dxa"/>
            <w:shd w:val="clear" w:color="auto" w:fill="auto"/>
          </w:tcPr>
          <w:p w:rsidR="004B6BEC" w:rsidRPr="00B84BF0" w:rsidRDefault="000D6401" w:rsidP="00D41148">
            <w:pPr>
              <w:tabs>
                <w:tab w:val="left" w:pos="426"/>
              </w:tabs>
              <w:spacing w:after="0"/>
              <w:jc w:val="both"/>
              <w:rPr>
                <w:szCs w:val="24"/>
              </w:rPr>
            </w:pPr>
            <w:r w:rsidRPr="00B84BF0">
              <w:rPr>
                <w:szCs w:val="24"/>
              </w:rPr>
              <w:t>12</w:t>
            </w:r>
          </w:p>
        </w:tc>
        <w:tc>
          <w:tcPr>
            <w:tcW w:w="992" w:type="dxa"/>
            <w:shd w:val="clear" w:color="auto" w:fill="auto"/>
          </w:tcPr>
          <w:p w:rsidR="004B6BEC" w:rsidRPr="00B84BF0" w:rsidRDefault="000D6401" w:rsidP="00D41148">
            <w:pPr>
              <w:tabs>
                <w:tab w:val="left" w:pos="426"/>
              </w:tabs>
              <w:spacing w:after="0"/>
              <w:jc w:val="both"/>
              <w:rPr>
                <w:szCs w:val="24"/>
              </w:rPr>
            </w:pPr>
            <w:r w:rsidRPr="00B84BF0">
              <w:rPr>
                <w:szCs w:val="24"/>
              </w:rPr>
              <w:t>13</w:t>
            </w:r>
          </w:p>
        </w:tc>
        <w:tc>
          <w:tcPr>
            <w:tcW w:w="1418" w:type="dxa"/>
            <w:tcBorders>
              <w:right w:val="single" w:sz="12" w:space="0" w:color="auto"/>
            </w:tcBorders>
            <w:shd w:val="clear" w:color="auto" w:fill="auto"/>
          </w:tcPr>
          <w:p w:rsidR="004B6BEC" w:rsidRPr="00B84BF0" w:rsidRDefault="000D6401" w:rsidP="00D41148">
            <w:pPr>
              <w:tabs>
                <w:tab w:val="left" w:pos="426"/>
              </w:tabs>
              <w:spacing w:after="0"/>
              <w:jc w:val="both"/>
              <w:rPr>
                <w:szCs w:val="24"/>
              </w:rPr>
            </w:pPr>
            <w:r w:rsidRPr="00B84BF0">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B6BEC" w:rsidRPr="00B84BF0" w:rsidRDefault="00ED1E2B" w:rsidP="00D41148">
            <w:pPr>
              <w:tabs>
                <w:tab w:val="left" w:pos="426"/>
              </w:tabs>
              <w:spacing w:after="0"/>
              <w:jc w:val="both"/>
              <w:rPr>
                <w:szCs w:val="24"/>
              </w:rPr>
            </w:pPr>
            <w:r w:rsidRPr="00B84BF0">
              <w:rPr>
                <w:szCs w:val="24"/>
              </w:rPr>
              <w:t>3</w:t>
            </w:r>
            <w:r w:rsidR="004B6BEC" w:rsidRPr="00B84BF0">
              <w:rPr>
                <w:szCs w:val="24"/>
              </w:rPr>
              <w:t>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31</w:t>
            </w:r>
          </w:p>
        </w:tc>
      </w:tr>
      <w:tr w:rsidR="004B6BEC" w:rsidRPr="00B84BF0" w:rsidTr="00710994">
        <w:tc>
          <w:tcPr>
            <w:tcW w:w="1768" w:type="dxa"/>
            <w:shd w:val="clear" w:color="auto" w:fill="auto"/>
          </w:tcPr>
          <w:p w:rsidR="004B6BEC" w:rsidRPr="00B84BF0" w:rsidRDefault="004B6BEC" w:rsidP="004B6BEC">
            <w:pPr>
              <w:tabs>
                <w:tab w:val="left" w:pos="426"/>
              </w:tabs>
              <w:spacing w:after="0"/>
              <w:jc w:val="both"/>
              <w:rPr>
                <w:szCs w:val="24"/>
              </w:rPr>
            </w:pPr>
            <w:r w:rsidRPr="00B84BF0">
              <w:rPr>
                <w:szCs w:val="24"/>
              </w:rPr>
              <w:t>Anasınıfı C</w:t>
            </w:r>
          </w:p>
        </w:tc>
        <w:tc>
          <w:tcPr>
            <w:tcW w:w="892" w:type="dxa"/>
            <w:shd w:val="clear" w:color="auto" w:fill="auto"/>
          </w:tcPr>
          <w:p w:rsidR="004B6BEC" w:rsidRPr="00B84BF0" w:rsidRDefault="000D6401" w:rsidP="00D41148">
            <w:pPr>
              <w:tabs>
                <w:tab w:val="left" w:pos="426"/>
              </w:tabs>
              <w:spacing w:after="0"/>
              <w:jc w:val="both"/>
              <w:rPr>
                <w:szCs w:val="24"/>
              </w:rPr>
            </w:pPr>
            <w:r w:rsidRPr="00B84BF0">
              <w:rPr>
                <w:szCs w:val="24"/>
              </w:rPr>
              <w:t>14</w:t>
            </w:r>
          </w:p>
        </w:tc>
        <w:tc>
          <w:tcPr>
            <w:tcW w:w="992" w:type="dxa"/>
            <w:shd w:val="clear" w:color="auto" w:fill="auto"/>
          </w:tcPr>
          <w:p w:rsidR="004B6BEC" w:rsidRPr="00B84BF0" w:rsidRDefault="000D6401" w:rsidP="00D41148">
            <w:pPr>
              <w:tabs>
                <w:tab w:val="left" w:pos="426"/>
              </w:tabs>
              <w:spacing w:after="0"/>
              <w:jc w:val="both"/>
              <w:rPr>
                <w:szCs w:val="24"/>
              </w:rPr>
            </w:pPr>
            <w:r w:rsidRPr="00B84BF0">
              <w:rPr>
                <w:szCs w:val="24"/>
              </w:rPr>
              <w:t>11</w:t>
            </w:r>
          </w:p>
        </w:tc>
        <w:tc>
          <w:tcPr>
            <w:tcW w:w="1418" w:type="dxa"/>
            <w:tcBorders>
              <w:right w:val="single" w:sz="12" w:space="0" w:color="auto"/>
            </w:tcBorders>
            <w:shd w:val="clear" w:color="auto" w:fill="auto"/>
          </w:tcPr>
          <w:p w:rsidR="004B6BEC" w:rsidRPr="00B84BF0" w:rsidRDefault="000D6401" w:rsidP="00D41148">
            <w:pPr>
              <w:tabs>
                <w:tab w:val="left" w:pos="426"/>
              </w:tabs>
              <w:spacing w:after="0"/>
              <w:jc w:val="both"/>
              <w:rPr>
                <w:szCs w:val="24"/>
              </w:rPr>
            </w:pPr>
            <w:r w:rsidRPr="00B84BF0">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B6BEC" w:rsidRPr="00B84BF0" w:rsidRDefault="00ED1E2B" w:rsidP="00D41148">
            <w:pPr>
              <w:tabs>
                <w:tab w:val="left" w:pos="426"/>
              </w:tabs>
              <w:spacing w:after="0"/>
              <w:jc w:val="both"/>
              <w:rPr>
                <w:szCs w:val="24"/>
              </w:rPr>
            </w:pPr>
            <w:r w:rsidRPr="00B84BF0">
              <w:rPr>
                <w:szCs w:val="24"/>
              </w:rPr>
              <w:t>3C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32</w:t>
            </w:r>
          </w:p>
        </w:tc>
      </w:tr>
      <w:tr w:rsidR="004B6BEC" w:rsidRPr="00B84BF0" w:rsidTr="00710994">
        <w:tc>
          <w:tcPr>
            <w:tcW w:w="1768" w:type="dxa"/>
            <w:shd w:val="clear" w:color="auto" w:fill="auto"/>
          </w:tcPr>
          <w:p w:rsidR="004B6BEC" w:rsidRPr="00B84BF0" w:rsidRDefault="004B6BEC" w:rsidP="004B6BEC">
            <w:pPr>
              <w:tabs>
                <w:tab w:val="left" w:pos="426"/>
              </w:tabs>
              <w:spacing w:after="0"/>
              <w:jc w:val="both"/>
              <w:rPr>
                <w:szCs w:val="24"/>
              </w:rPr>
            </w:pPr>
            <w:r w:rsidRPr="00B84BF0">
              <w:rPr>
                <w:szCs w:val="24"/>
              </w:rPr>
              <w:t>Anasınıfı D</w:t>
            </w:r>
          </w:p>
        </w:tc>
        <w:tc>
          <w:tcPr>
            <w:tcW w:w="892" w:type="dxa"/>
            <w:shd w:val="clear" w:color="auto" w:fill="auto"/>
          </w:tcPr>
          <w:p w:rsidR="004B6BEC" w:rsidRPr="00B84BF0" w:rsidRDefault="000D6401" w:rsidP="00D41148">
            <w:pPr>
              <w:tabs>
                <w:tab w:val="left" w:pos="426"/>
              </w:tabs>
              <w:spacing w:after="0"/>
              <w:jc w:val="both"/>
              <w:rPr>
                <w:szCs w:val="24"/>
              </w:rPr>
            </w:pPr>
            <w:r w:rsidRPr="00B84BF0">
              <w:rPr>
                <w:szCs w:val="24"/>
              </w:rPr>
              <w:t>12</w:t>
            </w:r>
          </w:p>
        </w:tc>
        <w:tc>
          <w:tcPr>
            <w:tcW w:w="992" w:type="dxa"/>
            <w:shd w:val="clear" w:color="auto" w:fill="auto"/>
          </w:tcPr>
          <w:p w:rsidR="004B6BEC" w:rsidRPr="00B84BF0" w:rsidRDefault="000D6401" w:rsidP="00D41148">
            <w:pPr>
              <w:tabs>
                <w:tab w:val="left" w:pos="426"/>
              </w:tabs>
              <w:spacing w:after="0"/>
              <w:jc w:val="both"/>
              <w:rPr>
                <w:szCs w:val="24"/>
              </w:rPr>
            </w:pPr>
            <w:r w:rsidRPr="00B84BF0">
              <w:rPr>
                <w:szCs w:val="24"/>
              </w:rPr>
              <w:t>13</w:t>
            </w:r>
          </w:p>
        </w:tc>
        <w:tc>
          <w:tcPr>
            <w:tcW w:w="1418" w:type="dxa"/>
            <w:tcBorders>
              <w:right w:val="single" w:sz="12" w:space="0" w:color="auto"/>
            </w:tcBorders>
            <w:shd w:val="clear" w:color="auto" w:fill="auto"/>
          </w:tcPr>
          <w:p w:rsidR="004B6BEC" w:rsidRPr="00B84BF0" w:rsidRDefault="000D6401" w:rsidP="00D41148">
            <w:pPr>
              <w:tabs>
                <w:tab w:val="left" w:pos="426"/>
              </w:tabs>
              <w:spacing w:after="0"/>
              <w:jc w:val="both"/>
              <w:rPr>
                <w:szCs w:val="24"/>
              </w:rPr>
            </w:pPr>
            <w:r w:rsidRPr="00B84BF0">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B6BEC" w:rsidRPr="00B84BF0" w:rsidRDefault="00ED1E2B" w:rsidP="00D41148">
            <w:pPr>
              <w:tabs>
                <w:tab w:val="left" w:pos="426"/>
              </w:tabs>
              <w:spacing w:after="0"/>
              <w:jc w:val="both"/>
              <w:rPr>
                <w:szCs w:val="24"/>
              </w:rPr>
            </w:pPr>
            <w:r w:rsidRPr="00B84BF0">
              <w:rPr>
                <w:szCs w:val="24"/>
              </w:rPr>
              <w:t>3D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18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33</w:t>
            </w:r>
          </w:p>
        </w:tc>
      </w:tr>
      <w:tr w:rsidR="004B6BEC" w:rsidRPr="00B84BF0" w:rsidTr="00710994">
        <w:tc>
          <w:tcPr>
            <w:tcW w:w="1768" w:type="dxa"/>
            <w:shd w:val="clear" w:color="auto" w:fill="auto"/>
          </w:tcPr>
          <w:p w:rsidR="004B6BEC" w:rsidRPr="00B84BF0" w:rsidRDefault="004B6BEC" w:rsidP="00D41148">
            <w:pPr>
              <w:tabs>
                <w:tab w:val="left" w:pos="426"/>
              </w:tabs>
              <w:spacing w:after="0"/>
              <w:jc w:val="both"/>
              <w:rPr>
                <w:szCs w:val="24"/>
              </w:rPr>
            </w:pPr>
            <w:r w:rsidRPr="00B84BF0">
              <w:rPr>
                <w:szCs w:val="24"/>
              </w:rPr>
              <w:t>1A</w:t>
            </w:r>
          </w:p>
        </w:tc>
        <w:tc>
          <w:tcPr>
            <w:tcW w:w="892" w:type="dxa"/>
            <w:shd w:val="clear" w:color="auto" w:fill="auto"/>
          </w:tcPr>
          <w:p w:rsidR="004B6BEC" w:rsidRPr="00B84BF0" w:rsidRDefault="000D6401" w:rsidP="00D41148">
            <w:pPr>
              <w:tabs>
                <w:tab w:val="left" w:pos="426"/>
              </w:tabs>
              <w:spacing w:after="0"/>
              <w:jc w:val="both"/>
              <w:rPr>
                <w:szCs w:val="24"/>
              </w:rPr>
            </w:pPr>
            <w:r w:rsidRPr="00B84BF0">
              <w:rPr>
                <w:szCs w:val="24"/>
              </w:rPr>
              <w:t>12</w:t>
            </w:r>
          </w:p>
        </w:tc>
        <w:tc>
          <w:tcPr>
            <w:tcW w:w="992" w:type="dxa"/>
            <w:shd w:val="clear" w:color="auto" w:fill="auto"/>
          </w:tcPr>
          <w:p w:rsidR="004B6BEC" w:rsidRPr="00B84BF0" w:rsidRDefault="000D6401" w:rsidP="00555705">
            <w:pPr>
              <w:tabs>
                <w:tab w:val="left" w:pos="426"/>
              </w:tabs>
              <w:spacing w:after="0"/>
              <w:jc w:val="both"/>
              <w:rPr>
                <w:szCs w:val="24"/>
              </w:rPr>
            </w:pPr>
            <w:r w:rsidRPr="00B84BF0">
              <w:rPr>
                <w:szCs w:val="24"/>
              </w:rPr>
              <w:t>1</w:t>
            </w:r>
            <w:r w:rsidR="00555705" w:rsidRPr="00B84BF0">
              <w:rPr>
                <w:szCs w:val="24"/>
              </w:rPr>
              <w:t>3</w:t>
            </w:r>
          </w:p>
        </w:tc>
        <w:tc>
          <w:tcPr>
            <w:tcW w:w="1418" w:type="dxa"/>
            <w:tcBorders>
              <w:right w:val="single" w:sz="12" w:space="0" w:color="auto"/>
            </w:tcBorders>
            <w:shd w:val="clear" w:color="auto" w:fill="auto"/>
          </w:tcPr>
          <w:p w:rsidR="004B6BEC" w:rsidRPr="00B84BF0" w:rsidRDefault="000D6401" w:rsidP="00D41148">
            <w:pPr>
              <w:tabs>
                <w:tab w:val="left" w:pos="426"/>
              </w:tabs>
              <w:spacing w:after="0"/>
              <w:jc w:val="both"/>
              <w:rPr>
                <w:szCs w:val="24"/>
              </w:rPr>
            </w:pPr>
            <w:r w:rsidRPr="00B84BF0">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B6BEC" w:rsidRPr="00B84BF0" w:rsidRDefault="00ED1E2B" w:rsidP="00D41148">
            <w:pPr>
              <w:tabs>
                <w:tab w:val="left" w:pos="426"/>
              </w:tabs>
              <w:spacing w:after="0"/>
              <w:jc w:val="both"/>
              <w:rPr>
                <w:szCs w:val="24"/>
              </w:rPr>
            </w:pPr>
            <w:r w:rsidRPr="00B84BF0">
              <w:rPr>
                <w:szCs w:val="24"/>
              </w:rPr>
              <w:t>3E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31</w:t>
            </w:r>
          </w:p>
        </w:tc>
      </w:tr>
      <w:tr w:rsidR="004B6BEC" w:rsidRPr="00B84BF0" w:rsidTr="00710994">
        <w:tc>
          <w:tcPr>
            <w:tcW w:w="1768" w:type="dxa"/>
            <w:shd w:val="clear" w:color="auto" w:fill="auto"/>
          </w:tcPr>
          <w:p w:rsidR="004B6BEC" w:rsidRPr="00B84BF0" w:rsidRDefault="004B6BEC" w:rsidP="00D41148">
            <w:pPr>
              <w:tabs>
                <w:tab w:val="left" w:pos="426"/>
              </w:tabs>
              <w:spacing w:after="0"/>
              <w:jc w:val="both"/>
              <w:rPr>
                <w:szCs w:val="24"/>
              </w:rPr>
            </w:pPr>
            <w:r w:rsidRPr="00B84BF0">
              <w:rPr>
                <w:szCs w:val="24"/>
              </w:rPr>
              <w:t>1B</w:t>
            </w:r>
          </w:p>
        </w:tc>
        <w:tc>
          <w:tcPr>
            <w:tcW w:w="892" w:type="dxa"/>
            <w:shd w:val="clear" w:color="auto" w:fill="auto"/>
          </w:tcPr>
          <w:p w:rsidR="004B6BEC" w:rsidRPr="00B84BF0" w:rsidRDefault="000D6401" w:rsidP="00D41148">
            <w:pPr>
              <w:tabs>
                <w:tab w:val="left" w:pos="426"/>
              </w:tabs>
              <w:spacing w:after="0"/>
              <w:jc w:val="both"/>
              <w:rPr>
                <w:szCs w:val="24"/>
              </w:rPr>
            </w:pPr>
            <w:r w:rsidRPr="00B84BF0">
              <w:rPr>
                <w:szCs w:val="24"/>
              </w:rPr>
              <w:t>13</w:t>
            </w:r>
          </w:p>
        </w:tc>
        <w:tc>
          <w:tcPr>
            <w:tcW w:w="992" w:type="dxa"/>
            <w:shd w:val="clear" w:color="auto" w:fill="auto"/>
          </w:tcPr>
          <w:p w:rsidR="004B6BEC" w:rsidRPr="00B84BF0" w:rsidRDefault="000D6401" w:rsidP="00D41148">
            <w:pPr>
              <w:tabs>
                <w:tab w:val="left" w:pos="426"/>
              </w:tabs>
              <w:spacing w:after="0"/>
              <w:jc w:val="both"/>
              <w:rPr>
                <w:szCs w:val="24"/>
              </w:rPr>
            </w:pPr>
            <w:r w:rsidRPr="00B84BF0">
              <w:rPr>
                <w:szCs w:val="24"/>
              </w:rPr>
              <w:t>13</w:t>
            </w:r>
          </w:p>
        </w:tc>
        <w:tc>
          <w:tcPr>
            <w:tcW w:w="1418" w:type="dxa"/>
            <w:tcBorders>
              <w:right w:val="single" w:sz="12" w:space="0" w:color="auto"/>
            </w:tcBorders>
            <w:shd w:val="clear" w:color="auto" w:fill="auto"/>
          </w:tcPr>
          <w:p w:rsidR="004B6BEC" w:rsidRPr="00B84BF0" w:rsidRDefault="000D6401" w:rsidP="00D41148">
            <w:pPr>
              <w:tabs>
                <w:tab w:val="left" w:pos="426"/>
              </w:tabs>
              <w:spacing w:after="0"/>
              <w:jc w:val="both"/>
              <w:rPr>
                <w:szCs w:val="24"/>
              </w:rPr>
            </w:pPr>
            <w:r w:rsidRPr="00B84BF0">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B6BEC" w:rsidRPr="00B84BF0" w:rsidRDefault="00ED1E2B" w:rsidP="00D41148">
            <w:pPr>
              <w:tabs>
                <w:tab w:val="left" w:pos="426"/>
              </w:tabs>
              <w:spacing w:after="0"/>
              <w:jc w:val="both"/>
              <w:rPr>
                <w:szCs w:val="24"/>
              </w:rPr>
            </w:pPr>
            <w:r w:rsidRPr="00B84BF0">
              <w:rPr>
                <w:szCs w:val="24"/>
              </w:rPr>
              <w:t>3F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29</w:t>
            </w:r>
          </w:p>
        </w:tc>
      </w:tr>
      <w:tr w:rsidR="004B6BEC" w:rsidRPr="00B84BF0" w:rsidTr="00710994">
        <w:tc>
          <w:tcPr>
            <w:tcW w:w="1768" w:type="dxa"/>
            <w:shd w:val="clear" w:color="auto" w:fill="auto"/>
          </w:tcPr>
          <w:p w:rsidR="004B6BEC" w:rsidRPr="00B84BF0" w:rsidRDefault="004B6BEC" w:rsidP="00D41148">
            <w:pPr>
              <w:tabs>
                <w:tab w:val="left" w:pos="426"/>
              </w:tabs>
              <w:spacing w:after="0"/>
              <w:jc w:val="both"/>
              <w:rPr>
                <w:szCs w:val="24"/>
              </w:rPr>
            </w:pPr>
            <w:r w:rsidRPr="00B84BF0">
              <w:rPr>
                <w:szCs w:val="24"/>
              </w:rPr>
              <w:t>1C</w:t>
            </w:r>
          </w:p>
        </w:tc>
        <w:tc>
          <w:tcPr>
            <w:tcW w:w="892" w:type="dxa"/>
            <w:shd w:val="clear" w:color="auto" w:fill="auto"/>
          </w:tcPr>
          <w:p w:rsidR="004B6BEC" w:rsidRPr="00B84BF0" w:rsidRDefault="000D6401" w:rsidP="00D41148">
            <w:pPr>
              <w:tabs>
                <w:tab w:val="left" w:pos="426"/>
              </w:tabs>
              <w:spacing w:after="0"/>
              <w:jc w:val="both"/>
              <w:rPr>
                <w:szCs w:val="24"/>
              </w:rPr>
            </w:pPr>
            <w:r w:rsidRPr="00B84BF0">
              <w:rPr>
                <w:szCs w:val="24"/>
              </w:rPr>
              <w:t>17</w:t>
            </w:r>
          </w:p>
        </w:tc>
        <w:tc>
          <w:tcPr>
            <w:tcW w:w="992" w:type="dxa"/>
            <w:shd w:val="clear" w:color="auto" w:fill="auto"/>
          </w:tcPr>
          <w:p w:rsidR="004B6BEC" w:rsidRPr="00B84BF0" w:rsidRDefault="000D6401" w:rsidP="00D41148">
            <w:pPr>
              <w:tabs>
                <w:tab w:val="left" w:pos="426"/>
              </w:tabs>
              <w:spacing w:after="0"/>
              <w:jc w:val="both"/>
              <w:rPr>
                <w:szCs w:val="24"/>
              </w:rPr>
            </w:pPr>
            <w:r w:rsidRPr="00B84BF0">
              <w:rPr>
                <w:szCs w:val="24"/>
              </w:rPr>
              <w:t>13</w:t>
            </w:r>
          </w:p>
        </w:tc>
        <w:tc>
          <w:tcPr>
            <w:tcW w:w="1418" w:type="dxa"/>
            <w:tcBorders>
              <w:right w:val="single" w:sz="12" w:space="0" w:color="auto"/>
            </w:tcBorders>
            <w:shd w:val="clear" w:color="auto" w:fill="auto"/>
          </w:tcPr>
          <w:p w:rsidR="004B6BEC" w:rsidRPr="00B84BF0" w:rsidRDefault="000D6401" w:rsidP="00D41148">
            <w:pPr>
              <w:tabs>
                <w:tab w:val="left" w:pos="426"/>
              </w:tabs>
              <w:spacing w:after="0"/>
              <w:jc w:val="both"/>
              <w:rPr>
                <w:szCs w:val="24"/>
              </w:rPr>
            </w:pPr>
            <w:r w:rsidRPr="00B84BF0">
              <w:rPr>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B6BEC" w:rsidRPr="00B84BF0" w:rsidRDefault="00ED1E2B" w:rsidP="00D41148">
            <w:pPr>
              <w:tabs>
                <w:tab w:val="left" w:pos="426"/>
              </w:tabs>
              <w:spacing w:after="0"/>
              <w:jc w:val="both"/>
              <w:rPr>
                <w:szCs w:val="24"/>
              </w:rPr>
            </w:pPr>
            <w:r w:rsidRPr="00B84BF0">
              <w:rPr>
                <w:szCs w:val="24"/>
              </w:rPr>
              <w:t>3G</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9E46AE" w:rsidP="00D41148">
            <w:pPr>
              <w:tabs>
                <w:tab w:val="left" w:pos="426"/>
              </w:tabs>
              <w:spacing w:after="0"/>
              <w:jc w:val="both"/>
              <w:rPr>
                <w:szCs w:val="24"/>
              </w:rPr>
            </w:pPr>
            <w:r w:rsidRPr="00B84BF0">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1</w:t>
            </w:r>
            <w:r w:rsidR="009E46AE" w:rsidRPr="00B84BF0">
              <w:rPr>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2</w:t>
            </w:r>
            <w:r w:rsidR="00255983" w:rsidRPr="00B84BF0">
              <w:rPr>
                <w:szCs w:val="24"/>
              </w:rPr>
              <w:t>7</w:t>
            </w:r>
          </w:p>
        </w:tc>
      </w:tr>
      <w:tr w:rsidR="004B6BEC" w:rsidRPr="00B84BF0" w:rsidTr="00710994">
        <w:tc>
          <w:tcPr>
            <w:tcW w:w="1768" w:type="dxa"/>
            <w:shd w:val="clear" w:color="auto" w:fill="auto"/>
          </w:tcPr>
          <w:p w:rsidR="004B6BEC" w:rsidRPr="00B84BF0" w:rsidRDefault="004B6BEC" w:rsidP="00D41148">
            <w:pPr>
              <w:tabs>
                <w:tab w:val="left" w:pos="426"/>
              </w:tabs>
              <w:spacing w:after="0"/>
              <w:jc w:val="both"/>
              <w:rPr>
                <w:szCs w:val="24"/>
              </w:rPr>
            </w:pPr>
            <w:r w:rsidRPr="00B84BF0">
              <w:rPr>
                <w:szCs w:val="24"/>
              </w:rPr>
              <w:t>1D</w:t>
            </w:r>
          </w:p>
        </w:tc>
        <w:tc>
          <w:tcPr>
            <w:tcW w:w="892" w:type="dxa"/>
            <w:shd w:val="clear" w:color="auto" w:fill="auto"/>
          </w:tcPr>
          <w:p w:rsidR="004B6BEC" w:rsidRPr="00B84BF0" w:rsidRDefault="000D6401" w:rsidP="00555705">
            <w:pPr>
              <w:tabs>
                <w:tab w:val="left" w:pos="426"/>
              </w:tabs>
              <w:spacing w:after="0"/>
              <w:jc w:val="both"/>
              <w:rPr>
                <w:szCs w:val="24"/>
              </w:rPr>
            </w:pPr>
            <w:r w:rsidRPr="00B84BF0">
              <w:rPr>
                <w:szCs w:val="24"/>
              </w:rPr>
              <w:t>1</w:t>
            </w:r>
            <w:r w:rsidR="00555705" w:rsidRPr="00B84BF0">
              <w:rPr>
                <w:szCs w:val="24"/>
              </w:rPr>
              <w:t>1</w:t>
            </w:r>
          </w:p>
        </w:tc>
        <w:tc>
          <w:tcPr>
            <w:tcW w:w="992" w:type="dxa"/>
            <w:shd w:val="clear" w:color="auto" w:fill="auto"/>
          </w:tcPr>
          <w:p w:rsidR="004B6BEC" w:rsidRPr="00B84BF0" w:rsidRDefault="000D6401" w:rsidP="00D41148">
            <w:pPr>
              <w:tabs>
                <w:tab w:val="left" w:pos="426"/>
              </w:tabs>
              <w:spacing w:after="0"/>
              <w:jc w:val="both"/>
              <w:rPr>
                <w:szCs w:val="24"/>
              </w:rPr>
            </w:pPr>
            <w:r w:rsidRPr="00B84BF0">
              <w:rPr>
                <w:szCs w:val="24"/>
              </w:rPr>
              <w:t>14</w:t>
            </w:r>
          </w:p>
        </w:tc>
        <w:tc>
          <w:tcPr>
            <w:tcW w:w="1418" w:type="dxa"/>
            <w:tcBorders>
              <w:right w:val="single" w:sz="12" w:space="0" w:color="auto"/>
            </w:tcBorders>
            <w:shd w:val="clear" w:color="auto" w:fill="auto"/>
          </w:tcPr>
          <w:p w:rsidR="004B6BEC" w:rsidRPr="00B84BF0" w:rsidRDefault="000D6401" w:rsidP="00555705">
            <w:pPr>
              <w:tabs>
                <w:tab w:val="left" w:pos="426"/>
              </w:tabs>
              <w:spacing w:after="0"/>
              <w:jc w:val="both"/>
              <w:rPr>
                <w:szCs w:val="24"/>
              </w:rPr>
            </w:pPr>
            <w:r w:rsidRPr="00B84BF0">
              <w:rPr>
                <w:szCs w:val="24"/>
              </w:rPr>
              <w:t>2</w:t>
            </w:r>
            <w:r w:rsidR="00555705" w:rsidRPr="00B84BF0">
              <w:rPr>
                <w:szCs w:val="24"/>
              </w:rPr>
              <w:t>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B6BEC" w:rsidRPr="00B84BF0" w:rsidRDefault="00ED1E2B" w:rsidP="00D41148">
            <w:pPr>
              <w:tabs>
                <w:tab w:val="left" w:pos="426"/>
              </w:tabs>
              <w:spacing w:after="0"/>
              <w:jc w:val="both"/>
              <w:rPr>
                <w:szCs w:val="24"/>
              </w:rPr>
            </w:pPr>
            <w:r w:rsidRPr="00B84BF0">
              <w:rPr>
                <w:szCs w:val="24"/>
              </w:rPr>
              <w:t>3H</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28</w:t>
            </w:r>
          </w:p>
        </w:tc>
      </w:tr>
      <w:tr w:rsidR="004B6BEC" w:rsidRPr="00B84BF0" w:rsidTr="00710994">
        <w:tc>
          <w:tcPr>
            <w:tcW w:w="1768" w:type="dxa"/>
            <w:shd w:val="clear" w:color="auto" w:fill="auto"/>
          </w:tcPr>
          <w:p w:rsidR="004B6BEC" w:rsidRPr="00B84BF0" w:rsidRDefault="004B6BEC" w:rsidP="00D41148">
            <w:pPr>
              <w:tabs>
                <w:tab w:val="left" w:pos="426"/>
              </w:tabs>
              <w:spacing w:after="0"/>
              <w:jc w:val="both"/>
              <w:rPr>
                <w:szCs w:val="24"/>
              </w:rPr>
            </w:pPr>
            <w:r w:rsidRPr="00B84BF0">
              <w:rPr>
                <w:szCs w:val="24"/>
              </w:rPr>
              <w:t>1E</w:t>
            </w:r>
          </w:p>
        </w:tc>
        <w:tc>
          <w:tcPr>
            <w:tcW w:w="892" w:type="dxa"/>
            <w:shd w:val="clear" w:color="auto" w:fill="auto"/>
          </w:tcPr>
          <w:p w:rsidR="004B6BEC" w:rsidRPr="00B84BF0" w:rsidRDefault="000D6401" w:rsidP="00D41148">
            <w:pPr>
              <w:tabs>
                <w:tab w:val="left" w:pos="426"/>
              </w:tabs>
              <w:spacing w:after="0"/>
              <w:jc w:val="both"/>
              <w:rPr>
                <w:szCs w:val="24"/>
              </w:rPr>
            </w:pPr>
            <w:r w:rsidRPr="00B84BF0">
              <w:rPr>
                <w:szCs w:val="24"/>
              </w:rPr>
              <w:t>14</w:t>
            </w:r>
          </w:p>
        </w:tc>
        <w:tc>
          <w:tcPr>
            <w:tcW w:w="992" w:type="dxa"/>
            <w:shd w:val="clear" w:color="auto" w:fill="auto"/>
          </w:tcPr>
          <w:p w:rsidR="004B6BEC" w:rsidRPr="00B84BF0" w:rsidRDefault="000D6401" w:rsidP="00D41148">
            <w:pPr>
              <w:tabs>
                <w:tab w:val="left" w:pos="426"/>
              </w:tabs>
              <w:spacing w:after="0"/>
              <w:jc w:val="both"/>
              <w:rPr>
                <w:szCs w:val="24"/>
              </w:rPr>
            </w:pPr>
            <w:r w:rsidRPr="00B84BF0">
              <w:rPr>
                <w:szCs w:val="24"/>
              </w:rPr>
              <w:t>16</w:t>
            </w:r>
          </w:p>
        </w:tc>
        <w:tc>
          <w:tcPr>
            <w:tcW w:w="1418" w:type="dxa"/>
            <w:tcBorders>
              <w:right w:val="single" w:sz="12" w:space="0" w:color="auto"/>
            </w:tcBorders>
            <w:shd w:val="clear" w:color="auto" w:fill="auto"/>
          </w:tcPr>
          <w:p w:rsidR="004B6BEC" w:rsidRPr="00B84BF0" w:rsidRDefault="000D6401" w:rsidP="00D41148">
            <w:pPr>
              <w:tabs>
                <w:tab w:val="left" w:pos="426"/>
              </w:tabs>
              <w:spacing w:after="0"/>
              <w:jc w:val="both"/>
              <w:rPr>
                <w:szCs w:val="24"/>
              </w:rPr>
            </w:pPr>
            <w:r w:rsidRPr="00B84BF0">
              <w:rPr>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B6BEC" w:rsidRPr="00B84BF0" w:rsidRDefault="00ED1E2B" w:rsidP="00D41148">
            <w:pPr>
              <w:tabs>
                <w:tab w:val="left" w:pos="426"/>
              </w:tabs>
              <w:spacing w:after="0"/>
              <w:jc w:val="both"/>
              <w:rPr>
                <w:szCs w:val="24"/>
              </w:rPr>
            </w:pPr>
            <w:r w:rsidRPr="00B84BF0">
              <w:rPr>
                <w:szCs w:val="24"/>
              </w:rPr>
              <w:t>3İ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28</w:t>
            </w:r>
          </w:p>
        </w:tc>
      </w:tr>
      <w:tr w:rsidR="004B6BEC" w:rsidRPr="00B84BF0" w:rsidTr="00710994">
        <w:tc>
          <w:tcPr>
            <w:tcW w:w="1768" w:type="dxa"/>
            <w:shd w:val="clear" w:color="auto" w:fill="auto"/>
          </w:tcPr>
          <w:p w:rsidR="004B6BEC" w:rsidRPr="00B84BF0" w:rsidRDefault="004B6BEC" w:rsidP="00D41148">
            <w:pPr>
              <w:tabs>
                <w:tab w:val="left" w:pos="426"/>
              </w:tabs>
              <w:spacing w:after="0"/>
              <w:jc w:val="both"/>
              <w:rPr>
                <w:szCs w:val="24"/>
              </w:rPr>
            </w:pPr>
            <w:r w:rsidRPr="00B84BF0">
              <w:rPr>
                <w:szCs w:val="24"/>
              </w:rPr>
              <w:t>1F</w:t>
            </w:r>
          </w:p>
        </w:tc>
        <w:tc>
          <w:tcPr>
            <w:tcW w:w="892" w:type="dxa"/>
            <w:shd w:val="clear" w:color="auto" w:fill="auto"/>
          </w:tcPr>
          <w:p w:rsidR="004B6BEC" w:rsidRPr="00B84BF0" w:rsidRDefault="000D6401" w:rsidP="00D41148">
            <w:pPr>
              <w:tabs>
                <w:tab w:val="left" w:pos="426"/>
              </w:tabs>
              <w:spacing w:after="0"/>
              <w:jc w:val="both"/>
              <w:rPr>
                <w:szCs w:val="24"/>
              </w:rPr>
            </w:pPr>
            <w:r w:rsidRPr="00B84BF0">
              <w:rPr>
                <w:szCs w:val="24"/>
              </w:rPr>
              <w:t>12</w:t>
            </w:r>
          </w:p>
        </w:tc>
        <w:tc>
          <w:tcPr>
            <w:tcW w:w="992" w:type="dxa"/>
            <w:shd w:val="clear" w:color="auto" w:fill="auto"/>
          </w:tcPr>
          <w:p w:rsidR="004B6BEC" w:rsidRPr="00B84BF0" w:rsidRDefault="000D6401" w:rsidP="00D41148">
            <w:pPr>
              <w:tabs>
                <w:tab w:val="left" w:pos="426"/>
              </w:tabs>
              <w:spacing w:after="0"/>
              <w:jc w:val="both"/>
              <w:rPr>
                <w:szCs w:val="24"/>
              </w:rPr>
            </w:pPr>
            <w:r w:rsidRPr="00B84BF0">
              <w:rPr>
                <w:szCs w:val="24"/>
              </w:rPr>
              <w:t>17</w:t>
            </w:r>
          </w:p>
        </w:tc>
        <w:tc>
          <w:tcPr>
            <w:tcW w:w="1418" w:type="dxa"/>
            <w:tcBorders>
              <w:right w:val="single" w:sz="12" w:space="0" w:color="auto"/>
            </w:tcBorders>
            <w:shd w:val="clear" w:color="auto" w:fill="auto"/>
          </w:tcPr>
          <w:p w:rsidR="004B6BEC" w:rsidRPr="00B84BF0" w:rsidRDefault="000D6401" w:rsidP="00D41148">
            <w:pPr>
              <w:tabs>
                <w:tab w:val="left" w:pos="426"/>
              </w:tabs>
              <w:spacing w:after="0"/>
              <w:jc w:val="both"/>
              <w:rPr>
                <w:szCs w:val="24"/>
              </w:rPr>
            </w:pPr>
            <w:r w:rsidRPr="00B84BF0">
              <w:rPr>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B6BEC" w:rsidRPr="00B84BF0" w:rsidRDefault="00ED1E2B" w:rsidP="00D41148">
            <w:pPr>
              <w:tabs>
                <w:tab w:val="left" w:pos="426"/>
              </w:tabs>
              <w:spacing w:after="0"/>
              <w:jc w:val="both"/>
              <w:rPr>
                <w:szCs w:val="24"/>
              </w:rPr>
            </w:pPr>
            <w:r w:rsidRPr="00B84BF0">
              <w:rPr>
                <w:szCs w:val="24"/>
              </w:rPr>
              <w:t>3K</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1</w:t>
            </w:r>
            <w:r w:rsidR="009E46AE" w:rsidRPr="00B84BF0">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2</w:t>
            </w:r>
            <w:r w:rsidR="00336A43" w:rsidRPr="00B84BF0">
              <w:rPr>
                <w:szCs w:val="24"/>
              </w:rPr>
              <w:t>7</w:t>
            </w:r>
          </w:p>
        </w:tc>
      </w:tr>
      <w:tr w:rsidR="004B6BEC" w:rsidRPr="00B84BF0" w:rsidTr="00710994">
        <w:tc>
          <w:tcPr>
            <w:tcW w:w="1768" w:type="dxa"/>
            <w:shd w:val="clear" w:color="auto" w:fill="auto"/>
          </w:tcPr>
          <w:p w:rsidR="004B6BEC" w:rsidRPr="00B84BF0" w:rsidRDefault="004B6BEC" w:rsidP="00D41148">
            <w:pPr>
              <w:tabs>
                <w:tab w:val="left" w:pos="426"/>
              </w:tabs>
              <w:spacing w:after="0"/>
              <w:jc w:val="both"/>
              <w:rPr>
                <w:szCs w:val="24"/>
              </w:rPr>
            </w:pPr>
            <w:r w:rsidRPr="00B84BF0">
              <w:rPr>
                <w:szCs w:val="24"/>
              </w:rPr>
              <w:t>1G</w:t>
            </w:r>
          </w:p>
        </w:tc>
        <w:tc>
          <w:tcPr>
            <w:tcW w:w="892" w:type="dxa"/>
            <w:shd w:val="clear" w:color="auto" w:fill="auto"/>
          </w:tcPr>
          <w:p w:rsidR="004B6BEC" w:rsidRPr="00B84BF0" w:rsidRDefault="000D6401" w:rsidP="00D41148">
            <w:pPr>
              <w:tabs>
                <w:tab w:val="left" w:pos="426"/>
              </w:tabs>
              <w:spacing w:after="0"/>
              <w:jc w:val="both"/>
              <w:rPr>
                <w:szCs w:val="24"/>
              </w:rPr>
            </w:pPr>
            <w:r w:rsidRPr="00B84BF0">
              <w:rPr>
                <w:szCs w:val="24"/>
              </w:rPr>
              <w:t>12</w:t>
            </w:r>
          </w:p>
        </w:tc>
        <w:tc>
          <w:tcPr>
            <w:tcW w:w="992" w:type="dxa"/>
            <w:shd w:val="clear" w:color="auto" w:fill="auto"/>
          </w:tcPr>
          <w:p w:rsidR="004B6BEC" w:rsidRPr="00B84BF0" w:rsidRDefault="000D6401" w:rsidP="00D41148">
            <w:pPr>
              <w:tabs>
                <w:tab w:val="left" w:pos="426"/>
              </w:tabs>
              <w:spacing w:after="0"/>
              <w:jc w:val="both"/>
              <w:rPr>
                <w:szCs w:val="24"/>
              </w:rPr>
            </w:pPr>
            <w:r w:rsidRPr="00B84BF0">
              <w:rPr>
                <w:szCs w:val="24"/>
              </w:rPr>
              <w:t>16</w:t>
            </w:r>
          </w:p>
        </w:tc>
        <w:tc>
          <w:tcPr>
            <w:tcW w:w="1418" w:type="dxa"/>
            <w:tcBorders>
              <w:right w:val="single" w:sz="12" w:space="0" w:color="auto"/>
            </w:tcBorders>
            <w:shd w:val="clear" w:color="auto" w:fill="auto"/>
          </w:tcPr>
          <w:p w:rsidR="004B6BEC" w:rsidRPr="00B84BF0" w:rsidRDefault="000D6401" w:rsidP="00D41148">
            <w:pPr>
              <w:tabs>
                <w:tab w:val="left" w:pos="426"/>
              </w:tabs>
              <w:spacing w:after="0"/>
              <w:jc w:val="both"/>
              <w:rPr>
                <w:szCs w:val="24"/>
              </w:rPr>
            </w:pPr>
            <w:r w:rsidRPr="00B84BF0">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B6BEC" w:rsidRPr="00B84BF0" w:rsidRDefault="00ED1E2B" w:rsidP="00D41148">
            <w:pPr>
              <w:tabs>
                <w:tab w:val="left" w:pos="426"/>
              </w:tabs>
              <w:spacing w:after="0"/>
              <w:jc w:val="both"/>
              <w:rPr>
                <w:szCs w:val="24"/>
              </w:rPr>
            </w:pPr>
            <w:r w:rsidRPr="00B84BF0">
              <w:rPr>
                <w:szCs w:val="24"/>
              </w:rPr>
              <w:t>3L</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1</w:t>
            </w:r>
            <w:r w:rsidR="00336A43" w:rsidRPr="00B84BF0">
              <w:rPr>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2</w:t>
            </w:r>
            <w:r w:rsidR="00336A43" w:rsidRPr="00B84BF0">
              <w:rPr>
                <w:szCs w:val="24"/>
              </w:rPr>
              <w:t>9</w:t>
            </w:r>
          </w:p>
        </w:tc>
      </w:tr>
      <w:tr w:rsidR="004B6BEC" w:rsidRPr="00B84BF0" w:rsidTr="00710994">
        <w:tc>
          <w:tcPr>
            <w:tcW w:w="1768" w:type="dxa"/>
            <w:shd w:val="clear" w:color="auto" w:fill="auto"/>
          </w:tcPr>
          <w:p w:rsidR="004B6BEC" w:rsidRPr="00B84BF0" w:rsidRDefault="004B6BEC" w:rsidP="00D41148">
            <w:pPr>
              <w:tabs>
                <w:tab w:val="left" w:pos="426"/>
              </w:tabs>
              <w:spacing w:after="0"/>
              <w:jc w:val="both"/>
              <w:rPr>
                <w:szCs w:val="24"/>
              </w:rPr>
            </w:pPr>
            <w:r w:rsidRPr="00B84BF0">
              <w:rPr>
                <w:szCs w:val="24"/>
              </w:rPr>
              <w:t>1H</w:t>
            </w:r>
          </w:p>
        </w:tc>
        <w:tc>
          <w:tcPr>
            <w:tcW w:w="892" w:type="dxa"/>
            <w:shd w:val="clear" w:color="auto" w:fill="auto"/>
          </w:tcPr>
          <w:p w:rsidR="004B6BEC" w:rsidRPr="00B84BF0" w:rsidRDefault="000D6401" w:rsidP="00D41148">
            <w:pPr>
              <w:tabs>
                <w:tab w:val="left" w:pos="426"/>
              </w:tabs>
              <w:spacing w:after="0"/>
              <w:jc w:val="both"/>
              <w:rPr>
                <w:szCs w:val="24"/>
              </w:rPr>
            </w:pPr>
            <w:r w:rsidRPr="00B84BF0">
              <w:rPr>
                <w:szCs w:val="24"/>
              </w:rPr>
              <w:t>15</w:t>
            </w:r>
          </w:p>
        </w:tc>
        <w:tc>
          <w:tcPr>
            <w:tcW w:w="992" w:type="dxa"/>
            <w:shd w:val="clear" w:color="auto" w:fill="auto"/>
          </w:tcPr>
          <w:p w:rsidR="004B6BEC" w:rsidRPr="00B84BF0" w:rsidRDefault="000D6401" w:rsidP="00D41148">
            <w:pPr>
              <w:tabs>
                <w:tab w:val="left" w:pos="426"/>
              </w:tabs>
              <w:spacing w:after="0"/>
              <w:jc w:val="both"/>
              <w:rPr>
                <w:szCs w:val="24"/>
              </w:rPr>
            </w:pPr>
            <w:r w:rsidRPr="00B84BF0">
              <w:rPr>
                <w:szCs w:val="24"/>
              </w:rPr>
              <w:t>14</w:t>
            </w:r>
          </w:p>
        </w:tc>
        <w:tc>
          <w:tcPr>
            <w:tcW w:w="1418" w:type="dxa"/>
            <w:tcBorders>
              <w:right w:val="single" w:sz="12" w:space="0" w:color="auto"/>
            </w:tcBorders>
            <w:shd w:val="clear" w:color="auto" w:fill="auto"/>
          </w:tcPr>
          <w:p w:rsidR="004B6BEC" w:rsidRPr="00B84BF0" w:rsidRDefault="000D6401" w:rsidP="00D41148">
            <w:pPr>
              <w:tabs>
                <w:tab w:val="left" w:pos="426"/>
              </w:tabs>
              <w:spacing w:after="0"/>
              <w:jc w:val="both"/>
              <w:rPr>
                <w:szCs w:val="24"/>
              </w:rPr>
            </w:pPr>
            <w:r w:rsidRPr="00B84BF0">
              <w:rPr>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B6BEC" w:rsidRPr="00B84BF0" w:rsidRDefault="00ED1E2B" w:rsidP="00D41148">
            <w:pPr>
              <w:tabs>
                <w:tab w:val="left" w:pos="426"/>
              </w:tabs>
              <w:spacing w:after="0"/>
              <w:jc w:val="both"/>
              <w:rPr>
                <w:szCs w:val="24"/>
              </w:rPr>
            </w:pPr>
            <w:r w:rsidRPr="00B84BF0">
              <w:rPr>
                <w:szCs w:val="24"/>
              </w:rPr>
              <w:t>4A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29</w:t>
            </w:r>
          </w:p>
        </w:tc>
      </w:tr>
      <w:tr w:rsidR="004B6BEC" w:rsidRPr="00B84BF0" w:rsidTr="00710994">
        <w:tc>
          <w:tcPr>
            <w:tcW w:w="1768" w:type="dxa"/>
            <w:shd w:val="clear" w:color="auto" w:fill="auto"/>
          </w:tcPr>
          <w:p w:rsidR="004B6BEC" w:rsidRPr="00B84BF0" w:rsidRDefault="004B6BEC" w:rsidP="00D41148">
            <w:pPr>
              <w:tabs>
                <w:tab w:val="left" w:pos="426"/>
              </w:tabs>
              <w:spacing w:after="0"/>
              <w:jc w:val="both"/>
              <w:rPr>
                <w:szCs w:val="24"/>
              </w:rPr>
            </w:pPr>
            <w:r w:rsidRPr="00B84BF0">
              <w:rPr>
                <w:szCs w:val="24"/>
              </w:rPr>
              <w:t>1İ</w:t>
            </w:r>
          </w:p>
        </w:tc>
        <w:tc>
          <w:tcPr>
            <w:tcW w:w="892" w:type="dxa"/>
            <w:shd w:val="clear" w:color="auto" w:fill="auto"/>
          </w:tcPr>
          <w:p w:rsidR="004B6BEC" w:rsidRPr="00B84BF0" w:rsidRDefault="000D6401" w:rsidP="000A608A">
            <w:pPr>
              <w:tabs>
                <w:tab w:val="left" w:pos="426"/>
              </w:tabs>
              <w:spacing w:after="0"/>
              <w:jc w:val="both"/>
              <w:rPr>
                <w:szCs w:val="24"/>
              </w:rPr>
            </w:pPr>
            <w:r w:rsidRPr="00B84BF0">
              <w:rPr>
                <w:szCs w:val="24"/>
              </w:rPr>
              <w:t>1</w:t>
            </w:r>
            <w:r w:rsidR="000A608A" w:rsidRPr="00B84BF0">
              <w:rPr>
                <w:szCs w:val="24"/>
              </w:rPr>
              <w:t>2</w:t>
            </w:r>
          </w:p>
        </w:tc>
        <w:tc>
          <w:tcPr>
            <w:tcW w:w="992" w:type="dxa"/>
            <w:shd w:val="clear" w:color="auto" w:fill="auto"/>
          </w:tcPr>
          <w:p w:rsidR="004B6BEC" w:rsidRPr="00B84BF0" w:rsidRDefault="000D6401" w:rsidP="00D41148">
            <w:pPr>
              <w:tabs>
                <w:tab w:val="left" w:pos="426"/>
              </w:tabs>
              <w:spacing w:after="0"/>
              <w:jc w:val="both"/>
              <w:rPr>
                <w:szCs w:val="24"/>
              </w:rPr>
            </w:pPr>
            <w:r w:rsidRPr="00B84BF0">
              <w:rPr>
                <w:szCs w:val="24"/>
              </w:rPr>
              <w:t>1</w:t>
            </w:r>
            <w:r w:rsidR="000A608A" w:rsidRPr="00B84BF0">
              <w:rPr>
                <w:szCs w:val="24"/>
              </w:rPr>
              <w:t>6</w:t>
            </w:r>
          </w:p>
        </w:tc>
        <w:tc>
          <w:tcPr>
            <w:tcW w:w="1418" w:type="dxa"/>
            <w:tcBorders>
              <w:right w:val="single" w:sz="12" w:space="0" w:color="auto"/>
            </w:tcBorders>
            <w:shd w:val="clear" w:color="auto" w:fill="auto"/>
          </w:tcPr>
          <w:p w:rsidR="004B6BEC" w:rsidRPr="00B84BF0" w:rsidRDefault="000D6401" w:rsidP="00D41148">
            <w:pPr>
              <w:tabs>
                <w:tab w:val="left" w:pos="426"/>
              </w:tabs>
              <w:spacing w:after="0"/>
              <w:jc w:val="both"/>
              <w:rPr>
                <w:szCs w:val="24"/>
              </w:rPr>
            </w:pPr>
            <w:r w:rsidRPr="00B84BF0">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B6BEC" w:rsidRPr="00B84BF0" w:rsidRDefault="00ED1E2B" w:rsidP="00D41148">
            <w:pPr>
              <w:tabs>
                <w:tab w:val="left" w:pos="426"/>
              </w:tabs>
              <w:spacing w:after="0"/>
              <w:jc w:val="both"/>
              <w:rPr>
                <w:szCs w:val="24"/>
              </w:rPr>
            </w:pPr>
            <w:r w:rsidRPr="00B84BF0">
              <w:rPr>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32</w:t>
            </w:r>
          </w:p>
        </w:tc>
      </w:tr>
      <w:tr w:rsidR="004B6BEC" w:rsidRPr="00B84BF0" w:rsidTr="00710994">
        <w:tc>
          <w:tcPr>
            <w:tcW w:w="1768" w:type="dxa"/>
            <w:shd w:val="clear" w:color="auto" w:fill="auto"/>
          </w:tcPr>
          <w:p w:rsidR="004B6BEC" w:rsidRPr="00B84BF0" w:rsidRDefault="004B6BEC" w:rsidP="00D41148">
            <w:pPr>
              <w:tabs>
                <w:tab w:val="left" w:pos="426"/>
              </w:tabs>
              <w:spacing w:after="0"/>
              <w:jc w:val="both"/>
              <w:rPr>
                <w:szCs w:val="24"/>
              </w:rPr>
            </w:pPr>
            <w:r w:rsidRPr="00B84BF0">
              <w:rPr>
                <w:szCs w:val="24"/>
              </w:rPr>
              <w:t>1K</w:t>
            </w:r>
          </w:p>
        </w:tc>
        <w:tc>
          <w:tcPr>
            <w:tcW w:w="892" w:type="dxa"/>
            <w:shd w:val="clear" w:color="auto" w:fill="auto"/>
          </w:tcPr>
          <w:p w:rsidR="004B6BEC" w:rsidRPr="00B84BF0" w:rsidRDefault="000D6401" w:rsidP="00D41148">
            <w:pPr>
              <w:tabs>
                <w:tab w:val="left" w:pos="426"/>
              </w:tabs>
              <w:spacing w:after="0"/>
              <w:jc w:val="both"/>
              <w:rPr>
                <w:szCs w:val="24"/>
              </w:rPr>
            </w:pPr>
            <w:r w:rsidRPr="00B84BF0">
              <w:rPr>
                <w:szCs w:val="24"/>
              </w:rPr>
              <w:t>13</w:t>
            </w:r>
          </w:p>
        </w:tc>
        <w:tc>
          <w:tcPr>
            <w:tcW w:w="992" w:type="dxa"/>
            <w:shd w:val="clear" w:color="auto" w:fill="auto"/>
          </w:tcPr>
          <w:p w:rsidR="004B6BEC" w:rsidRPr="00B84BF0" w:rsidRDefault="000D6401" w:rsidP="00D41148">
            <w:pPr>
              <w:tabs>
                <w:tab w:val="left" w:pos="426"/>
              </w:tabs>
              <w:spacing w:after="0"/>
              <w:jc w:val="both"/>
              <w:rPr>
                <w:szCs w:val="24"/>
              </w:rPr>
            </w:pPr>
            <w:r w:rsidRPr="00B84BF0">
              <w:rPr>
                <w:szCs w:val="24"/>
              </w:rPr>
              <w:t>15</w:t>
            </w:r>
          </w:p>
        </w:tc>
        <w:tc>
          <w:tcPr>
            <w:tcW w:w="1418" w:type="dxa"/>
            <w:tcBorders>
              <w:right w:val="single" w:sz="12" w:space="0" w:color="auto"/>
            </w:tcBorders>
            <w:shd w:val="clear" w:color="auto" w:fill="auto"/>
          </w:tcPr>
          <w:p w:rsidR="004B6BEC" w:rsidRPr="00B84BF0" w:rsidRDefault="000D6401" w:rsidP="00D41148">
            <w:pPr>
              <w:tabs>
                <w:tab w:val="left" w:pos="426"/>
              </w:tabs>
              <w:spacing w:after="0"/>
              <w:jc w:val="both"/>
              <w:rPr>
                <w:szCs w:val="24"/>
              </w:rPr>
            </w:pPr>
            <w:r w:rsidRPr="00B84BF0">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B6BEC" w:rsidRPr="00B84BF0" w:rsidRDefault="00ED1E2B" w:rsidP="00D41148">
            <w:pPr>
              <w:tabs>
                <w:tab w:val="left" w:pos="426"/>
              </w:tabs>
              <w:spacing w:after="0"/>
              <w:jc w:val="both"/>
              <w:rPr>
                <w:szCs w:val="24"/>
              </w:rPr>
            </w:pPr>
            <w:r w:rsidRPr="00B84BF0">
              <w:rPr>
                <w:szCs w:val="24"/>
              </w:rPr>
              <w:t>4C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1</w:t>
            </w:r>
            <w:r w:rsidR="00E81B25" w:rsidRPr="00B84BF0">
              <w:rPr>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255983" w:rsidP="00D41148">
            <w:pPr>
              <w:tabs>
                <w:tab w:val="left" w:pos="426"/>
              </w:tabs>
              <w:spacing w:after="0"/>
              <w:jc w:val="both"/>
              <w:rPr>
                <w:szCs w:val="24"/>
              </w:rPr>
            </w:pPr>
            <w:r w:rsidRPr="00B84BF0">
              <w:rPr>
                <w:szCs w:val="24"/>
              </w:rPr>
              <w:t>29</w:t>
            </w:r>
          </w:p>
        </w:tc>
      </w:tr>
      <w:tr w:rsidR="004B6BEC" w:rsidRPr="00B84BF0" w:rsidTr="00710994">
        <w:tc>
          <w:tcPr>
            <w:tcW w:w="1768" w:type="dxa"/>
            <w:shd w:val="clear" w:color="auto" w:fill="auto"/>
          </w:tcPr>
          <w:p w:rsidR="004B6BEC" w:rsidRPr="00B84BF0" w:rsidRDefault="00ED1E2B" w:rsidP="00D41148">
            <w:pPr>
              <w:tabs>
                <w:tab w:val="left" w:pos="426"/>
              </w:tabs>
              <w:spacing w:after="0"/>
              <w:jc w:val="both"/>
              <w:rPr>
                <w:szCs w:val="24"/>
              </w:rPr>
            </w:pPr>
            <w:r w:rsidRPr="00B84BF0">
              <w:rPr>
                <w:szCs w:val="24"/>
              </w:rPr>
              <w:t>1L</w:t>
            </w:r>
          </w:p>
        </w:tc>
        <w:tc>
          <w:tcPr>
            <w:tcW w:w="892" w:type="dxa"/>
            <w:shd w:val="clear" w:color="auto" w:fill="auto"/>
          </w:tcPr>
          <w:p w:rsidR="004B6BEC" w:rsidRPr="00B84BF0" w:rsidRDefault="000D6401" w:rsidP="00D41148">
            <w:pPr>
              <w:tabs>
                <w:tab w:val="left" w:pos="426"/>
              </w:tabs>
              <w:spacing w:after="0"/>
              <w:jc w:val="both"/>
              <w:rPr>
                <w:szCs w:val="24"/>
              </w:rPr>
            </w:pPr>
            <w:r w:rsidRPr="00B84BF0">
              <w:rPr>
                <w:szCs w:val="24"/>
              </w:rPr>
              <w:t>1</w:t>
            </w:r>
            <w:r w:rsidR="000A608A" w:rsidRPr="00B84BF0">
              <w:rPr>
                <w:szCs w:val="24"/>
              </w:rPr>
              <w:t>4</w:t>
            </w:r>
          </w:p>
        </w:tc>
        <w:tc>
          <w:tcPr>
            <w:tcW w:w="992" w:type="dxa"/>
            <w:shd w:val="clear" w:color="auto" w:fill="auto"/>
          </w:tcPr>
          <w:p w:rsidR="004B6BEC" w:rsidRPr="00B84BF0" w:rsidRDefault="000D6401" w:rsidP="00D41148">
            <w:pPr>
              <w:tabs>
                <w:tab w:val="left" w:pos="426"/>
              </w:tabs>
              <w:spacing w:after="0"/>
              <w:jc w:val="both"/>
              <w:rPr>
                <w:szCs w:val="24"/>
              </w:rPr>
            </w:pPr>
            <w:r w:rsidRPr="00B84BF0">
              <w:rPr>
                <w:szCs w:val="24"/>
              </w:rPr>
              <w:t>14</w:t>
            </w:r>
          </w:p>
        </w:tc>
        <w:tc>
          <w:tcPr>
            <w:tcW w:w="1418" w:type="dxa"/>
            <w:tcBorders>
              <w:right w:val="single" w:sz="12" w:space="0" w:color="auto"/>
            </w:tcBorders>
            <w:shd w:val="clear" w:color="auto" w:fill="auto"/>
          </w:tcPr>
          <w:p w:rsidR="004B6BEC" w:rsidRPr="00B84BF0" w:rsidRDefault="000D6401" w:rsidP="00D41148">
            <w:pPr>
              <w:tabs>
                <w:tab w:val="left" w:pos="426"/>
              </w:tabs>
              <w:spacing w:after="0"/>
              <w:jc w:val="both"/>
              <w:rPr>
                <w:szCs w:val="24"/>
              </w:rPr>
            </w:pPr>
            <w:r w:rsidRPr="00B84BF0">
              <w:rPr>
                <w:szCs w:val="24"/>
              </w:rPr>
              <w:t>2</w:t>
            </w:r>
            <w:r w:rsidR="000A608A" w:rsidRPr="00B84BF0">
              <w:rPr>
                <w:szCs w:val="24"/>
              </w:rPr>
              <w:t>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B6BEC" w:rsidRPr="00B84BF0" w:rsidRDefault="00ED1E2B" w:rsidP="00D41148">
            <w:pPr>
              <w:tabs>
                <w:tab w:val="left" w:pos="426"/>
              </w:tabs>
              <w:spacing w:after="0"/>
              <w:jc w:val="both"/>
              <w:rPr>
                <w:szCs w:val="24"/>
              </w:rPr>
            </w:pPr>
            <w:r w:rsidRPr="00B84BF0">
              <w:rPr>
                <w:szCs w:val="24"/>
              </w:rPr>
              <w:t>4D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28</w:t>
            </w:r>
          </w:p>
        </w:tc>
      </w:tr>
      <w:tr w:rsidR="004B6BEC" w:rsidRPr="00B84BF0" w:rsidTr="00710994">
        <w:tc>
          <w:tcPr>
            <w:tcW w:w="1768" w:type="dxa"/>
            <w:shd w:val="clear" w:color="auto" w:fill="auto"/>
          </w:tcPr>
          <w:p w:rsidR="004B6BEC" w:rsidRPr="00B84BF0" w:rsidRDefault="00ED1E2B" w:rsidP="00D41148">
            <w:pPr>
              <w:tabs>
                <w:tab w:val="left" w:pos="426"/>
              </w:tabs>
              <w:spacing w:after="0"/>
              <w:jc w:val="both"/>
              <w:rPr>
                <w:szCs w:val="24"/>
              </w:rPr>
            </w:pPr>
            <w:r w:rsidRPr="00B84BF0">
              <w:rPr>
                <w:szCs w:val="24"/>
              </w:rPr>
              <w:t>2A</w:t>
            </w:r>
          </w:p>
        </w:tc>
        <w:tc>
          <w:tcPr>
            <w:tcW w:w="892" w:type="dxa"/>
            <w:shd w:val="clear" w:color="auto" w:fill="auto"/>
          </w:tcPr>
          <w:p w:rsidR="004B6BEC" w:rsidRPr="00B84BF0" w:rsidRDefault="000D6401" w:rsidP="00D41148">
            <w:pPr>
              <w:tabs>
                <w:tab w:val="left" w:pos="426"/>
              </w:tabs>
              <w:spacing w:after="0"/>
              <w:jc w:val="both"/>
              <w:rPr>
                <w:szCs w:val="24"/>
              </w:rPr>
            </w:pPr>
            <w:r w:rsidRPr="00B84BF0">
              <w:rPr>
                <w:szCs w:val="24"/>
              </w:rPr>
              <w:t>16</w:t>
            </w:r>
          </w:p>
        </w:tc>
        <w:tc>
          <w:tcPr>
            <w:tcW w:w="992" w:type="dxa"/>
            <w:shd w:val="clear" w:color="auto" w:fill="auto"/>
          </w:tcPr>
          <w:p w:rsidR="004B6BEC" w:rsidRPr="00B84BF0" w:rsidRDefault="000D6401" w:rsidP="00D41148">
            <w:pPr>
              <w:tabs>
                <w:tab w:val="left" w:pos="426"/>
              </w:tabs>
              <w:spacing w:after="0"/>
              <w:jc w:val="both"/>
              <w:rPr>
                <w:szCs w:val="24"/>
              </w:rPr>
            </w:pPr>
            <w:r w:rsidRPr="00B84BF0">
              <w:rPr>
                <w:szCs w:val="24"/>
              </w:rPr>
              <w:t>16</w:t>
            </w:r>
          </w:p>
        </w:tc>
        <w:tc>
          <w:tcPr>
            <w:tcW w:w="1418" w:type="dxa"/>
            <w:tcBorders>
              <w:right w:val="single" w:sz="12" w:space="0" w:color="auto"/>
            </w:tcBorders>
            <w:shd w:val="clear" w:color="auto" w:fill="auto"/>
          </w:tcPr>
          <w:p w:rsidR="004B6BEC" w:rsidRPr="00B84BF0" w:rsidRDefault="000D6401" w:rsidP="00D41148">
            <w:pPr>
              <w:tabs>
                <w:tab w:val="left" w:pos="426"/>
              </w:tabs>
              <w:spacing w:after="0"/>
              <w:jc w:val="both"/>
              <w:rPr>
                <w:szCs w:val="24"/>
              </w:rPr>
            </w:pPr>
            <w:r w:rsidRPr="00B84BF0">
              <w:rPr>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B6BEC" w:rsidRPr="00B84BF0" w:rsidRDefault="00ED1E2B" w:rsidP="00D41148">
            <w:pPr>
              <w:tabs>
                <w:tab w:val="left" w:pos="426"/>
              </w:tabs>
              <w:spacing w:after="0"/>
              <w:jc w:val="both"/>
              <w:rPr>
                <w:szCs w:val="24"/>
              </w:rPr>
            </w:pPr>
            <w:r w:rsidRPr="00B84BF0">
              <w:rPr>
                <w:szCs w:val="24"/>
              </w:rPr>
              <w:t>4E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32</w:t>
            </w:r>
          </w:p>
        </w:tc>
      </w:tr>
      <w:tr w:rsidR="004B6BEC" w:rsidRPr="00B84BF0" w:rsidTr="00710994">
        <w:tc>
          <w:tcPr>
            <w:tcW w:w="1768" w:type="dxa"/>
            <w:shd w:val="clear" w:color="auto" w:fill="auto"/>
          </w:tcPr>
          <w:p w:rsidR="004B6BEC" w:rsidRPr="00B84BF0" w:rsidRDefault="00ED1E2B" w:rsidP="00D41148">
            <w:pPr>
              <w:tabs>
                <w:tab w:val="left" w:pos="426"/>
              </w:tabs>
              <w:spacing w:after="0"/>
              <w:jc w:val="both"/>
              <w:rPr>
                <w:szCs w:val="24"/>
              </w:rPr>
            </w:pPr>
            <w:r w:rsidRPr="00B84BF0">
              <w:rPr>
                <w:szCs w:val="24"/>
              </w:rPr>
              <w:t>2B</w:t>
            </w:r>
          </w:p>
        </w:tc>
        <w:tc>
          <w:tcPr>
            <w:tcW w:w="892" w:type="dxa"/>
            <w:shd w:val="clear" w:color="auto" w:fill="auto"/>
          </w:tcPr>
          <w:p w:rsidR="004B6BEC" w:rsidRPr="00B84BF0" w:rsidRDefault="000D6401" w:rsidP="00D41148">
            <w:pPr>
              <w:tabs>
                <w:tab w:val="left" w:pos="426"/>
              </w:tabs>
              <w:spacing w:after="0"/>
              <w:jc w:val="both"/>
              <w:rPr>
                <w:szCs w:val="24"/>
              </w:rPr>
            </w:pPr>
            <w:r w:rsidRPr="00B84BF0">
              <w:rPr>
                <w:szCs w:val="24"/>
              </w:rPr>
              <w:t>13</w:t>
            </w:r>
          </w:p>
        </w:tc>
        <w:tc>
          <w:tcPr>
            <w:tcW w:w="992" w:type="dxa"/>
            <w:shd w:val="clear" w:color="auto" w:fill="auto"/>
          </w:tcPr>
          <w:p w:rsidR="004B6BEC" w:rsidRPr="00B84BF0" w:rsidRDefault="000D6401" w:rsidP="00D41148">
            <w:pPr>
              <w:tabs>
                <w:tab w:val="left" w:pos="426"/>
              </w:tabs>
              <w:spacing w:after="0"/>
              <w:jc w:val="both"/>
              <w:rPr>
                <w:szCs w:val="24"/>
              </w:rPr>
            </w:pPr>
            <w:r w:rsidRPr="00B84BF0">
              <w:rPr>
                <w:szCs w:val="24"/>
              </w:rPr>
              <w:t>13</w:t>
            </w:r>
          </w:p>
        </w:tc>
        <w:tc>
          <w:tcPr>
            <w:tcW w:w="1418" w:type="dxa"/>
            <w:tcBorders>
              <w:right w:val="single" w:sz="12" w:space="0" w:color="auto"/>
            </w:tcBorders>
            <w:shd w:val="clear" w:color="auto" w:fill="auto"/>
          </w:tcPr>
          <w:p w:rsidR="004B6BEC" w:rsidRPr="00B84BF0" w:rsidRDefault="000D6401" w:rsidP="00D41148">
            <w:pPr>
              <w:tabs>
                <w:tab w:val="left" w:pos="426"/>
              </w:tabs>
              <w:spacing w:after="0"/>
              <w:jc w:val="both"/>
              <w:rPr>
                <w:szCs w:val="24"/>
              </w:rPr>
            </w:pPr>
            <w:r w:rsidRPr="00B84BF0">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B6BEC" w:rsidRPr="00B84BF0" w:rsidRDefault="00ED1E2B" w:rsidP="00D41148">
            <w:pPr>
              <w:tabs>
                <w:tab w:val="left" w:pos="426"/>
              </w:tabs>
              <w:spacing w:after="0"/>
              <w:jc w:val="both"/>
              <w:rPr>
                <w:szCs w:val="24"/>
              </w:rPr>
            </w:pPr>
            <w:r w:rsidRPr="00B84BF0">
              <w:rPr>
                <w:szCs w:val="24"/>
              </w:rPr>
              <w:t>4F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30</w:t>
            </w:r>
          </w:p>
        </w:tc>
      </w:tr>
      <w:tr w:rsidR="004B6BEC" w:rsidRPr="00B84BF0" w:rsidTr="00710994">
        <w:tc>
          <w:tcPr>
            <w:tcW w:w="1768" w:type="dxa"/>
            <w:shd w:val="clear" w:color="auto" w:fill="auto"/>
          </w:tcPr>
          <w:p w:rsidR="004B6BEC" w:rsidRPr="00B84BF0" w:rsidRDefault="00ED1E2B" w:rsidP="00D41148">
            <w:pPr>
              <w:tabs>
                <w:tab w:val="left" w:pos="426"/>
              </w:tabs>
              <w:spacing w:after="0"/>
              <w:jc w:val="both"/>
              <w:rPr>
                <w:szCs w:val="24"/>
              </w:rPr>
            </w:pPr>
            <w:r w:rsidRPr="00B84BF0">
              <w:rPr>
                <w:szCs w:val="24"/>
              </w:rPr>
              <w:t>2C</w:t>
            </w:r>
          </w:p>
        </w:tc>
        <w:tc>
          <w:tcPr>
            <w:tcW w:w="892" w:type="dxa"/>
            <w:shd w:val="clear" w:color="auto" w:fill="auto"/>
          </w:tcPr>
          <w:p w:rsidR="004B6BEC" w:rsidRPr="00B84BF0" w:rsidRDefault="000D6401" w:rsidP="00D41148">
            <w:pPr>
              <w:tabs>
                <w:tab w:val="left" w:pos="426"/>
              </w:tabs>
              <w:spacing w:after="0"/>
              <w:jc w:val="both"/>
              <w:rPr>
                <w:szCs w:val="24"/>
              </w:rPr>
            </w:pPr>
            <w:r w:rsidRPr="00B84BF0">
              <w:rPr>
                <w:szCs w:val="24"/>
              </w:rPr>
              <w:t>12</w:t>
            </w:r>
          </w:p>
        </w:tc>
        <w:tc>
          <w:tcPr>
            <w:tcW w:w="992" w:type="dxa"/>
            <w:shd w:val="clear" w:color="auto" w:fill="auto"/>
          </w:tcPr>
          <w:p w:rsidR="004B6BEC" w:rsidRPr="00B84BF0" w:rsidRDefault="000D6401" w:rsidP="00D41148">
            <w:pPr>
              <w:tabs>
                <w:tab w:val="left" w:pos="426"/>
              </w:tabs>
              <w:spacing w:after="0"/>
              <w:jc w:val="both"/>
              <w:rPr>
                <w:szCs w:val="24"/>
              </w:rPr>
            </w:pPr>
            <w:r w:rsidRPr="00B84BF0">
              <w:rPr>
                <w:szCs w:val="24"/>
              </w:rPr>
              <w:t>17</w:t>
            </w:r>
          </w:p>
        </w:tc>
        <w:tc>
          <w:tcPr>
            <w:tcW w:w="1418" w:type="dxa"/>
            <w:tcBorders>
              <w:right w:val="single" w:sz="12" w:space="0" w:color="auto"/>
            </w:tcBorders>
            <w:shd w:val="clear" w:color="auto" w:fill="auto"/>
          </w:tcPr>
          <w:p w:rsidR="004B6BEC" w:rsidRPr="00B84BF0" w:rsidRDefault="000D6401" w:rsidP="00D41148">
            <w:pPr>
              <w:tabs>
                <w:tab w:val="left" w:pos="426"/>
              </w:tabs>
              <w:spacing w:after="0"/>
              <w:jc w:val="both"/>
              <w:rPr>
                <w:szCs w:val="24"/>
              </w:rPr>
            </w:pPr>
            <w:r w:rsidRPr="00B84BF0">
              <w:rPr>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B6BEC" w:rsidRPr="00B84BF0" w:rsidRDefault="00ED1E2B" w:rsidP="00D41148">
            <w:pPr>
              <w:tabs>
                <w:tab w:val="left" w:pos="426"/>
              </w:tabs>
              <w:spacing w:after="0"/>
              <w:jc w:val="both"/>
              <w:rPr>
                <w:szCs w:val="24"/>
              </w:rPr>
            </w:pPr>
            <w:r w:rsidRPr="00B84BF0">
              <w:rPr>
                <w:szCs w:val="24"/>
              </w:rPr>
              <w:t>4G</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27</w:t>
            </w:r>
          </w:p>
        </w:tc>
      </w:tr>
      <w:tr w:rsidR="004B6BEC" w:rsidRPr="00B84BF0" w:rsidTr="00710994">
        <w:tc>
          <w:tcPr>
            <w:tcW w:w="1768" w:type="dxa"/>
            <w:shd w:val="clear" w:color="auto" w:fill="auto"/>
          </w:tcPr>
          <w:p w:rsidR="004B6BEC" w:rsidRPr="00B84BF0" w:rsidRDefault="00ED1E2B" w:rsidP="00D41148">
            <w:pPr>
              <w:tabs>
                <w:tab w:val="left" w:pos="426"/>
              </w:tabs>
              <w:spacing w:after="0"/>
              <w:jc w:val="both"/>
              <w:rPr>
                <w:szCs w:val="24"/>
              </w:rPr>
            </w:pPr>
            <w:r w:rsidRPr="00B84BF0">
              <w:rPr>
                <w:szCs w:val="24"/>
              </w:rPr>
              <w:lastRenderedPageBreak/>
              <w:t>2D</w:t>
            </w:r>
          </w:p>
        </w:tc>
        <w:tc>
          <w:tcPr>
            <w:tcW w:w="892" w:type="dxa"/>
            <w:shd w:val="clear" w:color="auto" w:fill="auto"/>
          </w:tcPr>
          <w:p w:rsidR="004B6BEC" w:rsidRPr="00B84BF0" w:rsidRDefault="000D6401" w:rsidP="00D41148">
            <w:pPr>
              <w:tabs>
                <w:tab w:val="left" w:pos="426"/>
              </w:tabs>
              <w:spacing w:after="0"/>
              <w:jc w:val="both"/>
              <w:rPr>
                <w:szCs w:val="24"/>
              </w:rPr>
            </w:pPr>
            <w:r w:rsidRPr="00B84BF0">
              <w:rPr>
                <w:szCs w:val="24"/>
              </w:rPr>
              <w:t>11</w:t>
            </w:r>
          </w:p>
        </w:tc>
        <w:tc>
          <w:tcPr>
            <w:tcW w:w="992" w:type="dxa"/>
            <w:shd w:val="clear" w:color="auto" w:fill="auto"/>
          </w:tcPr>
          <w:p w:rsidR="004B6BEC" w:rsidRPr="00B84BF0" w:rsidRDefault="000D6401" w:rsidP="00D41148">
            <w:pPr>
              <w:tabs>
                <w:tab w:val="left" w:pos="426"/>
              </w:tabs>
              <w:spacing w:after="0"/>
              <w:jc w:val="both"/>
              <w:rPr>
                <w:szCs w:val="24"/>
              </w:rPr>
            </w:pPr>
            <w:r w:rsidRPr="00B84BF0">
              <w:rPr>
                <w:szCs w:val="24"/>
              </w:rPr>
              <w:t>12</w:t>
            </w:r>
          </w:p>
        </w:tc>
        <w:tc>
          <w:tcPr>
            <w:tcW w:w="1418" w:type="dxa"/>
            <w:tcBorders>
              <w:right w:val="single" w:sz="12" w:space="0" w:color="auto"/>
            </w:tcBorders>
            <w:shd w:val="clear" w:color="auto" w:fill="auto"/>
          </w:tcPr>
          <w:p w:rsidR="004B6BEC" w:rsidRPr="00B84BF0" w:rsidRDefault="000D6401" w:rsidP="00D41148">
            <w:pPr>
              <w:tabs>
                <w:tab w:val="left" w:pos="426"/>
              </w:tabs>
              <w:spacing w:after="0"/>
              <w:jc w:val="both"/>
              <w:rPr>
                <w:szCs w:val="24"/>
              </w:rPr>
            </w:pPr>
            <w:r w:rsidRPr="00B84BF0">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B6BEC" w:rsidRPr="00B84BF0" w:rsidRDefault="00ED1E2B" w:rsidP="00D41148">
            <w:pPr>
              <w:tabs>
                <w:tab w:val="left" w:pos="426"/>
              </w:tabs>
              <w:spacing w:after="0"/>
              <w:jc w:val="both"/>
              <w:rPr>
                <w:szCs w:val="24"/>
              </w:rPr>
            </w:pPr>
            <w:r w:rsidRPr="00B84BF0">
              <w:rPr>
                <w:szCs w:val="24"/>
              </w:rPr>
              <w:t>4H</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25</w:t>
            </w:r>
          </w:p>
        </w:tc>
      </w:tr>
      <w:tr w:rsidR="004B6BEC" w:rsidRPr="00B84BF0" w:rsidTr="00710994">
        <w:tc>
          <w:tcPr>
            <w:tcW w:w="1768" w:type="dxa"/>
            <w:shd w:val="clear" w:color="auto" w:fill="auto"/>
          </w:tcPr>
          <w:p w:rsidR="004B6BEC" w:rsidRPr="00B84BF0" w:rsidRDefault="00ED1E2B" w:rsidP="00D41148">
            <w:pPr>
              <w:tabs>
                <w:tab w:val="left" w:pos="426"/>
              </w:tabs>
              <w:spacing w:after="0"/>
              <w:jc w:val="both"/>
              <w:rPr>
                <w:szCs w:val="24"/>
              </w:rPr>
            </w:pPr>
            <w:r w:rsidRPr="00B84BF0">
              <w:rPr>
                <w:szCs w:val="24"/>
              </w:rPr>
              <w:t>2E</w:t>
            </w:r>
          </w:p>
        </w:tc>
        <w:tc>
          <w:tcPr>
            <w:tcW w:w="892" w:type="dxa"/>
            <w:shd w:val="clear" w:color="auto" w:fill="auto"/>
          </w:tcPr>
          <w:p w:rsidR="004B6BEC" w:rsidRPr="00B84BF0" w:rsidRDefault="000D6401" w:rsidP="00D41148">
            <w:pPr>
              <w:tabs>
                <w:tab w:val="left" w:pos="426"/>
              </w:tabs>
              <w:spacing w:after="0"/>
              <w:jc w:val="both"/>
              <w:rPr>
                <w:szCs w:val="24"/>
              </w:rPr>
            </w:pPr>
            <w:r w:rsidRPr="00B84BF0">
              <w:rPr>
                <w:szCs w:val="24"/>
              </w:rPr>
              <w:t>9</w:t>
            </w:r>
          </w:p>
        </w:tc>
        <w:tc>
          <w:tcPr>
            <w:tcW w:w="992" w:type="dxa"/>
            <w:shd w:val="clear" w:color="auto" w:fill="auto"/>
          </w:tcPr>
          <w:p w:rsidR="004B6BEC" w:rsidRPr="00B84BF0" w:rsidRDefault="0049002E" w:rsidP="00D41148">
            <w:pPr>
              <w:tabs>
                <w:tab w:val="left" w:pos="426"/>
              </w:tabs>
              <w:spacing w:after="0"/>
              <w:jc w:val="both"/>
              <w:rPr>
                <w:szCs w:val="24"/>
              </w:rPr>
            </w:pPr>
            <w:r w:rsidRPr="00B84BF0">
              <w:rPr>
                <w:szCs w:val="24"/>
              </w:rPr>
              <w:t>7</w:t>
            </w:r>
          </w:p>
        </w:tc>
        <w:tc>
          <w:tcPr>
            <w:tcW w:w="1418" w:type="dxa"/>
            <w:tcBorders>
              <w:right w:val="single" w:sz="12" w:space="0" w:color="auto"/>
            </w:tcBorders>
            <w:shd w:val="clear" w:color="auto" w:fill="auto"/>
          </w:tcPr>
          <w:p w:rsidR="004B6BEC" w:rsidRPr="00B84BF0" w:rsidRDefault="000D6401" w:rsidP="00D41148">
            <w:pPr>
              <w:tabs>
                <w:tab w:val="left" w:pos="426"/>
              </w:tabs>
              <w:spacing w:after="0"/>
              <w:jc w:val="both"/>
              <w:rPr>
                <w:szCs w:val="24"/>
              </w:rPr>
            </w:pPr>
            <w:r w:rsidRPr="00B84BF0">
              <w:rPr>
                <w:szCs w:val="24"/>
              </w:rPr>
              <w:t>1</w:t>
            </w:r>
            <w:r w:rsidR="0049002E" w:rsidRPr="00B84BF0">
              <w:rPr>
                <w:szCs w:val="24"/>
              </w:rPr>
              <w:t>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B6BEC" w:rsidRPr="00B84BF0" w:rsidRDefault="00ED1E2B" w:rsidP="00D41148">
            <w:pPr>
              <w:tabs>
                <w:tab w:val="left" w:pos="426"/>
              </w:tabs>
              <w:spacing w:after="0"/>
              <w:jc w:val="both"/>
              <w:rPr>
                <w:szCs w:val="24"/>
              </w:rPr>
            </w:pPr>
            <w:r w:rsidRPr="00B84BF0">
              <w:rPr>
                <w:szCs w:val="24"/>
              </w:rPr>
              <w:t>4İ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24</w:t>
            </w:r>
          </w:p>
        </w:tc>
      </w:tr>
      <w:tr w:rsidR="004B6BEC" w:rsidRPr="00B84BF0" w:rsidTr="00710994">
        <w:tc>
          <w:tcPr>
            <w:tcW w:w="1768" w:type="dxa"/>
            <w:shd w:val="clear" w:color="auto" w:fill="auto"/>
          </w:tcPr>
          <w:p w:rsidR="004B6BEC" w:rsidRPr="00B84BF0" w:rsidRDefault="00ED1E2B" w:rsidP="00D41148">
            <w:pPr>
              <w:tabs>
                <w:tab w:val="left" w:pos="426"/>
              </w:tabs>
              <w:spacing w:after="0"/>
              <w:jc w:val="both"/>
              <w:rPr>
                <w:szCs w:val="24"/>
              </w:rPr>
            </w:pPr>
            <w:r w:rsidRPr="00B84BF0">
              <w:rPr>
                <w:szCs w:val="24"/>
              </w:rPr>
              <w:t>2F</w:t>
            </w:r>
          </w:p>
        </w:tc>
        <w:tc>
          <w:tcPr>
            <w:tcW w:w="892" w:type="dxa"/>
            <w:shd w:val="clear" w:color="auto" w:fill="auto"/>
          </w:tcPr>
          <w:p w:rsidR="004B6BEC" w:rsidRPr="00B84BF0" w:rsidRDefault="000D6401" w:rsidP="00D41148">
            <w:pPr>
              <w:tabs>
                <w:tab w:val="left" w:pos="426"/>
              </w:tabs>
              <w:spacing w:after="0"/>
              <w:jc w:val="both"/>
              <w:rPr>
                <w:szCs w:val="24"/>
              </w:rPr>
            </w:pPr>
            <w:r w:rsidRPr="00B84BF0">
              <w:rPr>
                <w:szCs w:val="24"/>
              </w:rPr>
              <w:t>13</w:t>
            </w:r>
          </w:p>
        </w:tc>
        <w:tc>
          <w:tcPr>
            <w:tcW w:w="992" w:type="dxa"/>
            <w:shd w:val="clear" w:color="auto" w:fill="auto"/>
          </w:tcPr>
          <w:p w:rsidR="004B6BEC" w:rsidRPr="00B84BF0" w:rsidRDefault="000D6401" w:rsidP="00D41148">
            <w:pPr>
              <w:tabs>
                <w:tab w:val="left" w:pos="426"/>
              </w:tabs>
              <w:spacing w:after="0"/>
              <w:jc w:val="both"/>
              <w:rPr>
                <w:szCs w:val="24"/>
              </w:rPr>
            </w:pPr>
            <w:r w:rsidRPr="00B84BF0">
              <w:rPr>
                <w:szCs w:val="24"/>
              </w:rPr>
              <w:t>12</w:t>
            </w:r>
          </w:p>
        </w:tc>
        <w:tc>
          <w:tcPr>
            <w:tcW w:w="1418" w:type="dxa"/>
            <w:tcBorders>
              <w:right w:val="single" w:sz="12" w:space="0" w:color="auto"/>
            </w:tcBorders>
            <w:shd w:val="clear" w:color="auto" w:fill="auto"/>
          </w:tcPr>
          <w:p w:rsidR="004B6BEC" w:rsidRPr="00B84BF0" w:rsidRDefault="000D6401" w:rsidP="00D41148">
            <w:pPr>
              <w:tabs>
                <w:tab w:val="left" w:pos="426"/>
              </w:tabs>
              <w:spacing w:after="0"/>
              <w:jc w:val="both"/>
              <w:rPr>
                <w:szCs w:val="24"/>
              </w:rPr>
            </w:pPr>
            <w:r w:rsidRPr="00B84BF0">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B6BEC" w:rsidRPr="00B84BF0" w:rsidRDefault="00ED1E2B" w:rsidP="00D41148">
            <w:pPr>
              <w:tabs>
                <w:tab w:val="left" w:pos="426"/>
              </w:tabs>
              <w:spacing w:after="0"/>
              <w:jc w:val="both"/>
              <w:rPr>
                <w:szCs w:val="24"/>
              </w:rPr>
            </w:pPr>
            <w:r w:rsidRPr="00B84BF0">
              <w:rPr>
                <w:szCs w:val="24"/>
              </w:rPr>
              <w:t>4K</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20</w:t>
            </w:r>
          </w:p>
        </w:tc>
      </w:tr>
      <w:tr w:rsidR="004B6BEC" w:rsidRPr="00B84BF0" w:rsidTr="00710994">
        <w:tc>
          <w:tcPr>
            <w:tcW w:w="1768" w:type="dxa"/>
            <w:shd w:val="clear" w:color="auto" w:fill="auto"/>
          </w:tcPr>
          <w:p w:rsidR="004B6BEC" w:rsidRPr="00B84BF0" w:rsidRDefault="00ED1E2B" w:rsidP="00D41148">
            <w:pPr>
              <w:tabs>
                <w:tab w:val="left" w:pos="426"/>
              </w:tabs>
              <w:spacing w:after="0"/>
              <w:jc w:val="both"/>
              <w:rPr>
                <w:szCs w:val="24"/>
              </w:rPr>
            </w:pPr>
            <w:r w:rsidRPr="00B84BF0">
              <w:rPr>
                <w:szCs w:val="24"/>
              </w:rPr>
              <w:t>2G</w:t>
            </w:r>
          </w:p>
        </w:tc>
        <w:tc>
          <w:tcPr>
            <w:tcW w:w="892" w:type="dxa"/>
            <w:shd w:val="clear" w:color="auto" w:fill="auto"/>
          </w:tcPr>
          <w:p w:rsidR="004B6BEC" w:rsidRPr="00B84BF0" w:rsidRDefault="000D6401" w:rsidP="00D41148">
            <w:pPr>
              <w:tabs>
                <w:tab w:val="left" w:pos="426"/>
              </w:tabs>
              <w:spacing w:after="0"/>
              <w:jc w:val="both"/>
              <w:rPr>
                <w:szCs w:val="24"/>
              </w:rPr>
            </w:pPr>
            <w:r w:rsidRPr="00B84BF0">
              <w:rPr>
                <w:szCs w:val="24"/>
              </w:rPr>
              <w:t>14</w:t>
            </w:r>
          </w:p>
        </w:tc>
        <w:tc>
          <w:tcPr>
            <w:tcW w:w="992" w:type="dxa"/>
            <w:shd w:val="clear" w:color="auto" w:fill="auto"/>
          </w:tcPr>
          <w:p w:rsidR="004B6BEC" w:rsidRPr="00B84BF0" w:rsidRDefault="000D6401" w:rsidP="00D41148">
            <w:pPr>
              <w:tabs>
                <w:tab w:val="left" w:pos="426"/>
              </w:tabs>
              <w:spacing w:after="0"/>
              <w:jc w:val="both"/>
              <w:rPr>
                <w:szCs w:val="24"/>
              </w:rPr>
            </w:pPr>
            <w:r w:rsidRPr="00B84BF0">
              <w:rPr>
                <w:szCs w:val="24"/>
              </w:rPr>
              <w:t>1</w:t>
            </w:r>
            <w:r w:rsidR="0049002E" w:rsidRPr="00B84BF0">
              <w:rPr>
                <w:szCs w:val="24"/>
              </w:rPr>
              <w:t>5</w:t>
            </w:r>
          </w:p>
        </w:tc>
        <w:tc>
          <w:tcPr>
            <w:tcW w:w="1418" w:type="dxa"/>
            <w:tcBorders>
              <w:right w:val="single" w:sz="12" w:space="0" w:color="auto"/>
            </w:tcBorders>
            <w:shd w:val="clear" w:color="auto" w:fill="auto"/>
          </w:tcPr>
          <w:p w:rsidR="004B6BEC" w:rsidRPr="00B84BF0" w:rsidRDefault="000D6401" w:rsidP="00D41148">
            <w:pPr>
              <w:tabs>
                <w:tab w:val="left" w:pos="426"/>
              </w:tabs>
              <w:spacing w:after="0"/>
              <w:jc w:val="both"/>
              <w:rPr>
                <w:szCs w:val="24"/>
              </w:rPr>
            </w:pPr>
            <w:r w:rsidRPr="00B84BF0">
              <w:rPr>
                <w:szCs w:val="24"/>
              </w:rPr>
              <w:t>2</w:t>
            </w:r>
            <w:r w:rsidR="0049002E" w:rsidRPr="00B84BF0">
              <w:rPr>
                <w:szCs w:val="24"/>
              </w:rPr>
              <w:t>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B6BEC" w:rsidRPr="00B84BF0" w:rsidRDefault="00ED1E2B" w:rsidP="00D41148">
            <w:pPr>
              <w:tabs>
                <w:tab w:val="left" w:pos="426"/>
              </w:tabs>
              <w:spacing w:after="0"/>
              <w:jc w:val="both"/>
              <w:rPr>
                <w:szCs w:val="24"/>
              </w:rPr>
            </w:pPr>
            <w:r w:rsidRPr="00B84BF0">
              <w:rPr>
                <w:szCs w:val="24"/>
              </w:rPr>
              <w:t>4L</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1</w:t>
            </w:r>
            <w:r w:rsidR="00163927" w:rsidRPr="00B84BF0">
              <w:rPr>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1C1DF7" w:rsidP="00D41148">
            <w:pPr>
              <w:tabs>
                <w:tab w:val="left" w:pos="426"/>
              </w:tabs>
              <w:spacing w:after="0"/>
              <w:jc w:val="both"/>
              <w:rPr>
                <w:szCs w:val="24"/>
              </w:rPr>
            </w:pPr>
            <w:r w:rsidRPr="00B84BF0">
              <w:rPr>
                <w:szCs w:val="24"/>
              </w:rPr>
              <w:t>2</w:t>
            </w:r>
            <w:r w:rsidR="00163927" w:rsidRPr="00B84BF0">
              <w:rPr>
                <w:szCs w:val="24"/>
              </w:rPr>
              <w:t>5</w:t>
            </w:r>
          </w:p>
        </w:tc>
      </w:tr>
      <w:tr w:rsidR="004B6BEC" w:rsidRPr="00B84BF0" w:rsidTr="00710994">
        <w:tc>
          <w:tcPr>
            <w:tcW w:w="1768" w:type="dxa"/>
            <w:shd w:val="clear" w:color="auto" w:fill="auto"/>
          </w:tcPr>
          <w:p w:rsidR="004B6BEC" w:rsidRPr="00B84BF0" w:rsidRDefault="00ED1E2B" w:rsidP="00D41148">
            <w:pPr>
              <w:tabs>
                <w:tab w:val="left" w:pos="426"/>
              </w:tabs>
              <w:spacing w:after="0"/>
              <w:jc w:val="both"/>
              <w:rPr>
                <w:szCs w:val="24"/>
              </w:rPr>
            </w:pPr>
            <w:r w:rsidRPr="00B84BF0">
              <w:rPr>
                <w:szCs w:val="24"/>
              </w:rPr>
              <w:t>2H</w:t>
            </w:r>
          </w:p>
        </w:tc>
        <w:tc>
          <w:tcPr>
            <w:tcW w:w="892" w:type="dxa"/>
            <w:shd w:val="clear" w:color="auto" w:fill="auto"/>
          </w:tcPr>
          <w:p w:rsidR="004B6BEC" w:rsidRPr="00B84BF0" w:rsidRDefault="000D6401" w:rsidP="00D41148">
            <w:pPr>
              <w:tabs>
                <w:tab w:val="left" w:pos="426"/>
              </w:tabs>
              <w:spacing w:after="0"/>
              <w:jc w:val="both"/>
              <w:rPr>
                <w:szCs w:val="24"/>
              </w:rPr>
            </w:pPr>
            <w:r w:rsidRPr="00B84BF0">
              <w:rPr>
                <w:szCs w:val="24"/>
              </w:rPr>
              <w:t>12</w:t>
            </w:r>
          </w:p>
        </w:tc>
        <w:tc>
          <w:tcPr>
            <w:tcW w:w="992" w:type="dxa"/>
            <w:shd w:val="clear" w:color="auto" w:fill="auto"/>
          </w:tcPr>
          <w:p w:rsidR="004B6BEC" w:rsidRPr="00B84BF0" w:rsidRDefault="000D6401" w:rsidP="00D41148">
            <w:pPr>
              <w:tabs>
                <w:tab w:val="left" w:pos="426"/>
              </w:tabs>
              <w:spacing w:after="0"/>
              <w:jc w:val="both"/>
              <w:rPr>
                <w:szCs w:val="24"/>
              </w:rPr>
            </w:pPr>
            <w:r w:rsidRPr="00B84BF0">
              <w:rPr>
                <w:szCs w:val="24"/>
              </w:rPr>
              <w:t>12</w:t>
            </w:r>
          </w:p>
        </w:tc>
        <w:tc>
          <w:tcPr>
            <w:tcW w:w="1418" w:type="dxa"/>
            <w:tcBorders>
              <w:right w:val="single" w:sz="12" w:space="0" w:color="auto"/>
            </w:tcBorders>
            <w:shd w:val="clear" w:color="auto" w:fill="auto"/>
          </w:tcPr>
          <w:p w:rsidR="004B6BEC" w:rsidRPr="00B84BF0" w:rsidRDefault="000D6401" w:rsidP="00D41148">
            <w:pPr>
              <w:tabs>
                <w:tab w:val="left" w:pos="426"/>
              </w:tabs>
              <w:spacing w:after="0"/>
              <w:jc w:val="both"/>
              <w:rPr>
                <w:szCs w:val="24"/>
              </w:rPr>
            </w:pPr>
            <w:r w:rsidRPr="00B84BF0">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B6BEC" w:rsidRPr="00B84BF0" w:rsidRDefault="004B6BEC"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4B6BEC"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4B6BEC"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4B6BEC" w:rsidP="00D41148">
            <w:pPr>
              <w:tabs>
                <w:tab w:val="left" w:pos="426"/>
              </w:tabs>
              <w:spacing w:after="0"/>
              <w:jc w:val="both"/>
              <w:rPr>
                <w:szCs w:val="24"/>
              </w:rPr>
            </w:pPr>
          </w:p>
        </w:tc>
      </w:tr>
      <w:tr w:rsidR="004B6BEC" w:rsidRPr="00B84BF0" w:rsidTr="00710994">
        <w:tc>
          <w:tcPr>
            <w:tcW w:w="1768" w:type="dxa"/>
            <w:shd w:val="clear" w:color="auto" w:fill="auto"/>
          </w:tcPr>
          <w:p w:rsidR="004B6BEC" w:rsidRPr="00B84BF0" w:rsidRDefault="00ED1E2B" w:rsidP="00D41148">
            <w:pPr>
              <w:tabs>
                <w:tab w:val="left" w:pos="426"/>
              </w:tabs>
              <w:spacing w:after="0"/>
              <w:jc w:val="both"/>
              <w:rPr>
                <w:szCs w:val="24"/>
              </w:rPr>
            </w:pPr>
            <w:r w:rsidRPr="00B84BF0">
              <w:rPr>
                <w:szCs w:val="24"/>
              </w:rPr>
              <w:t>2İ</w:t>
            </w:r>
          </w:p>
        </w:tc>
        <w:tc>
          <w:tcPr>
            <w:tcW w:w="892" w:type="dxa"/>
            <w:shd w:val="clear" w:color="auto" w:fill="auto"/>
          </w:tcPr>
          <w:p w:rsidR="004B6BEC" w:rsidRPr="00B84BF0" w:rsidRDefault="000D6401" w:rsidP="00D41148">
            <w:pPr>
              <w:tabs>
                <w:tab w:val="left" w:pos="426"/>
              </w:tabs>
              <w:spacing w:after="0"/>
              <w:jc w:val="both"/>
              <w:rPr>
                <w:szCs w:val="24"/>
              </w:rPr>
            </w:pPr>
            <w:r w:rsidRPr="00B84BF0">
              <w:rPr>
                <w:szCs w:val="24"/>
              </w:rPr>
              <w:t>13</w:t>
            </w:r>
          </w:p>
        </w:tc>
        <w:tc>
          <w:tcPr>
            <w:tcW w:w="992" w:type="dxa"/>
            <w:shd w:val="clear" w:color="auto" w:fill="auto"/>
          </w:tcPr>
          <w:p w:rsidR="004B6BEC" w:rsidRPr="00B84BF0" w:rsidRDefault="000D6401" w:rsidP="00D41148">
            <w:pPr>
              <w:tabs>
                <w:tab w:val="left" w:pos="426"/>
              </w:tabs>
              <w:spacing w:after="0"/>
              <w:jc w:val="both"/>
              <w:rPr>
                <w:szCs w:val="24"/>
              </w:rPr>
            </w:pPr>
            <w:r w:rsidRPr="00B84BF0">
              <w:rPr>
                <w:szCs w:val="24"/>
              </w:rPr>
              <w:t>11</w:t>
            </w:r>
          </w:p>
        </w:tc>
        <w:tc>
          <w:tcPr>
            <w:tcW w:w="1418" w:type="dxa"/>
            <w:tcBorders>
              <w:right w:val="single" w:sz="12" w:space="0" w:color="auto"/>
            </w:tcBorders>
            <w:shd w:val="clear" w:color="auto" w:fill="auto"/>
          </w:tcPr>
          <w:p w:rsidR="004B6BEC" w:rsidRPr="00B84BF0" w:rsidRDefault="000D6401" w:rsidP="00D41148">
            <w:pPr>
              <w:tabs>
                <w:tab w:val="left" w:pos="426"/>
              </w:tabs>
              <w:spacing w:after="0"/>
              <w:jc w:val="both"/>
              <w:rPr>
                <w:szCs w:val="24"/>
              </w:rPr>
            </w:pPr>
            <w:r w:rsidRPr="00B84BF0">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B6BEC" w:rsidRPr="00B84BF0" w:rsidRDefault="004B6BEC"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4B6BEC"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4B6BEC"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4B6BEC" w:rsidP="00D41148">
            <w:pPr>
              <w:tabs>
                <w:tab w:val="left" w:pos="426"/>
              </w:tabs>
              <w:spacing w:after="0"/>
              <w:jc w:val="both"/>
              <w:rPr>
                <w:szCs w:val="24"/>
              </w:rPr>
            </w:pPr>
          </w:p>
        </w:tc>
      </w:tr>
      <w:tr w:rsidR="004B6BEC" w:rsidRPr="00B84BF0" w:rsidTr="00710994">
        <w:tc>
          <w:tcPr>
            <w:tcW w:w="1768" w:type="dxa"/>
            <w:shd w:val="clear" w:color="auto" w:fill="auto"/>
          </w:tcPr>
          <w:p w:rsidR="004B6BEC" w:rsidRPr="00B84BF0" w:rsidRDefault="00ED1E2B" w:rsidP="00D41148">
            <w:pPr>
              <w:tabs>
                <w:tab w:val="left" w:pos="426"/>
              </w:tabs>
              <w:spacing w:after="0"/>
              <w:jc w:val="both"/>
              <w:rPr>
                <w:szCs w:val="24"/>
              </w:rPr>
            </w:pPr>
            <w:r w:rsidRPr="00B84BF0">
              <w:rPr>
                <w:szCs w:val="24"/>
              </w:rPr>
              <w:t>2K</w:t>
            </w:r>
          </w:p>
        </w:tc>
        <w:tc>
          <w:tcPr>
            <w:tcW w:w="892" w:type="dxa"/>
            <w:shd w:val="clear" w:color="auto" w:fill="auto"/>
          </w:tcPr>
          <w:p w:rsidR="004B6BEC" w:rsidRPr="00B84BF0" w:rsidRDefault="000D6401" w:rsidP="00D41148">
            <w:pPr>
              <w:tabs>
                <w:tab w:val="left" w:pos="426"/>
              </w:tabs>
              <w:spacing w:after="0"/>
              <w:jc w:val="both"/>
              <w:rPr>
                <w:szCs w:val="24"/>
              </w:rPr>
            </w:pPr>
            <w:r w:rsidRPr="00B84BF0">
              <w:rPr>
                <w:szCs w:val="24"/>
              </w:rPr>
              <w:t>13</w:t>
            </w:r>
          </w:p>
        </w:tc>
        <w:tc>
          <w:tcPr>
            <w:tcW w:w="992" w:type="dxa"/>
            <w:shd w:val="clear" w:color="auto" w:fill="auto"/>
          </w:tcPr>
          <w:p w:rsidR="004B6BEC" w:rsidRPr="00B84BF0" w:rsidRDefault="000D6401" w:rsidP="00D41148">
            <w:pPr>
              <w:tabs>
                <w:tab w:val="left" w:pos="426"/>
              </w:tabs>
              <w:spacing w:after="0"/>
              <w:jc w:val="both"/>
              <w:rPr>
                <w:szCs w:val="24"/>
              </w:rPr>
            </w:pPr>
            <w:r w:rsidRPr="00B84BF0">
              <w:rPr>
                <w:szCs w:val="24"/>
              </w:rPr>
              <w:t>19</w:t>
            </w:r>
          </w:p>
        </w:tc>
        <w:tc>
          <w:tcPr>
            <w:tcW w:w="1418" w:type="dxa"/>
            <w:tcBorders>
              <w:right w:val="single" w:sz="12" w:space="0" w:color="auto"/>
            </w:tcBorders>
            <w:shd w:val="clear" w:color="auto" w:fill="auto"/>
          </w:tcPr>
          <w:p w:rsidR="004B6BEC" w:rsidRPr="00B84BF0" w:rsidRDefault="000D6401" w:rsidP="00D41148">
            <w:pPr>
              <w:tabs>
                <w:tab w:val="left" w:pos="426"/>
              </w:tabs>
              <w:spacing w:after="0"/>
              <w:jc w:val="both"/>
              <w:rPr>
                <w:szCs w:val="24"/>
              </w:rPr>
            </w:pPr>
            <w:r w:rsidRPr="00B84BF0">
              <w:rPr>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B6BEC" w:rsidRPr="00B84BF0" w:rsidRDefault="004B6BEC"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4B6BEC"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4B6BEC"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4B6BEC" w:rsidP="00D41148">
            <w:pPr>
              <w:tabs>
                <w:tab w:val="left" w:pos="426"/>
              </w:tabs>
              <w:spacing w:after="0"/>
              <w:jc w:val="both"/>
              <w:rPr>
                <w:szCs w:val="24"/>
              </w:rPr>
            </w:pPr>
          </w:p>
        </w:tc>
      </w:tr>
      <w:tr w:rsidR="004B6BEC" w:rsidRPr="00B84BF0" w:rsidTr="00710994">
        <w:tc>
          <w:tcPr>
            <w:tcW w:w="1768" w:type="dxa"/>
            <w:shd w:val="clear" w:color="auto" w:fill="auto"/>
          </w:tcPr>
          <w:p w:rsidR="004B6BEC" w:rsidRPr="00B84BF0" w:rsidRDefault="00ED1E2B" w:rsidP="00D41148">
            <w:pPr>
              <w:tabs>
                <w:tab w:val="left" w:pos="426"/>
              </w:tabs>
              <w:spacing w:after="0"/>
              <w:jc w:val="both"/>
              <w:rPr>
                <w:szCs w:val="24"/>
              </w:rPr>
            </w:pPr>
            <w:r w:rsidRPr="00B84BF0">
              <w:rPr>
                <w:szCs w:val="24"/>
              </w:rPr>
              <w:t>2L</w:t>
            </w:r>
          </w:p>
        </w:tc>
        <w:tc>
          <w:tcPr>
            <w:tcW w:w="892" w:type="dxa"/>
            <w:shd w:val="clear" w:color="auto" w:fill="auto"/>
          </w:tcPr>
          <w:p w:rsidR="004B6BEC" w:rsidRPr="00B84BF0" w:rsidRDefault="000D6401" w:rsidP="00D41148">
            <w:pPr>
              <w:tabs>
                <w:tab w:val="left" w:pos="426"/>
              </w:tabs>
              <w:spacing w:after="0"/>
              <w:jc w:val="both"/>
              <w:rPr>
                <w:szCs w:val="24"/>
              </w:rPr>
            </w:pPr>
            <w:r w:rsidRPr="00B84BF0">
              <w:rPr>
                <w:szCs w:val="24"/>
              </w:rPr>
              <w:t>3</w:t>
            </w:r>
          </w:p>
        </w:tc>
        <w:tc>
          <w:tcPr>
            <w:tcW w:w="992" w:type="dxa"/>
            <w:shd w:val="clear" w:color="auto" w:fill="auto"/>
          </w:tcPr>
          <w:p w:rsidR="004B6BEC" w:rsidRPr="00B84BF0" w:rsidRDefault="000D6401" w:rsidP="00D41148">
            <w:pPr>
              <w:tabs>
                <w:tab w:val="left" w:pos="426"/>
              </w:tabs>
              <w:spacing w:after="0"/>
              <w:jc w:val="both"/>
              <w:rPr>
                <w:szCs w:val="24"/>
              </w:rPr>
            </w:pPr>
            <w:r w:rsidRPr="00B84BF0">
              <w:rPr>
                <w:szCs w:val="24"/>
              </w:rPr>
              <w:t>8</w:t>
            </w:r>
          </w:p>
        </w:tc>
        <w:tc>
          <w:tcPr>
            <w:tcW w:w="1418" w:type="dxa"/>
            <w:tcBorders>
              <w:right w:val="single" w:sz="12" w:space="0" w:color="auto"/>
            </w:tcBorders>
            <w:shd w:val="clear" w:color="auto" w:fill="auto"/>
          </w:tcPr>
          <w:p w:rsidR="004B6BEC" w:rsidRPr="00B84BF0" w:rsidRDefault="000D6401" w:rsidP="00D41148">
            <w:pPr>
              <w:tabs>
                <w:tab w:val="left" w:pos="426"/>
              </w:tabs>
              <w:spacing w:after="0"/>
              <w:jc w:val="both"/>
              <w:rPr>
                <w:szCs w:val="24"/>
              </w:rPr>
            </w:pPr>
            <w:r w:rsidRPr="00B84BF0">
              <w:rPr>
                <w:szCs w:val="24"/>
              </w:rPr>
              <w:t>11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B6BEC" w:rsidRPr="00B84BF0" w:rsidRDefault="004B6BEC"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4B6BEC"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4B6BEC"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B6BEC" w:rsidRPr="00B84BF0" w:rsidRDefault="004B6BEC" w:rsidP="00D41148">
            <w:pPr>
              <w:tabs>
                <w:tab w:val="left" w:pos="426"/>
              </w:tabs>
              <w:spacing w:after="0"/>
              <w:jc w:val="both"/>
              <w:rPr>
                <w:szCs w:val="24"/>
              </w:rPr>
            </w:pPr>
          </w:p>
        </w:tc>
      </w:tr>
    </w:tbl>
    <w:p w:rsidR="00843713" w:rsidRPr="00B84BF0" w:rsidRDefault="009C6C05" w:rsidP="00843713">
      <w:pPr>
        <w:tabs>
          <w:tab w:val="left" w:pos="426"/>
        </w:tabs>
        <w:spacing w:after="0"/>
        <w:jc w:val="both"/>
        <w:rPr>
          <w:szCs w:val="24"/>
        </w:rPr>
      </w:pPr>
      <w:r w:rsidRPr="00B84BF0">
        <w:rPr>
          <w:szCs w:val="24"/>
        </w:rPr>
        <w:t>*Sınıf sayısına göre istenildiği kadar satır eklenebilir.</w:t>
      </w:r>
    </w:p>
    <w:p w:rsidR="00C92641" w:rsidRPr="00B84BF0" w:rsidRDefault="00C92641" w:rsidP="00843713">
      <w:pPr>
        <w:tabs>
          <w:tab w:val="left" w:pos="426"/>
        </w:tabs>
        <w:spacing w:after="0"/>
        <w:jc w:val="both"/>
      </w:pPr>
    </w:p>
    <w:p w:rsidR="00C92641" w:rsidRPr="00B84BF0" w:rsidRDefault="00C92641" w:rsidP="00843713">
      <w:pPr>
        <w:tabs>
          <w:tab w:val="left" w:pos="426"/>
        </w:tabs>
        <w:spacing w:after="0"/>
        <w:jc w:val="both"/>
      </w:pPr>
    </w:p>
    <w:p w:rsidR="00C92641" w:rsidRPr="00B84BF0" w:rsidRDefault="00C92641" w:rsidP="00843713">
      <w:pPr>
        <w:tabs>
          <w:tab w:val="left" w:pos="426"/>
        </w:tabs>
        <w:spacing w:after="0"/>
        <w:jc w:val="both"/>
      </w:pPr>
    </w:p>
    <w:p w:rsidR="009C6C05" w:rsidRPr="00B84BF0" w:rsidRDefault="009C6C05" w:rsidP="00843713">
      <w:pPr>
        <w:tabs>
          <w:tab w:val="left" w:pos="426"/>
        </w:tabs>
        <w:spacing w:after="0"/>
        <w:jc w:val="both"/>
        <w:rPr>
          <w:szCs w:val="24"/>
        </w:rPr>
      </w:pPr>
      <w:r w:rsidRPr="00B84BF0">
        <w:t>Donanım ve Teknolojik Kaynaklarımız</w:t>
      </w:r>
    </w:p>
    <w:p w:rsidR="009C6C05" w:rsidRPr="00B84BF0" w:rsidRDefault="009C6C05" w:rsidP="00E667AC">
      <w:pPr>
        <w:ind w:firstLine="708"/>
      </w:pPr>
      <w:r w:rsidRPr="00B84BF0">
        <w:t>Teknolojik kaynaklar başta olmak üzere okulumuzda bulunan çalışır durumdaki donanım malzemesine ilişkin bilgiye alttaki tabloda yer verilmiştir.</w:t>
      </w:r>
    </w:p>
    <w:p w:rsidR="009C6C05" w:rsidRPr="00B84BF0" w:rsidRDefault="004962D0" w:rsidP="009C6C05">
      <w:pPr>
        <w:rPr>
          <w:b/>
        </w:rPr>
      </w:pPr>
      <w:r w:rsidRPr="00B84BF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RPr="00B84BF0" w:rsidTr="00D41148">
        <w:tc>
          <w:tcPr>
            <w:tcW w:w="4714" w:type="dxa"/>
            <w:shd w:val="clear" w:color="auto" w:fill="auto"/>
          </w:tcPr>
          <w:p w:rsidR="009C6C05" w:rsidRPr="00B84BF0" w:rsidRDefault="009C6C05" w:rsidP="009C6C05">
            <w:r w:rsidRPr="00B84BF0">
              <w:t>Akıllı Tahta Sayısı</w:t>
            </w:r>
          </w:p>
        </w:tc>
        <w:tc>
          <w:tcPr>
            <w:tcW w:w="2357" w:type="dxa"/>
            <w:shd w:val="clear" w:color="auto" w:fill="auto"/>
          </w:tcPr>
          <w:p w:rsidR="009C6C05" w:rsidRPr="00B84BF0" w:rsidRDefault="00454DA3" w:rsidP="009C6C05">
            <w:r w:rsidRPr="00B84BF0">
              <w:t>0</w:t>
            </w:r>
          </w:p>
        </w:tc>
        <w:tc>
          <w:tcPr>
            <w:tcW w:w="4715" w:type="dxa"/>
            <w:shd w:val="clear" w:color="auto" w:fill="auto"/>
          </w:tcPr>
          <w:p w:rsidR="009C6C05" w:rsidRPr="00B84BF0" w:rsidRDefault="009C6C05" w:rsidP="009C6C05">
            <w:r w:rsidRPr="00B84BF0">
              <w:t>TV Sayısı</w:t>
            </w:r>
          </w:p>
        </w:tc>
        <w:tc>
          <w:tcPr>
            <w:tcW w:w="2358" w:type="dxa"/>
            <w:shd w:val="clear" w:color="auto" w:fill="auto"/>
          </w:tcPr>
          <w:p w:rsidR="009C6C05" w:rsidRPr="00B84BF0" w:rsidRDefault="00454DA3" w:rsidP="009C6C05">
            <w:r w:rsidRPr="00B84BF0">
              <w:t>1</w:t>
            </w:r>
          </w:p>
        </w:tc>
      </w:tr>
      <w:tr w:rsidR="009C6C05" w:rsidRPr="00B84BF0" w:rsidTr="00D41148">
        <w:tc>
          <w:tcPr>
            <w:tcW w:w="4714" w:type="dxa"/>
            <w:shd w:val="clear" w:color="auto" w:fill="auto"/>
          </w:tcPr>
          <w:p w:rsidR="009C6C05" w:rsidRPr="00B84BF0" w:rsidRDefault="009C6C05" w:rsidP="009C6C05">
            <w:r w:rsidRPr="00B84BF0">
              <w:t>Masaüstü Bilgisayar Sayısı</w:t>
            </w:r>
          </w:p>
        </w:tc>
        <w:tc>
          <w:tcPr>
            <w:tcW w:w="2357" w:type="dxa"/>
            <w:shd w:val="clear" w:color="auto" w:fill="auto"/>
          </w:tcPr>
          <w:p w:rsidR="009C6C05" w:rsidRPr="00B84BF0" w:rsidRDefault="00AD07D1" w:rsidP="0042675E">
            <w:r w:rsidRPr="00B84BF0">
              <w:t>3</w:t>
            </w:r>
            <w:r w:rsidR="0042675E" w:rsidRPr="00B84BF0">
              <w:t>2</w:t>
            </w:r>
          </w:p>
        </w:tc>
        <w:tc>
          <w:tcPr>
            <w:tcW w:w="4715" w:type="dxa"/>
            <w:shd w:val="clear" w:color="auto" w:fill="auto"/>
          </w:tcPr>
          <w:p w:rsidR="009C6C05" w:rsidRPr="00B84BF0" w:rsidRDefault="009C6C05" w:rsidP="009C6C05">
            <w:r w:rsidRPr="00B84BF0">
              <w:t>Yazıcı Sayısı</w:t>
            </w:r>
          </w:p>
        </w:tc>
        <w:tc>
          <w:tcPr>
            <w:tcW w:w="2358" w:type="dxa"/>
            <w:shd w:val="clear" w:color="auto" w:fill="auto"/>
          </w:tcPr>
          <w:p w:rsidR="009C6C05" w:rsidRPr="00B84BF0" w:rsidRDefault="00AD07D1" w:rsidP="009C6C05">
            <w:r w:rsidRPr="00B84BF0">
              <w:t>8</w:t>
            </w:r>
          </w:p>
        </w:tc>
      </w:tr>
      <w:tr w:rsidR="009C6C05" w:rsidRPr="00B84BF0" w:rsidTr="00D41148">
        <w:tc>
          <w:tcPr>
            <w:tcW w:w="4714" w:type="dxa"/>
            <w:shd w:val="clear" w:color="auto" w:fill="auto"/>
          </w:tcPr>
          <w:p w:rsidR="009C6C05" w:rsidRPr="00B84BF0" w:rsidRDefault="009C6C05" w:rsidP="009C6C05">
            <w:r w:rsidRPr="00B84BF0">
              <w:t>Taşınabilir Bilgisayar Sayısı</w:t>
            </w:r>
          </w:p>
        </w:tc>
        <w:tc>
          <w:tcPr>
            <w:tcW w:w="2357" w:type="dxa"/>
            <w:shd w:val="clear" w:color="auto" w:fill="auto"/>
          </w:tcPr>
          <w:p w:rsidR="009C6C05" w:rsidRPr="00B84BF0" w:rsidRDefault="00AD07D1" w:rsidP="009C6C05">
            <w:r w:rsidRPr="00B84BF0">
              <w:t>1</w:t>
            </w:r>
          </w:p>
        </w:tc>
        <w:tc>
          <w:tcPr>
            <w:tcW w:w="4715" w:type="dxa"/>
            <w:shd w:val="clear" w:color="auto" w:fill="auto"/>
          </w:tcPr>
          <w:p w:rsidR="009C6C05" w:rsidRPr="00B84BF0" w:rsidRDefault="009C6C05" w:rsidP="009C6C05">
            <w:r w:rsidRPr="00B84BF0">
              <w:t xml:space="preserve">Fotokopi </w:t>
            </w:r>
            <w:r w:rsidR="002C0983" w:rsidRPr="00B84BF0">
              <w:t>Makinesi</w:t>
            </w:r>
            <w:r w:rsidRPr="00B84BF0">
              <w:t xml:space="preserve"> Sayısı</w:t>
            </w:r>
          </w:p>
        </w:tc>
        <w:tc>
          <w:tcPr>
            <w:tcW w:w="2358" w:type="dxa"/>
            <w:shd w:val="clear" w:color="auto" w:fill="auto"/>
          </w:tcPr>
          <w:p w:rsidR="009C6C05" w:rsidRPr="00B84BF0" w:rsidRDefault="00B12F14" w:rsidP="009C6C05">
            <w:r w:rsidRPr="00B84BF0">
              <w:t>1</w:t>
            </w:r>
          </w:p>
        </w:tc>
      </w:tr>
      <w:tr w:rsidR="009C6C05" w:rsidRPr="00B84BF0" w:rsidTr="00D41148">
        <w:tc>
          <w:tcPr>
            <w:tcW w:w="4714" w:type="dxa"/>
            <w:shd w:val="clear" w:color="auto" w:fill="auto"/>
          </w:tcPr>
          <w:p w:rsidR="009C6C05" w:rsidRPr="00B84BF0" w:rsidRDefault="009C6C05" w:rsidP="009C6C05">
            <w:r w:rsidRPr="00B84BF0">
              <w:t>Projeksiyon Sayısı</w:t>
            </w:r>
          </w:p>
        </w:tc>
        <w:tc>
          <w:tcPr>
            <w:tcW w:w="2357" w:type="dxa"/>
            <w:shd w:val="clear" w:color="auto" w:fill="auto"/>
          </w:tcPr>
          <w:p w:rsidR="009C6C05" w:rsidRPr="00B84BF0" w:rsidRDefault="00AD07D1" w:rsidP="009C6C05">
            <w:r w:rsidRPr="00B84BF0">
              <w:t>25</w:t>
            </w:r>
          </w:p>
        </w:tc>
        <w:tc>
          <w:tcPr>
            <w:tcW w:w="4715" w:type="dxa"/>
            <w:shd w:val="clear" w:color="auto" w:fill="auto"/>
          </w:tcPr>
          <w:p w:rsidR="009C6C05" w:rsidRPr="00B84BF0" w:rsidRDefault="009C6C05" w:rsidP="009C6C05">
            <w:r w:rsidRPr="00B84BF0">
              <w:t>İnternet Bağlantı Hızı</w:t>
            </w:r>
          </w:p>
        </w:tc>
        <w:tc>
          <w:tcPr>
            <w:tcW w:w="2358" w:type="dxa"/>
            <w:shd w:val="clear" w:color="auto" w:fill="auto"/>
          </w:tcPr>
          <w:p w:rsidR="009C6C05" w:rsidRPr="00B84BF0" w:rsidRDefault="00C7771A" w:rsidP="00C7771A">
            <w:r w:rsidRPr="00B84BF0">
              <w:rPr>
                <w:rFonts w:cs="ArialMT"/>
                <w:szCs w:val="24"/>
              </w:rPr>
              <w:t xml:space="preserve">16 </w:t>
            </w:r>
            <w:r w:rsidR="002C0983" w:rsidRPr="00B84BF0">
              <w:rPr>
                <w:rFonts w:cs="ArialMT"/>
                <w:szCs w:val="24"/>
              </w:rPr>
              <w:t>MB</w:t>
            </w:r>
          </w:p>
        </w:tc>
      </w:tr>
    </w:tbl>
    <w:p w:rsidR="00C92641" w:rsidRPr="00B84BF0" w:rsidRDefault="00C92641" w:rsidP="004962D0">
      <w:pPr>
        <w:pStyle w:val="Balk3"/>
        <w:rPr>
          <w:rFonts w:ascii="Book Antiqua" w:hAnsi="Book Antiqua"/>
        </w:rPr>
      </w:pPr>
    </w:p>
    <w:p w:rsidR="009C6C05" w:rsidRPr="00B84BF0" w:rsidRDefault="004962D0" w:rsidP="004962D0">
      <w:pPr>
        <w:pStyle w:val="Balk3"/>
        <w:rPr>
          <w:rFonts w:ascii="Book Antiqua" w:hAnsi="Book Antiqua"/>
        </w:rPr>
      </w:pPr>
      <w:r w:rsidRPr="00B84BF0">
        <w:rPr>
          <w:rFonts w:ascii="Book Antiqua" w:hAnsi="Book Antiqua"/>
        </w:rPr>
        <w:t>Gelir ve Gider Bilgisi</w:t>
      </w:r>
    </w:p>
    <w:p w:rsidR="009C6C05" w:rsidRPr="00B84BF0" w:rsidRDefault="004962D0" w:rsidP="008E01DD">
      <w:pPr>
        <w:ind w:firstLine="708"/>
      </w:pPr>
      <w:r w:rsidRPr="00B84BF0">
        <w:t>Okulumuzun genel bütçe ödenekleri, okul aile birliği gelirleri ve diğer katkılarda dâhil olmak üzere gelir ve giderlerine ilişkin son iki yıl gerçekleşme bilgileri alttaki tabloda verilmiştir.</w:t>
      </w:r>
    </w:p>
    <w:p w:rsidR="009C6C05" w:rsidRPr="00B84BF0"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RPr="00B84BF0" w:rsidTr="00D41148">
        <w:tc>
          <w:tcPr>
            <w:tcW w:w="2357" w:type="dxa"/>
            <w:shd w:val="clear" w:color="auto" w:fill="auto"/>
          </w:tcPr>
          <w:p w:rsidR="004962D0" w:rsidRPr="00B84BF0" w:rsidRDefault="004962D0" w:rsidP="009C6C05">
            <w:pPr>
              <w:rPr>
                <w:b/>
              </w:rPr>
            </w:pPr>
            <w:r w:rsidRPr="00B84BF0">
              <w:rPr>
                <w:b/>
              </w:rPr>
              <w:t>Yıllar</w:t>
            </w:r>
          </w:p>
        </w:tc>
        <w:tc>
          <w:tcPr>
            <w:tcW w:w="2357" w:type="dxa"/>
            <w:shd w:val="clear" w:color="auto" w:fill="auto"/>
          </w:tcPr>
          <w:p w:rsidR="004962D0" w:rsidRPr="00B84BF0" w:rsidRDefault="004962D0" w:rsidP="009C6C05">
            <w:pPr>
              <w:rPr>
                <w:b/>
              </w:rPr>
            </w:pPr>
            <w:r w:rsidRPr="00B84BF0">
              <w:rPr>
                <w:b/>
              </w:rPr>
              <w:t>Gelir Miktarı</w:t>
            </w:r>
          </w:p>
        </w:tc>
        <w:tc>
          <w:tcPr>
            <w:tcW w:w="2357" w:type="dxa"/>
            <w:shd w:val="clear" w:color="auto" w:fill="auto"/>
          </w:tcPr>
          <w:p w:rsidR="004962D0" w:rsidRPr="00B84BF0" w:rsidRDefault="004962D0" w:rsidP="009C6C05">
            <w:pPr>
              <w:rPr>
                <w:b/>
              </w:rPr>
            </w:pPr>
            <w:r w:rsidRPr="00B84BF0">
              <w:rPr>
                <w:b/>
              </w:rPr>
              <w:t>Gider Miktarı</w:t>
            </w:r>
          </w:p>
        </w:tc>
      </w:tr>
      <w:tr w:rsidR="00B774CA" w:rsidRPr="00B84BF0" w:rsidTr="00D41148">
        <w:tc>
          <w:tcPr>
            <w:tcW w:w="2357" w:type="dxa"/>
            <w:shd w:val="clear" w:color="auto" w:fill="auto"/>
          </w:tcPr>
          <w:p w:rsidR="00B774CA" w:rsidRPr="00B84BF0" w:rsidRDefault="00B774CA" w:rsidP="009C6C05">
            <w:r w:rsidRPr="00B84BF0">
              <w:t>2016</w:t>
            </w:r>
          </w:p>
        </w:tc>
        <w:tc>
          <w:tcPr>
            <w:tcW w:w="2357" w:type="dxa"/>
            <w:shd w:val="clear" w:color="auto" w:fill="auto"/>
          </w:tcPr>
          <w:p w:rsidR="00B774CA" w:rsidRPr="00B84BF0" w:rsidRDefault="00B774CA" w:rsidP="003415A2">
            <w:r w:rsidRPr="00B84BF0">
              <w:t>87.025,00</w:t>
            </w:r>
          </w:p>
        </w:tc>
        <w:tc>
          <w:tcPr>
            <w:tcW w:w="2357" w:type="dxa"/>
            <w:shd w:val="clear" w:color="auto" w:fill="auto"/>
          </w:tcPr>
          <w:p w:rsidR="00B774CA" w:rsidRPr="00B84BF0" w:rsidRDefault="00B774CA" w:rsidP="003415A2">
            <w:r w:rsidRPr="00B84BF0">
              <w:t>82.830,58</w:t>
            </w:r>
          </w:p>
        </w:tc>
      </w:tr>
      <w:tr w:rsidR="00B774CA" w:rsidRPr="00B84BF0" w:rsidTr="00D41148">
        <w:tc>
          <w:tcPr>
            <w:tcW w:w="2357" w:type="dxa"/>
            <w:shd w:val="clear" w:color="auto" w:fill="auto"/>
          </w:tcPr>
          <w:p w:rsidR="00B774CA" w:rsidRPr="00B84BF0" w:rsidRDefault="00B774CA" w:rsidP="009C6C05">
            <w:r w:rsidRPr="00B84BF0">
              <w:t>2017</w:t>
            </w:r>
          </w:p>
        </w:tc>
        <w:tc>
          <w:tcPr>
            <w:tcW w:w="2357" w:type="dxa"/>
            <w:shd w:val="clear" w:color="auto" w:fill="auto"/>
          </w:tcPr>
          <w:p w:rsidR="00B774CA" w:rsidRPr="00B84BF0" w:rsidRDefault="00B774CA" w:rsidP="003415A2">
            <w:r w:rsidRPr="00B84BF0">
              <w:t>86.102,00</w:t>
            </w:r>
          </w:p>
        </w:tc>
        <w:tc>
          <w:tcPr>
            <w:tcW w:w="2357" w:type="dxa"/>
            <w:shd w:val="clear" w:color="auto" w:fill="auto"/>
          </w:tcPr>
          <w:p w:rsidR="00B774CA" w:rsidRPr="00B84BF0" w:rsidRDefault="00B774CA" w:rsidP="003415A2">
            <w:r w:rsidRPr="00B84BF0">
              <w:t>85.613,52</w:t>
            </w:r>
          </w:p>
        </w:tc>
      </w:tr>
    </w:tbl>
    <w:p w:rsidR="0049575C" w:rsidRPr="00B84BF0" w:rsidRDefault="0049575C" w:rsidP="0017693F">
      <w:pPr>
        <w:spacing w:after="0"/>
        <w:jc w:val="both"/>
        <w:rPr>
          <w:szCs w:val="24"/>
        </w:rPr>
      </w:pPr>
    </w:p>
    <w:p w:rsidR="003C7244" w:rsidRPr="00B84BF0" w:rsidRDefault="005D5792" w:rsidP="00E667AC">
      <w:pPr>
        <w:spacing w:after="0"/>
        <w:jc w:val="both"/>
        <w:rPr>
          <w:szCs w:val="24"/>
        </w:rPr>
      </w:pPr>
      <w:r w:rsidRPr="00B84BF0">
        <w:rPr>
          <w:szCs w:val="24"/>
        </w:rPr>
        <w:br w:type="page"/>
      </w:r>
      <w:bookmarkStart w:id="21" w:name="_Toc531097536"/>
      <w:bookmarkStart w:id="22" w:name="_Toc416085140"/>
      <w:r w:rsidR="003C7244" w:rsidRPr="00B84BF0">
        <w:lastRenderedPageBreak/>
        <w:t>PAYDAŞ ANALİZİ</w:t>
      </w:r>
      <w:bookmarkEnd w:id="21"/>
    </w:p>
    <w:p w:rsidR="00B21A33" w:rsidRPr="00B84BF0" w:rsidRDefault="002D155D" w:rsidP="008E01DD">
      <w:pPr>
        <w:ind w:firstLine="708"/>
        <w:jc w:val="both"/>
      </w:pPr>
      <w:r w:rsidRPr="00B84BF0">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84BF0">
        <w:t>dâhil olmak üzere çeşitli yöntemlerle sürekli olarak alınmaktadır.</w:t>
      </w:r>
    </w:p>
    <w:p w:rsidR="00B21A33" w:rsidRPr="00B84BF0" w:rsidRDefault="003C7D22" w:rsidP="00B21A33">
      <w:pPr>
        <w:jc w:val="both"/>
      </w:pPr>
      <w:r w:rsidRPr="00B84BF0">
        <w:rPr>
          <w:noProof/>
          <w:szCs w:val="24"/>
        </w:rPr>
        <w:drawing>
          <wp:inline distT="0" distB="0" distL="0" distR="0">
            <wp:extent cx="3922395" cy="2574925"/>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21A33" w:rsidRPr="00B84BF0" w:rsidRDefault="00B21A33" w:rsidP="00B21A33">
      <w:pPr>
        <w:jc w:val="both"/>
      </w:pPr>
    </w:p>
    <w:p w:rsidR="00B21A33" w:rsidRPr="00B84BF0" w:rsidRDefault="00B21A33" w:rsidP="00B21A33">
      <w:pPr>
        <w:jc w:val="both"/>
      </w:pPr>
      <w:r w:rsidRPr="00B84BF0">
        <w:t xml:space="preserve">Paydaş anketlerine ilişkin ortaya çıkan temel sonuçlara altta yer </w:t>
      </w:r>
      <w:proofErr w:type="gramStart"/>
      <w:r w:rsidRPr="00B84BF0">
        <w:t>verilmiştir</w:t>
      </w:r>
      <w:r w:rsidR="00373590" w:rsidRPr="00B84BF0">
        <w:t xml:space="preserve">  </w:t>
      </w:r>
      <w:r w:rsidRPr="00B84BF0">
        <w:t>:</w:t>
      </w:r>
      <w:proofErr w:type="gramEnd"/>
      <w:r w:rsidRPr="00B84BF0">
        <w:t xml:space="preserve"> </w:t>
      </w:r>
    </w:p>
    <w:p w:rsidR="00843713" w:rsidRPr="00B84BF0" w:rsidRDefault="00843713" w:rsidP="00373590">
      <w:pPr>
        <w:pStyle w:val="Balk3"/>
        <w:rPr>
          <w:rFonts w:ascii="Book Antiqua" w:hAnsi="Book Antiqua"/>
        </w:rPr>
      </w:pPr>
    </w:p>
    <w:p w:rsidR="00B21A33" w:rsidRPr="00B84BF0" w:rsidRDefault="00373590" w:rsidP="00373590">
      <w:pPr>
        <w:pStyle w:val="Balk3"/>
        <w:rPr>
          <w:rFonts w:ascii="Book Antiqua" w:hAnsi="Book Antiqua"/>
        </w:rPr>
      </w:pPr>
      <w:r w:rsidRPr="00B84BF0">
        <w:rPr>
          <w:rFonts w:ascii="Book Antiqua" w:hAnsi="Book Antiqua"/>
        </w:rPr>
        <w:t>Öğrenci Anketi Sonuçları:</w:t>
      </w:r>
    </w:p>
    <w:p w:rsidR="00373590" w:rsidRPr="00B84BF0" w:rsidRDefault="0042675E" w:rsidP="0042675E">
      <w:pPr>
        <w:autoSpaceDE w:val="0"/>
        <w:autoSpaceDN w:val="0"/>
        <w:adjustRightInd w:val="0"/>
        <w:spacing w:after="0" w:line="240" w:lineRule="auto"/>
        <w:ind w:firstLine="708"/>
      </w:pPr>
      <w:r w:rsidRPr="00B84BF0">
        <w:rPr>
          <w:rFonts w:cs="ArialMT"/>
          <w:szCs w:val="24"/>
        </w:rPr>
        <w:t>Okulun binası ve diğer fiziki imkânlar, okul kantininde satılan malzemelerin sağlıklı olması ve güvenilirliği, okulun iç ve dış temizliği, okulda düzenlenen sanatsal ve kültürel faaliyetlerin yeterliliği gibi alanlar “iyileştirmeye açık alan” sonucu çıkmaktadır. Diğer maddelerde sorulan sorular  “güçlü yönler” olarak kabul edilmiştir.</w:t>
      </w:r>
      <w:r w:rsidRPr="00B84BF0">
        <w:t xml:space="preserve"> </w:t>
      </w:r>
    </w:p>
    <w:p w:rsidR="00EE0792" w:rsidRPr="00B84BF0" w:rsidRDefault="00EE0792" w:rsidP="0042675E">
      <w:pPr>
        <w:autoSpaceDE w:val="0"/>
        <w:autoSpaceDN w:val="0"/>
        <w:adjustRightInd w:val="0"/>
        <w:spacing w:after="0" w:line="240" w:lineRule="auto"/>
        <w:ind w:firstLine="708"/>
      </w:pPr>
    </w:p>
    <w:p w:rsidR="00B404B2" w:rsidRPr="00B84BF0" w:rsidRDefault="003C7D22" w:rsidP="0042675E">
      <w:pPr>
        <w:autoSpaceDE w:val="0"/>
        <w:autoSpaceDN w:val="0"/>
        <w:adjustRightInd w:val="0"/>
        <w:spacing w:after="0" w:line="240" w:lineRule="auto"/>
        <w:ind w:firstLine="708"/>
        <w:rPr>
          <w:rFonts w:cs="ArialMT"/>
          <w:szCs w:val="24"/>
        </w:rPr>
      </w:pPr>
      <w:r w:rsidRPr="00B84BF0">
        <w:rPr>
          <w:rFonts w:cs="ArialMT"/>
          <w:noProof/>
          <w:szCs w:val="24"/>
        </w:rPr>
        <w:drawing>
          <wp:inline distT="0" distB="0" distL="0" distR="0">
            <wp:extent cx="7531735" cy="4042410"/>
            <wp:effectExtent l="19050" t="0" r="0" b="0"/>
            <wp:docPr id="3" name="Resim 1" descr="C:\Users\HYO100\Desktop\Ekran Alıntıs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HYO100\Desktop\Ekran Alıntısı.PNG"/>
                    <pic:cNvPicPr>
                      <a:picLocks noChangeAspect="1" noChangeArrowheads="1"/>
                    </pic:cNvPicPr>
                  </pic:nvPicPr>
                  <pic:blipFill>
                    <a:blip r:embed="rId18" cstate="print"/>
                    <a:srcRect/>
                    <a:stretch>
                      <a:fillRect/>
                    </a:stretch>
                  </pic:blipFill>
                  <pic:spPr bwMode="auto">
                    <a:xfrm>
                      <a:off x="0" y="0"/>
                      <a:ext cx="7531735" cy="4042410"/>
                    </a:xfrm>
                    <a:prstGeom prst="rect">
                      <a:avLst/>
                    </a:prstGeom>
                    <a:noFill/>
                    <a:ln w="9525">
                      <a:noFill/>
                      <a:miter lim="800000"/>
                      <a:headEnd/>
                      <a:tailEnd/>
                    </a:ln>
                  </pic:spPr>
                </pic:pic>
              </a:graphicData>
            </a:graphic>
          </wp:inline>
        </w:drawing>
      </w:r>
    </w:p>
    <w:p w:rsidR="00A07F48" w:rsidRPr="00B84BF0" w:rsidRDefault="00373590" w:rsidP="00373590">
      <w:pPr>
        <w:pStyle w:val="Balk3"/>
        <w:rPr>
          <w:rFonts w:ascii="Book Antiqua" w:hAnsi="Book Antiqua"/>
          <w:szCs w:val="24"/>
        </w:rPr>
      </w:pPr>
      <w:r w:rsidRPr="00B84BF0">
        <w:rPr>
          <w:rFonts w:ascii="Book Antiqua" w:hAnsi="Book Antiqua"/>
          <w:szCs w:val="24"/>
        </w:rPr>
        <w:lastRenderedPageBreak/>
        <w:t>Öğretmen Anketi Sonuçları:</w:t>
      </w:r>
    </w:p>
    <w:p w:rsidR="0042675E" w:rsidRPr="00B84BF0" w:rsidRDefault="0042675E" w:rsidP="0042675E">
      <w:pPr>
        <w:autoSpaceDE w:val="0"/>
        <w:autoSpaceDN w:val="0"/>
        <w:adjustRightInd w:val="0"/>
        <w:spacing w:after="0" w:line="240" w:lineRule="auto"/>
        <w:ind w:firstLine="708"/>
        <w:rPr>
          <w:rFonts w:cs="ArialMT"/>
          <w:szCs w:val="24"/>
        </w:rPr>
      </w:pPr>
      <w:r w:rsidRPr="00B84BF0">
        <w:rPr>
          <w:rFonts w:cs="ArialMT"/>
          <w:szCs w:val="24"/>
        </w:rPr>
        <w:t xml:space="preserve">Okulun çalışanlarına kendilerini geliştirme </w:t>
      </w:r>
      <w:proofErr w:type="gramStart"/>
      <w:r w:rsidRPr="00B84BF0">
        <w:rPr>
          <w:rFonts w:cs="ArialMT"/>
          <w:szCs w:val="24"/>
        </w:rPr>
        <w:t>imkanı</w:t>
      </w:r>
      <w:proofErr w:type="gramEnd"/>
      <w:r w:rsidRPr="00B84BF0">
        <w:rPr>
          <w:rFonts w:cs="ArialMT"/>
          <w:szCs w:val="24"/>
        </w:rPr>
        <w:t xml:space="preserve"> tanıması, yeterli donanıma sahip olması gibi alanlar “iyileştirmeye açık alan” sonucu çıkmaktadır. Diğer maddelerde sorulan sorular “güçlü yönler” olarak kabul edilmiştir.</w:t>
      </w:r>
    </w:p>
    <w:p w:rsidR="00EE0792" w:rsidRPr="00B84BF0" w:rsidRDefault="00EE0792" w:rsidP="0042675E">
      <w:pPr>
        <w:autoSpaceDE w:val="0"/>
        <w:autoSpaceDN w:val="0"/>
        <w:adjustRightInd w:val="0"/>
        <w:spacing w:after="0" w:line="240" w:lineRule="auto"/>
        <w:ind w:firstLine="708"/>
        <w:rPr>
          <w:rFonts w:cs="ArialMT"/>
          <w:szCs w:val="24"/>
        </w:rPr>
      </w:pPr>
    </w:p>
    <w:p w:rsidR="00932FBF" w:rsidRPr="00B84BF0" w:rsidRDefault="00932FBF" w:rsidP="0042675E">
      <w:pPr>
        <w:autoSpaceDE w:val="0"/>
        <w:autoSpaceDN w:val="0"/>
        <w:adjustRightInd w:val="0"/>
        <w:spacing w:after="0" w:line="240" w:lineRule="auto"/>
        <w:ind w:firstLine="708"/>
        <w:rPr>
          <w:rFonts w:cs="ArialMT"/>
          <w:noProof/>
          <w:szCs w:val="24"/>
        </w:rPr>
      </w:pPr>
    </w:p>
    <w:p w:rsidR="001400BE" w:rsidRPr="00B84BF0" w:rsidRDefault="001400BE" w:rsidP="0042675E">
      <w:pPr>
        <w:autoSpaceDE w:val="0"/>
        <w:autoSpaceDN w:val="0"/>
        <w:adjustRightInd w:val="0"/>
        <w:spacing w:after="0" w:line="240" w:lineRule="auto"/>
        <w:ind w:firstLine="708"/>
        <w:rPr>
          <w:rFonts w:cs="ArialMT"/>
          <w:noProof/>
          <w:szCs w:val="24"/>
        </w:rPr>
      </w:pPr>
    </w:p>
    <w:p w:rsidR="001400BE" w:rsidRPr="00B84BF0" w:rsidRDefault="003C7D22" w:rsidP="0042675E">
      <w:pPr>
        <w:autoSpaceDE w:val="0"/>
        <w:autoSpaceDN w:val="0"/>
        <w:adjustRightInd w:val="0"/>
        <w:spacing w:after="0" w:line="240" w:lineRule="auto"/>
        <w:ind w:firstLine="708"/>
        <w:rPr>
          <w:rFonts w:cs="ArialMT"/>
          <w:noProof/>
          <w:szCs w:val="24"/>
        </w:rPr>
      </w:pPr>
      <w:r w:rsidRPr="00B84BF0">
        <w:rPr>
          <w:rFonts w:cs="ArialMT"/>
          <w:noProof/>
          <w:szCs w:val="24"/>
        </w:rPr>
        <w:drawing>
          <wp:inline distT="0" distB="0" distL="0" distR="0">
            <wp:extent cx="7796530" cy="4343400"/>
            <wp:effectExtent l="19050" t="0" r="0" b="0"/>
            <wp:docPr id="4" name="Resim 4" descr="öğ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öğret"/>
                    <pic:cNvPicPr>
                      <a:picLocks noChangeAspect="1" noChangeArrowheads="1"/>
                    </pic:cNvPicPr>
                  </pic:nvPicPr>
                  <pic:blipFill>
                    <a:blip r:embed="rId19" cstate="print"/>
                    <a:srcRect/>
                    <a:stretch>
                      <a:fillRect/>
                    </a:stretch>
                  </pic:blipFill>
                  <pic:spPr bwMode="auto">
                    <a:xfrm>
                      <a:off x="0" y="0"/>
                      <a:ext cx="7796530" cy="4343400"/>
                    </a:xfrm>
                    <a:prstGeom prst="rect">
                      <a:avLst/>
                    </a:prstGeom>
                    <a:noFill/>
                    <a:ln w="9525">
                      <a:noFill/>
                      <a:miter lim="800000"/>
                      <a:headEnd/>
                      <a:tailEnd/>
                    </a:ln>
                  </pic:spPr>
                </pic:pic>
              </a:graphicData>
            </a:graphic>
          </wp:inline>
        </w:drawing>
      </w:r>
    </w:p>
    <w:p w:rsidR="00373590" w:rsidRPr="00B84BF0" w:rsidRDefault="00373590" w:rsidP="00373590">
      <w:pPr>
        <w:pStyle w:val="Balk3"/>
        <w:rPr>
          <w:rFonts w:ascii="Book Antiqua" w:hAnsi="Book Antiqua"/>
          <w:szCs w:val="24"/>
        </w:rPr>
      </w:pPr>
      <w:r w:rsidRPr="00B84BF0">
        <w:rPr>
          <w:rFonts w:ascii="Book Antiqua" w:hAnsi="Book Antiqua"/>
          <w:szCs w:val="24"/>
        </w:rPr>
        <w:lastRenderedPageBreak/>
        <w:t>Veli Anketi Sonuçları:</w:t>
      </w:r>
    </w:p>
    <w:p w:rsidR="00D24B5C" w:rsidRPr="00B84BF0" w:rsidRDefault="0042675E" w:rsidP="0042675E">
      <w:pPr>
        <w:autoSpaceDE w:val="0"/>
        <w:autoSpaceDN w:val="0"/>
        <w:adjustRightInd w:val="0"/>
        <w:spacing w:after="0" w:line="240" w:lineRule="auto"/>
        <w:ind w:firstLine="708"/>
        <w:rPr>
          <w:szCs w:val="24"/>
        </w:rPr>
      </w:pPr>
      <w:r w:rsidRPr="00B84BF0">
        <w:rPr>
          <w:rFonts w:cs="ArialMT"/>
          <w:szCs w:val="24"/>
        </w:rPr>
        <w:t xml:space="preserve">Okulda alınan kararların velilerin görüşleri alınarak verilmesi, okulun temizliği, okul binası ve diğer fiziki imkanların yeterliliği, rehberlik hizmeti alma, okulun araç-gereç yönünden yeterliliği, okulda düzenlenen sanatsal ve kültürel faaliyetlerin </w:t>
      </w:r>
      <w:proofErr w:type="gramStart"/>
      <w:r w:rsidRPr="00B84BF0">
        <w:rPr>
          <w:rFonts w:cs="ArialMT"/>
          <w:szCs w:val="24"/>
        </w:rPr>
        <w:t>yeterliliği , okula</w:t>
      </w:r>
      <w:proofErr w:type="gramEnd"/>
      <w:r w:rsidRPr="00B84BF0">
        <w:rPr>
          <w:rFonts w:cs="ArialMT"/>
          <w:szCs w:val="24"/>
        </w:rPr>
        <w:t xml:space="preserve"> iletilen istek ve şikayetlerin dikkate alınması gibi alanlar “iyileştirmeye açık alan” şeklinde, diğer sorulan soruları içeren alanlar güçlü yönler olarak kabul edilmiştir.</w:t>
      </w:r>
      <w:r w:rsidRPr="00B84BF0">
        <w:rPr>
          <w:szCs w:val="24"/>
        </w:rPr>
        <w:t xml:space="preserve"> </w:t>
      </w:r>
    </w:p>
    <w:p w:rsidR="00D24B5C" w:rsidRPr="00B84BF0" w:rsidRDefault="00D24B5C" w:rsidP="0042675E">
      <w:pPr>
        <w:autoSpaceDE w:val="0"/>
        <w:autoSpaceDN w:val="0"/>
        <w:adjustRightInd w:val="0"/>
        <w:spacing w:after="0" w:line="240" w:lineRule="auto"/>
        <w:ind w:firstLine="708"/>
        <w:rPr>
          <w:szCs w:val="24"/>
        </w:rPr>
      </w:pPr>
    </w:p>
    <w:p w:rsidR="006E2AED" w:rsidRPr="00B84BF0" w:rsidRDefault="003C7D22" w:rsidP="0042675E">
      <w:pPr>
        <w:autoSpaceDE w:val="0"/>
        <w:autoSpaceDN w:val="0"/>
        <w:adjustRightInd w:val="0"/>
        <w:spacing w:after="0" w:line="240" w:lineRule="auto"/>
        <w:ind w:firstLine="708"/>
        <w:rPr>
          <w:szCs w:val="24"/>
        </w:rPr>
      </w:pPr>
      <w:r w:rsidRPr="00B84BF0">
        <w:rPr>
          <w:noProof/>
          <w:szCs w:val="24"/>
        </w:rPr>
        <w:drawing>
          <wp:inline distT="0" distB="0" distL="0" distR="0">
            <wp:extent cx="7675880" cy="3898265"/>
            <wp:effectExtent l="19050" t="0" r="1270" b="0"/>
            <wp:docPr id="5" name="Resim 5" descr="veli an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li anket"/>
                    <pic:cNvPicPr>
                      <a:picLocks noChangeAspect="1" noChangeArrowheads="1"/>
                    </pic:cNvPicPr>
                  </pic:nvPicPr>
                  <pic:blipFill>
                    <a:blip r:embed="rId20" cstate="print"/>
                    <a:srcRect/>
                    <a:stretch>
                      <a:fillRect/>
                    </a:stretch>
                  </pic:blipFill>
                  <pic:spPr bwMode="auto">
                    <a:xfrm>
                      <a:off x="0" y="0"/>
                      <a:ext cx="7675880" cy="3898265"/>
                    </a:xfrm>
                    <a:prstGeom prst="rect">
                      <a:avLst/>
                    </a:prstGeom>
                    <a:noFill/>
                    <a:ln w="9525">
                      <a:noFill/>
                      <a:miter lim="800000"/>
                      <a:headEnd/>
                      <a:tailEnd/>
                    </a:ln>
                  </pic:spPr>
                </pic:pic>
              </a:graphicData>
            </a:graphic>
          </wp:inline>
        </w:drawing>
      </w:r>
      <w:bookmarkStart w:id="23" w:name="_Toc531097537"/>
    </w:p>
    <w:p w:rsidR="006E2AED" w:rsidRPr="00B84BF0" w:rsidRDefault="006E2AED" w:rsidP="0042675E">
      <w:pPr>
        <w:autoSpaceDE w:val="0"/>
        <w:autoSpaceDN w:val="0"/>
        <w:adjustRightInd w:val="0"/>
        <w:spacing w:after="0" w:line="240" w:lineRule="auto"/>
        <w:ind w:firstLine="708"/>
        <w:rPr>
          <w:szCs w:val="24"/>
        </w:rPr>
      </w:pPr>
    </w:p>
    <w:p w:rsidR="006E2AED" w:rsidRPr="00B84BF0" w:rsidRDefault="006E2AED" w:rsidP="0042675E">
      <w:pPr>
        <w:autoSpaceDE w:val="0"/>
        <w:autoSpaceDN w:val="0"/>
        <w:adjustRightInd w:val="0"/>
        <w:spacing w:after="0" w:line="240" w:lineRule="auto"/>
        <w:ind w:firstLine="708"/>
        <w:rPr>
          <w:szCs w:val="24"/>
        </w:rPr>
      </w:pPr>
    </w:p>
    <w:p w:rsidR="00EA32DB" w:rsidRPr="00B84BF0" w:rsidRDefault="00F16D1B" w:rsidP="0042675E">
      <w:pPr>
        <w:autoSpaceDE w:val="0"/>
        <w:autoSpaceDN w:val="0"/>
        <w:adjustRightInd w:val="0"/>
        <w:spacing w:after="0" w:line="240" w:lineRule="auto"/>
        <w:ind w:firstLine="708"/>
        <w:rPr>
          <w:rFonts w:cs="ArialMT"/>
          <w:szCs w:val="24"/>
        </w:rPr>
      </w:pPr>
      <w:r w:rsidRPr="00B84BF0">
        <w:lastRenderedPageBreak/>
        <w:t>GZFT</w:t>
      </w:r>
      <w:r w:rsidR="006658C1" w:rsidRPr="00B84BF0">
        <w:t xml:space="preserve"> (Güçlü, Zayıf, Fırsat, Tehdit)</w:t>
      </w:r>
      <w:r w:rsidRPr="00B84BF0">
        <w:t xml:space="preserve"> Analizi</w:t>
      </w:r>
      <w:bookmarkEnd w:id="22"/>
      <w:bookmarkEnd w:id="23"/>
      <w:r w:rsidR="00710994" w:rsidRPr="00B84BF0">
        <w:t xml:space="preserve"> </w:t>
      </w:r>
    </w:p>
    <w:p w:rsidR="00B21A33" w:rsidRPr="00B84BF0" w:rsidRDefault="00B21A33" w:rsidP="008E01DD">
      <w:pPr>
        <w:ind w:firstLine="708"/>
        <w:jc w:val="both"/>
        <w:rPr>
          <w:szCs w:val="24"/>
        </w:rPr>
      </w:pPr>
      <w:r w:rsidRPr="00B84BF0">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8C38DB" w:rsidRPr="00B84BF0" w:rsidRDefault="009F4287" w:rsidP="006E2AED">
      <w:pPr>
        <w:ind w:firstLine="708"/>
        <w:jc w:val="both"/>
        <w:rPr>
          <w:szCs w:val="24"/>
        </w:rPr>
      </w:pPr>
      <w:r w:rsidRPr="00B84BF0">
        <w:rPr>
          <w:szCs w:val="24"/>
        </w:rPr>
        <w:t xml:space="preserve">Kurumun güçlü ve zayıf yönleri </w:t>
      </w:r>
      <w:r w:rsidR="008E01DD" w:rsidRPr="00B84BF0">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B84BF0" w:rsidRDefault="008E01DD" w:rsidP="008E01DD">
      <w:pPr>
        <w:pStyle w:val="Balk3"/>
        <w:rPr>
          <w:rFonts w:ascii="Book Antiqua" w:hAnsi="Book Antiqua"/>
        </w:rPr>
      </w:pPr>
      <w:bookmarkStart w:id="24" w:name="_Toc416084889"/>
      <w:r w:rsidRPr="00B84BF0">
        <w:rPr>
          <w:rFonts w:ascii="Book Antiqua" w:hAnsi="Book Antiqua"/>
        </w:rPr>
        <w:t>İçsel Faktörler</w:t>
      </w:r>
      <w:r w:rsidR="00474795" w:rsidRPr="00B84BF0">
        <w:rPr>
          <w:rFonts w:ascii="Book Antiqua" w:hAnsi="Book Antiqua"/>
        </w:rPr>
        <w:t xml:space="preserve"> </w:t>
      </w:r>
    </w:p>
    <w:p w:rsidR="000D3A4A" w:rsidRPr="00B84BF0" w:rsidRDefault="00284611" w:rsidP="006E2AED">
      <w:pPr>
        <w:spacing w:after="0"/>
        <w:jc w:val="both"/>
        <w:rPr>
          <w:b/>
          <w:szCs w:val="24"/>
        </w:rPr>
      </w:pPr>
      <w:r w:rsidRPr="00B84BF0">
        <w:rPr>
          <w:b/>
          <w:szCs w:val="24"/>
        </w:rPr>
        <w:t>Güçlü Yönler</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0773"/>
      </w:tblGrid>
      <w:tr w:rsidR="00284611" w:rsidRPr="00B84BF0" w:rsidTr="005149EE">
        <w:tc>
          <w:tcPr>
            <w:tcW w:w="1559" w:type="dxa"/>
            <w:shd w:val="clear" w:color="auto" w:fill="auto"/>
          </w:tcPr>
          <w:p w:rsidR="00284611" w:rsidRPr="00B84BF0" w:rsidRDefault="00284611" w:rsidP="00D41148">
            <w:pPr>
              <w:spacing w:after="0"/>
              <w:jc w:val="both"/>
              <w:rPr>
                <w:szCs w:val="24"/>
              </w:rPr>
            </w:pPr>
            <w:r w:rsidRPr="00B84BF0">
              <w:rPr>
                <w:szCs w:val="24"/>
              </w:rPr>
              <w:t>Öğrenciler</w:t>
            </w:r>
          </w:p>
        </w:tc>
        <w:tc>
          <w:tcPr>
            <w:tcW w:w="10773" w:type="dxa"/>
            <w:shd w:val="clear" w:color="auto" w:fill="auto"/>
          </w:tcPr>
          <w:p w:rsidR="00284611" w:rsidRPr="00B84BF0" w:rsidRDefault="004A74CA" w:rsidP="00013841">
            <w:pPr>
              <w:pStyle w:val="ListeParagraf"/>
              <w:widowControl w:val="0"/>
              <w:tabs>
                <w:tab w:val="left" w:pos="540"/>
              </w:tabs>
              <w:autoSpaceDE w:val="0"/>
              <w:autoSpaceDN w:val="0"/>
              <w:adjustRightInd w:val="0"/>
              <w:spacing w:after="0" w:line="276" w:lineRule="auto"/>
              <w:ind w:left="0"/>
              <w:rPr>
                <w:szCs w:val="24"/>
              </w:rPr>
            </w:pPr>
            <w:r w:rsidRPr="00B84BF0">
              <w:rPr>
                <w:szCs w:val="24"/>
              </w:rPr>
              <w:t xml:space="preserve">Ulusal ve uluslar arası </w:t>
            </w:r>
            <w:r w:rsidR="007A6661" w:rsidRPr="00B84BF0">
              <w:rPr>
                <w:szCs w:val="24"/>
              </w:rPr>
              <w:t xml:space="preserve">platformlarda </w:t>
            </w:r>
            <w:r w:rsidRPr="00B84BF0">
              <w:rPr>
                <w:szCs w:val="24"/>
              </w:rPr>
              <w:t xml:space="preserve">her türlü proje, yarışma, etkinliklere katılmaya istekli ve </w:t>
            </w:r>
            <w:r w:rsidR="007A6661" w:rsidRPr="00B84BF0">
              <w:rPr>
                <w:szCs w:val="24"/>
              </w:rPr>
              <w:t xml:space="preserve">yetenekli </w:t>
            </w:r>
            <w:r w:rsidRPr="00B84BF0">
              <w:rPr>
                <w:szCs w:val="24"/>
              </w:rPr>
              <w:t>öğrencilerimizin sayısının fazla olması.</w:t>
            </w:r>
          </w:p>
        </w:tc>
      </w:tr>
      <w:tr w:rsidR="00284611" w:rsidRPr="00B84BF0" w:rsidTr="005149EE">
        <w:tc>
          <w:tcPr>
            <w:tcW w:w="1559" w:type="dxa"/>
            <w:shd w:val="clear" w:color="auto" w:fill="auto"/>
          </w:tcPr>
          <w:p w:rsidR="00284611" w:rsidRPr="00B84BF0" w:rsidRDefault="00284611" w:rsidP="00D41148">
            <w:pPr>
              <w:spacing w:after="0"/>
              <w:jc w:val="both"/>
              <w:rPr>
                <w:szCs w:val="24"/>
              </w:rPr>
            </w:pPr>
            <w:r w:rsidRPr="00B84BF0">
              <w:rPr>
                <w:szCs w:val="24"/>
              </w:rPr>
              <w:t>Çalışanlar</w:t>
            </w:r>
          </w:p>
        </w:tc>
        <w:tc>
          <w:tcPr>
            <w:tcW w:w="10773" w:type="dxa"/>
            <w:shd w:val="clear" w:color="auto" w:fill="auto"/>
          </w:tcPr>
          <w:p w:rsidR="00284611" w:rsidRPr="00B84BF0" w:rsidRDefault="00963284" w:rsidP="00AC06DC">
            <w:pPr>
              <w:pStyle w:val="ListeParagraf"/>
              <w:widowControl w:val="0"/>
              <w:tabs>
                <w:tab w:val="left" w:pos="540"/>
              </w:tabs>
              <w:autoSpaceDE w:val="0"/>
              <w:autoSpaceDN w:val="0"/>
              <w:adjustRightInd w:val="0"/>
              <w:spacing w:after="0" w:line="276" w:lineRule="auto"/>
              <w:ind w:left="0"/>
              <w:rPr>
                <w:bCs/>
                <w:szCs w:val="24"/>
              </w:rPr>
            </w:pPr>
            <w:r w:rsidRPr="00B84BF0">
              <w:rPr>
                <w:bCs/>
                <w:szCs w:val="24"/>
              </w:rPr>
              <w:t>B</w:t>
            </w:r>
            <w:r w:rsidR="00131E1E" w:rsidRPr="00B84BF0">
              <w:rPr>
                <w:bCs/>
                <w:szCs w:val="24"/>
              </w:rPr>
              <w:t xml:space="preserve">ilişim ve </w:t>
            </w:r>
            <w:r w:rsidR="008D5AC6" w:rsidRPr="00B84BF0">
              <w:rPr>
                <w:bCs/>
                <w:szCs w:val="24"/>
              </w:rPr>
              <w:t xml:space="preserve">teknolojiyi kullanan </w:t>
            </w:r>
            <w:r w:rsidRPr="00B84BF0">
              <w:rPr>
                <w:bCs/>
                <w:szCs w:val="24"/>
              </w:rPr>
              <w:t>2023 hedeflerine uygun kendi</w:t>
            </w:r>
            <w:r w:rsidRPr="00B84BF0">
              <w:rPr>
                <w:bCs/>
                <w:spacing w:val="-1"/>
                <w:szCs w:val="24"/>
              </w:rPr>
              <w:t>n</w:t>
            </w:r>
            <w:r w:rsidRPr="00B84BF0">
              <w:rPr>
                <w:bCs/>
                <w:szCs w:val="24"/>
              </w:rPr>
              <w:t>i gel</w:t>
            </w:r>
            <w:r w:rsidRPr="00B84BF0">
              <w:rPr>
                <w:bCs/>
                <w:spacing w:val="1"/>
                <w:szCs w:val="24"/>
              </w:rPr>
              <w:t>i</w:t>
            </w:r>
            <w:r w:rsidRPr="00B84BF0">
              <w:rPr>
                <w:bCs/>
                <w:szCs w:val="24"/>
              </w:rPr>
              <w:t>ştiren,</w:t>
            </w:r>
            <w:r w:rsidRPr="00B84BF0">
              <w:rPr>
                <w:bCs/>
                <w:spacing w:val="-1"/>
                <w:szCs w:val="24"/>
              </w:rPr>
              <w:t xml:space="preserve"> </w:t>
            </w:r>
            <w:r w:rsidRPr="00B84BF0">
              <w:rPr>
                <w:bCs/>
                <w:szCs w:val="24"/>
              </w:rPr>
              <w:t>geli</w:t>
            </w:r>
            <w:r w:rsidRPr="00B84BF0">
              <w:rPr>
                <w:bCs/>
                <w:spacing w:val="-1"/>
                <w:szCs w:val="24"/>
              </w:rPr>
              <w:t>ş</w:t>
            </w:r>
            <w:r w:rsidRPr="00B84BF0">
              <w:rPr>
                <w:bCs/>
                <w:szCs w:val="24"/>
              </w:rPr>
              <w:t xml:space="preserve">ime </w:t>
            </w:r>
            <w:r w:rsidRPr="00B84BF0">
              <w:rPr>
                <w:bCs/>
                <w:spacing w:val="-1"/>
                <w:szCs w:val="24"/>
              </w:rPr>
              <w:t>a</w:t>
            </w:r>
            <w:r w:rsidRPr="00B84BF0">
              <w:rPr>
                <w:bCs/>
                <w:szCs w:val="24"/>
              </w:rPr>
              <w:t>ç</w:t>
            </w:r>
            <w:r w:rsidRPr="00B84BF0">
              <w:rPr>
                <w:bCs/>
                <w:spacing w:val="-1"/>
                <w:szCs w:val="24"/>
              </w:rPr>
              <w:t>ı</w:t>
            </w:r>
            <w:r w:rsidRPr="00B84BF0">
              <w:rPr>
                <w:bCs/>
                <w:szCs w:val="24"/>
              </w:rPr>
              <w:t>k</w:t>
            </w:r>
            <w:r w:rsidR="00AC06DC" w:rsidRPr="00B84BF0">
              <w:rPr>
                <w:bCs/>
                <w:szCs w:val="24"/>
              </w:rPr>
              <w:t xml:space="preserve">, </w:t>
            </w:r>
            <w:r w:rsidR="008D5AC6" w:rsidRPr="00B84BF0">
              <w:rPr>
                <w:bCs/>
                <w:spacing w:val="-1"/>
                <w:szCs w:val="24"/>
              </w:rPr>
              <w:t>ö</w:t>
            </w:r>
            <w:r w:rsidR="00131E1E" w:rsidRPr="00B84BF0">
              <w:rPr>
                <w:bCs/>
                <w:szCs w:val="24"/>
              </w:rPr>
              <w:t xml:space="preserve">ğretmenlerin </w:t>
            </w:r>
            <w:r w:rsidR="008D5AC6" w:rsidRPr="00B84BF0">
              <w:rPr>
                <w:bCs/>
                <w:szCs w:val="24"/>
              </w:rPr>
              <w:t>olması</w:t>
            </w:r>
          </w:p>
        </w:tc>
      </w:tr>
      <w:tr w:rsidR="00284611" w:rsidRPr="00B84BF0" w:rsidTr="005149EE">
        <w:tc>
          <w:tcPr>
            <w:tcW w:w="1559" w:type="dxa"/>
            <w:shd w:val="clear" w:color="auto" w:fill="auto"/>
          </w:tcPr>
          <w:p w:rsidR="00284611" w:rsidRPr="00B84BF0" w:rsidRDefault="00284611" w:rsidP="00D41148">
            <w:pPr>
              <w:spacing w:after="0"/>
              <w:jc w:val="both"/>
              <w:rPr>
                <w:szCs w:val="24"/>
              </w:rPr>
            </w:pPr>
            <w:r w:rsidRPr="00B84BF0">
              <w:rPr>
                <w:szCs w:val="24"/>
              </w:rPr>
              <w:t>Veliler</w:t>
            </w:r>
          </w:p>
        </w:tc>
        <w:tc>
          <w:tcPr>
            <w:tcW w:w="10773" w:type="dxa"/>
            <w:shd w:val="clear" w:color="auto" w:fill="auto"/>
          </w:tcPr>
          <w:p w:rsidR="00284611" w:rsidRPr="00B84BF0" w:rsidRDefault="00EE0756" w:rsidP="00994AF3">
            <w:pPr>
              <w:pStyle w:val="ListeParagraf"/>
              <w:widowControl w:val="0"/>
              <w:tabs>
                <w:tab w:val="left" w:pos="540"/>
              </w:tabs>
              <w:autoSpaceDE w:val="0"/>
              <w:autoSpaceDN w:val="0"/>
              <w:adjustRightInd w:val="0"/>
              <w:spacing w:after="0" w:line="276" w:lineRule="auto"/>
              <w:ind w:left="0"/>
              <w:rPr>
                <w:szCs w:val="24"/>
              </w:rPr>
            </w:pPr>
            <w:r w:rsidRPr="00B84BF0">
              <w:rPr>
                <w:szCs w:val="24"/>
              </w:rPr>
              <w:t>Sosyal etkinliklere</w:t>
            </w:r>
            <w:r w:rsidR="007019BC" w:rsidRPr="00B84BF0">
              <w:rPr>
                <w:szCs w:val="24"/>
              </w:rPr>
              <w:t xml:space="preserve"> </w:t>
            </w:r>
            <w:r w:rsidR="00994AF3" w:rsidRPr="00B84BF0">
              <w:rPr>
                <w:szCs w:val="24"/>
              </w:rPr>
              <w:t>katılmaya, görev almaya istekli, öğretmenlere ve okula güven duyan velilerin olması</w:t>
            </w:r>
          </w:p>
        </w:tc>
      </w:tr>
      <w:tr w:rsidR="00284611" w:rsidRPr="00B84BF0" w:rsidTr="005149EE">
        <w:tc>
          <w:tcPr>
            <w:tcW w:w="1559" w:type="dxa"/>
            <w:shd w:val="clear" w:color="auto" w:fill="auto"/>
          </w:tcPr>
          <w:p w:rsidR="00284611" w:rsidRPr="00B84BF0" w:rsidRDefault="00284611" w:rsidP="00D41148">
            <w:pPr>
              <w:spacing w:after="0"/>
              <w:jc w:val="both"/>
              <w:rPr>
                <w:szCs w:val="24"/>
              </w:rPr>
            </w:pPr>
            <w:r w:rsidRPr="00B84BF0">
              <w:rPr>
                <w:szCs w:val="24"/>
              </w:rPr>
              <w:t>Bina ve Yerleşke</w:t>
            </w:r>
          </w:p>
        </w:tc>
        <w:tc>
          <w:tcPr>
            <w:tcW w:w="10773" w:type="dxa"/>
            <w:shd w:val="clear" w:color="auto" w:fill="auto"/>
          </w:tcPr>
          <w:p w:rsidR="00284611" w:rsidRPr="00B84BF0" w:rsidRDefault="00586C9E" w:rsidP="00BD6973">
            <w:pPr>
              <w:spacing w:after="0"/>
              <w:jc w:val="both"/>
              <w:rPr>
                <w:szCs w:val="24"/>
              </w:rPr>
            </w:pPr>
            <w:r w:rsidRPr="00B84BF0">
              <w:rPr>
                <w:szCs w:val="24"/>
              </w:rPr>
              <w:t>Okulun merkezde olması, ulaşım sorununun bulunmaması, s</w:t>
            </w:r>
            <w:r w:rsidR="004A74CA" w:rsidRPr="00B84BF0">
              <w:rPr>
                <w:szCs w:val="24"/>
              </w:rPr>
              <w:t>ınıf mevcutlarının uygun olması</w:t>
            </w:r>
            <w:r w:rsidR="00F65E28" w:rsidRPr="00B84BF0">
              <w:rPr>
                <w:szCs w:val="24"/>
              </w:rPr>
              <w:t xml:space="preserve"> ve konferans salonu</w:t>
            </w:r>
            <w:r w:rsidR="00BD6973" w:rsidRPr="00B84BF0">
              <w:rPr>
                <w:szCs w:val="24"/>
              </w:rPr>
              <w:t xml:space="preserve"> ve destek eğitim odasının</w:t>
            </w:r>
            <w:r w:rsidR="00F65E28" w:rsidRPr="00B84BF0">
              <w:rPr>
                <w:szCs w:val="24"/>
              </w:rPr>
              <w:t xml:space="preserve"> bulunması</w:t>
            </w:r>
            <w:r w:rsidR="004A74CA" w:rsidRPr="00B84BF0">
              <w:rPr>
                <w:szCs w:val="24"/>
              </w:rPr>
              <w:t xml:space="preserve">, </w:t>
            </w:r>
          </w:p>
        </w:tc>
      </w:tr>
      <w:tr w:rsidR="00284611" w:rsidRPr="00B84BF0" w:rsidTr="005149EE">
        <w:tc>
          <w:tcPr>
            <w:tcW w:w="1559" w:type="dxa"/>
            <w:shd w:val="clear" w:color="auto" w:fill="auto"/>
          </w:tcPr>
          <w:p w:rsidR="00284611" w:rsidRPr="00B84BF0" w:rsidRDefault="00284611" w:rsidP="00D41148">
            <w:pPr>
              <w:spacing w:after="0"/>
              <w:jc w:val="both"/>
              <w:rPr>
                <w:szCs w:val="24"/>
              </w:rPr>
            </w:pPr>
            <w:r w:rsidRPr="00B84BF0">
              <w:rPr>
                <w:szCs w:val="24"/>
              </w:rPr>
              <w:t>Donanım</w:t>
            </w:r>
          </w:p>
        </w:tc>
        <w:tc>
          <w:tcPr>
            <w:tcW w:w="10773" w:type="dxa"/>
            <w:shd w:val="clear" w:color="auto" w:fill="auto"/>
          </w:tcPr>
          <w:p w:rsidR="00284611" w:rsidRPr="00B84BF0" w:rsidRDefault="00F65E28" w:rsidP="00D41148">
            <w:pPr>
              <w:spacing w:after="0"/>
              <w:jc w:val="both"/>
              <w:rPr>
                <w:szCs w:val="24"/>
              </w:rPr>
            </w:pPr>
            <w:r w:rsidRPr="00B84BF0">
              <w:rPr>
                <w:szCs w:val="24"/>
              </w:rPr>
              <w:t xml:space="preserve">Her sınıfta </w:t>
            </w:r>
            <w:proofErr w:type="gramStart"/>
            <w:r w:rsidRPr="00B84BF0">
              <w:rPr>
                <w:szCs w:val="24"/>
              </w:rPr>
              <w:t>projeksiyon</w:t>
            </w:r>
            <w:proofErr w:type="gramEnd"/>
            <w:r w:rsidRPr="00B84BF0">
              <w:rPr>
                <w:szCs w:val="24"/>
              </w:rPr>
              <w:t>, bilgisayar ve internetin olması</w:t>
            </w:r>
          </w:p>
        </w:tc>
      </w:tr>
      <w:tr w:rsidR="00284611" w:rsidRPr="00B84BF0" w:rsidTr="005149EE">
        <w:tc>
          <w:tcPr>
            <w:tcW w:w="1559" w:type="dxa"/>
            <w:shd w:val="clear" w:color="auto" w:fill="auto"/>
          </w:tcPr>
          <w:p w:rsidR="00284611" w:rsidRPr="00B84BF0" w:rsidRDefault="00284611" w:rsidP="00D41148">
            <w:pPr>
              <w:spacing w:after="0"/>
              <w:jc w:val="both"/>
              <w:rPr>
                <w:szCs w:val="24"/>
              </w:rPr>
            </w:pPr>
            <w:r w:rsidRPr="00B84BF0">
              <w:rPr>
                <w:szCs w:val="24"/>
              </w:rPr>
              <w:t>Bütçe</w:t>
            </w:r>
          </w:p>
        </w:tc>
        <w:tc>
          <w:tcPr>
            <w:tcW w:w="10773" w:type="dxa"/>
            <w:shd w:val="clear" w:color="auto" w:fill="auto"/>
          </w:tcPr>
          <w:p w:rsidR="00284611" w:rsidRPr="00B84BF0" w:rsidRDefault="00C76DF8" w:rsidP="00D41148">
            <w:pPr>
              <w:spacing w:after="0"/>
              <w:jc w:val="both"/>
              <w:rPr>
                <w:szCs w:val="24"/>
              </w:rPr>
            </w:pPr>
            <w:r w:rsidRPr="00B84BF0">
              <w:rPr>
                <w:szCs w:val="24"/>
              </w:rPr>
              <w:t xml:space="preserve">Okul kantinin kiraya verilmesi, </w:t>
            </w:r>
            <w:r w:rsidR="008963C1" w:rsidRPr="00B84BF0">
              <w:rPr>
                <w:szCs w:val="24"/>
              </w:rPr>
              <w:t>okul aile birliğine yapılan bağış ve yardımlar</w:t>
            </w:r>
          </w:p>
        </w:tc>
      </w:tr>
      <w:tr w:rsidR="00284611" w:rsidRPr="00B84BF0" w:rsidTr="005149EE">
        <w:tc>
          <w:tcPr>
            <w:tcW w:w="1559" w:type="dxa"/>
            <w:shd w:val="clear" w:color="auto" w:fill="auto"/>
          </w:tcPr>
          <w:p w:rsidR="00284611" w:rsidRPr="00B84BF0" w:rsidRDefault="00284611" w:rsidP="00D41148">
            <w:pPr>
              <w:spacing w:after="0"/>
              <w:jc w:val="both"/>
              <w:rPr>
                <w:szCs w:val="24"/>
              </w:rPr>
            </w:pPr>
            <w:r w:rsidRPr="00B84BF0">
              <w:rPr>
                <w:szCs w:val="24"/>
              </w:rPr>
              <w:t>Yönetim</w:t>
            </w:r>
            <w:r w:rsidR="009F4287" w:rsidRPr="00B84BF0">
              <w:rPr>
                <w:szCs w:val="24"/>
              </w:rPr>
              <w:t xml:space="preserve"> Süreçleri</w:t>
            </w:r>
          </w:p>
        </w:tc>
        <w:tc>
          <w:tcPr>
            <w:tcW w:w="10773" w:type="dxa"/>
            <w:shd w:val="clear" w:color="auto" w:fill="auto"/>
          </w:tcPr>
          <w:p w:rsidR="00284611" w:rsidRPr="00B84BF0" w:rsidRDefault="008963C1" w:rsidP="00013841">
            <w:pPr>
              <w:autoSpaceDE w:val="0"/>
              <w:autoSpaceDN w:val="0"/>
              <w:adjustRightInd w:val="0"/>
              <w:spacing w:after="0" w:line="240" w:lineRule="auto"/>
              <w:rPr>
                <w:szCs w:val="24"/>
              </w:rPr>
            </w:pPr>
            <w:r w:rsidRPr="00B84BF0">
              <w:rPr>
                <w:rFonts w:cs="ArialMT"/>
                <w:szCs w:val="24"/>
              </w:rPr>
              <w:t>Alınan kararlarda personelin görüşünün alınması</w:t>
            </w:r>
          </w:p>
        </w:tc>
      </w:tr>
      <w:tr w:rsidR="00284611" w:rsidRPr="00B84BF0" w:rsidTr="005149EE">
        <w:tc>
          <w:tcPr>
            <w:tcW w:w="1559" w:type="dxa"/>
            <w:shd w:val="clear" w:color="auto" w:fill="auto"/>
          </w:tcPr>
          <w:p w:rsidR="00284611" w:rsidRPr="00B84BF0" w:rsidRDefault="00284611" w:rsidP="00D41148">
            <w:pPr>
              <w:spacing w:after="0"/>
              <w:jc w:val="both"/>
              <w:rPr>
                <w:szCs w:val="24"/>
              </w:rPr>
            </w:pPr>
            <w:r w:rsidRPr="00B84BF0">
              <w:rPr>
                <w:szCs w:val="24"/>
              </w:rPr>
              <w:t xml:space="preserve">İletişim </w:t>
            </w:r>
            <w:r w:rsidR="009F4287" w:rsidRPr="00B84BF0">
              <w:rPr>
                <w:szCs w:val="24"/>
              </w:rPr>
              <w:lastRenderedPageBreak/>
              <w:t>Süreçleri</w:t>
            </w:r>
          </w:p>
        </w:tc>
        <w:tc>
          <w:tcPr>
            <w:tcW w:w="10773" w:type="dxa"/>
            <w:shd w:val="clear" w:color="auto" w:fill="auto"/>
          </w:tcPr>
          <w:p w:rsidR="00284611" w:rsidRPr="00B84BF0" w:rsidRDefault="006820AC" w:rsidP="002F2D2F">
            <w:pPr>
              <w:autoSpaceDE w:val="0"/>
              <w:autoSpaceDN w:val="0"/>
              <w:adjustRightInd w:val="0"/>
              <w:spacing w:after="0" w:line="240" w:lineRule="auto"/>
              <w:rPr>
                <w:szCs w:val="24"/>
              </w:rPr>
            </w:pPr>
            <w:r w:rsidRPr="00B84BF0">
              <w:rPr>
                <w:rFonts w:cs="ArialMT"/>
                <w:szCs w:val="24"/>
              </w:rPr>
              <w:lastRenderedPageBreak/>
              <w:t xml:space="preserve">Kurum içi iletişim kanallarının açık olması, </w:t>
            </w:r>
            <w:r w:rsidR="003E40A8" w:rsidRPr="00B84BF0">
              <w:rPr>
                <w:rFonts w:cs="ArialMT"/>
                <w:szCs w:val="24"/>
              </w:rPr>
              <w:t xml:space="preserve">yazılı ve </w:t>
            </w:r>
            <w:proofErr w:type="spellStart"/>
            <w:r w:rsidR="003E40A8" w:rsidRPr="00B84BF0">
              <w:rPr>
                <w:rFonts w:cs="ArialMT"/>
                <w:szCs w:val="24"/>
              </w:rPr>
              <w:t>interaktif</w:t>
            </w:r>
            <w:proofErr w:type="spellEnd"/>
            <w:r w:rsidR="003E40A8" w:rsidRPr="00B84BF0">
              <w:rPr>
                <w:rFonts w:cs="ArialMT"/>
                <w:szCs w:val="24"/>
              </w:rPr>
              <w:t xml:space="preserve"> </w:t>
            </w:r>
            <w:r w:rsidR="002F2D2F" w:rsidRPr="00B84BF0">
              <w:rPr>
                <w:rFonts w:cs="ArialMT"/>
                <w:szCs w:val="24"/>
              </w:rPr>
              <w:t xml:space="preserve">iletişim araçlarının kullanılması, </w:t>
            </w:r>
            <w:r w:rsidRPr="00B84BF0">
              <w:rPr>
                <w:rFonts w:cs="ArialMT"/>
                <w:szCs w:val="24"/>
              </w:rPr>
              <w:lastRenderedPageBreak/>
              <w:t xml:space="preserve">okul </w:t>
            </w:r>
            <w:r w:rsidR="00FA184A" w:rsidRPr="00B84BF0">
              <w:rPr>
                <w:rFonts w:cs="ArialMT"/>
                <w:szCs w:val="24"/>
              </w:rPr>
              <w:t xml:space="preserve">web </w:t>
            </w:r>
            <w:r w:rsidRPr="00B84BF0">
              <w:rPr>
                <w:rFonts w:cs="ArialMT"/>
                <w:szCs w:val="24"/>
              </w:rPr>
              <w:t xml:space="preserve">sitesinin </w:t>
            </w:r>
            <w:r w:rsidR="002F2D2F" w:rsidRPr="00B84BF0">
              <w:rPr>
                <w:rFonts w:cs="ArialMT"/>
                <w:szCs w:val="24"/>
              </w:rPr>
              <w:t>bulunması.</w:t>
            </w:r>
          </w:p>
        </w:tc>
      </w:tr>
    </w:tbl>
    <w:p w:rsidR="00284611" w:rsidRPr="00B84BF0" w:rsidRDefault="00284611" w:rsidP="0049575C">
      <w:pPr>
        <w:spacing w:after="0"/>
        <w:ind w:firstLine="708"/>
        <w:jc w:val="both"/>
        <w:rPr>
          <w:szCs w:val="24"/>
        </w:rPr>
      </w:pPr>
    </w:p>
    <w:p w:rsidR="008E01DD" w:rsidRPr="00B84BF0" w:rsidRDefault="008E01DD" w:rsidP="008E01DD">
      <w:pPr>
        <w:spacing w:after="0"/>
        <w:ind w:firstLine="708"/>
        <w:jc w:val="both"/>
        <w:rPr>
          <w:b/>
          <w:szCs w:val="24"/>
        </w:rPr>
      </w:pPr>
      <w:r w:rsidRPr="00B84BF0">
        <w:rPr>
          <w:b/>
          <w:szCs w:val="24"/>
        </w:rPr>
        <w:t>Zayıf Yönler</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0773"/>
      </w:tblGrid>
      <w:tr w:rsidR="008E01DD" w:rsidRPr="00B84BF0" w:rsidTr="00CE0E11">
        <w:tc>
          <w:tcPr>
            <w:tcW w:w="1559" w:type="dxa"/>
            <w:shd w:val="clear" w:color="auto" w:fill="auto"/>
          </w:tcPr>
          <w:p w:rsidR="008E01DD" w:rsidRPr="00B84BF0" w:rsidRDefault="008E01DD" w:rsidP="00CE0E11">
            <w:pPr>
              <w:spacing w:after="0"/>
              <w:rPr>
                <w:szCs w:val="24"/>
              </w:rPr>
            </w:pPr>
            <w:r w:rsidRPr="00B84BF0">
              <w:rPr>
                <w:szCs w:val="24"/>
              </w:rPr>
              <w:t>Öğrenciler</w:t>
            </w:r>
          </w:p>
        </w:tc>
        <w:tc>
          <w:tcPr>
            <w:tcW w:w="10773" w:type="dxa"/>
            <w:shd w:val="clear" w:color="auto" w:fill="auto"/>
          </w:tcPr>
          <w:p w:rsidR="008E01DD" w:rsidRPr="00B84BF0" w:rsidRDefault="00D03529" w:rsidP="007170E4">
            <w:pPr>
              <w:autoSpaceDE w:val="0"/>
              <w:autoSpaceDN w:val="0"/>
              <w:adjustRightInd w:val="0"/>
              <w:spacing w:after="0" w:line="240" w:lineRule="auto"/>
              <w:rPr>
                <w:szCs w:val="24"/>
              </w:rPr>
            </w:pPr>
            <w:r w:rsidRPr="00B84BF0">
              <w:rPr>
                <w:rFonts w:cs="ArialMT"/>
                <w:szCs w:val="24"/>
              </w:rPr>
              <w:t>Öğrencilerin aile</w:t>
            </w:r>
            <w:r w:rsidR="007767FB" w:rsidRPr="00B84BF0">
              <w:rPr>
                <w:rFonts w:cs="ArialMT"/>
                <w:szCs w:val="24"/>
              </w:rPr>
              <w:t xml:space="preserve"> yapılarında sorunları olması (parçalanmış aile, olumsuz aile ilişkileri, ekonomik sorunlar vb), </w:t>
            </w:r>
            <w:r w:rsidR="00765F53" w:rsidRPr="00B84BF0">
              <w:rPr>
                <w:rFonts w:cs="ArialMT"/>
                <w:szCs w:val="24"/>
              </w:rPr>
              <w:t>kaynaştırma öğrencisi sayısının ve yabancı uyruklu dil sorunu olan öğrenci sayısının fazla olması,</w:t>
            </w:r>
            <w:r w:rsidR="00765F53" w:rsidRPr="00B84BF0">
              <w:rPr>
                <w:szCs w:val="24"/>
              </w:rPr>
              <w:t xml:space="preserve"> </w:t>
            </w:r>
          </w:p>
        </w:tc>
      </w:tr>
      <w:tr w:rsidR="008E01DD" w:rsidRPr="00B84BF0" w:rsidTr="00CE0E11">
        <w:tc>
          <w:tcPr>
            <w:tcW w:w="1559" w:type="dxa"/>
            <w:shd w:val="clear" w:color="auto" w:fill="auto"/>
          </w:tcPr>
          <w:p w:rsidR="008E01DD" w:rsidRPr="00B84BF0" w:rsidRDefault="008E01DD" w:rsidP="00CE0E11">
            <w:pPr>
              <w:spacing w:after="0"/>
              <w:rPr>
                <w:szCs w:val="24"/>
              </w:rPr>
            </w:pPr>
            <w:r w:rsidRPr="00B84BF0">
              <w:rPr>
                <w:szCs w:val="24"/>
              </w:rPr>
              <w:t>Çalışanlar</w:t>
            </w:r>
          </w:p>
        </w:tc>
        <w:tc>
          <w:tcPr>
            <w:tcW w:w="10773" w:type="dxa"/>
            <w:shd w:val="clear" w:color="auto" w:fill="auto"/>
          </w:tcPr>
          <w:p w:rsidR="008E01DD" w:rsidRPr="00B84BF0" w:rsidRDefault="00591459" w:rsidP="002D579E">
            <w:pPr>
              <w:spacing w:after="0"/>
              <w:jc w:val="both"/>
              <w:rPr>
                <w:szCs w:val="24"/>
              </w:rPr>
            </w:pPr>
            <w:r w:rsidRPr="00B84BF0">
              <w:rPr>
                <w:rFonts w:cs="ArialMT"/>
                <w:szCs w:val="24"/>
              </w:rPr>
              <w:t>Atama, görevlendirme, izinler dolayısıyla ücretli-geçici öğretmen görevlendirmeleri</w:t>
            </w:r>
            <w:r w:rsidR="002D579E" w:rsidRPr="00B84BF0">
              <w:rPr>
                <w:rFonts w:cs="ArialMT"/>
                <w:szCs w:val="24"/>
              </w:rPr>
              <w:t>nin yapılması ve öğretmenlerin çok sık değişmesi.</w:t>
            </w:r>
            <w:r w:rsidR="0071053C" w:rsidRPr="00B84BF0">
              <w:rPr>
                <w:szCs w:val="24"/>
              </w:rPr>
              <w:t xml:space="preserve"> </w:t>
            </w:r>
          </w:p>
        </w:tc>
      </w:tr>
      <w:tr w:rsidR="008E01DD" w:rsidRPr="00B84BF0" w:rsidTr="00CE0E11">
        <w:tc>
          <w:tcPr>
            <w:tcW w:w="1559" w:type="dxa"/>
            <w:shd w:val="clear" w:color="auto" w:fill="auto"/>
          </w:tcPr>
          <w:p w:rsidR="008E01DD" w:rsidRPr="00B84BF0" w:rsidRDefault="008E01DD" w:rsidP="00CE0E11">
            <w:pPr>
              <w:spacing w:after="0"/>
              <w:rPr>
                <w:szCs w:val="24"/>
              </w:rPr>
            </w:pPr>
            <w:r w:rsidRPr="00B84BF0">
              <w:rPr>
                <w:szCs w:val="24"/>
              </w:rPr>
              <w:t>Veliler</w:t>
            </w:r>
          </w:p>
        </w:tc>
        <w:tc>
          <w:tcPr>
            <w:tcW w:w="10773" w:type="dxa"/>
            <w:shd w:val="clear" w:color="auto" w:fill="auto"/>
          </w:tcPr>
          <w:p w:rsidR="008E01DD" w:rsidRPr="00B84BF0" w:rsidRDefault="00FB0B33" w:rsidP="00013841">
            <w:pPr>
              <w:autoSpaceDE w:val="0"/>
              <w:autoSpaceDN w:val="0"/>
              <w:adjustRightInd w:val="0"/>
              <w:spacing w:after="0" w:line="240" w:lineRule="auto"/>
              <w:rPr>
                <w:szCs w:val="24"/>
              </w:rPr>
            </w:pPr>
            <w:r w:rsidRPr="00B84BF0">
              <w:rPr>
                <w:rFonts w:cs="ArialMT"/>
                <w:szCs w:val="24"/>
              </w:rPr>
              <w:t xml:space="preserve">Velilerin sorunlu aile ilişkileri, ekonomik sorunlar yaşamaları, eğitim düzeylerinin </w:t>
            </w:r>
            <w:r w:rsidR="005B623E" w:rsidRPr="00B84BF0">
              <w:rPr>
                <w:rFonts w:cs="ArialMT"/>
                <w:szCs w:val="24"/>
              </w:rPr>
              <w:t xml:space="preserve">yetersiz olması nedeniyle ve çocuklarına gerekli rehberliği tam anlamıyla yapamamaları, öğrenciyle ilgili konularda okulla </w:t>
            </w:r>
            <w:r w:rsidR="00CD5A28" w:rsidRPr="00B84BF0">
              <w:rPr>
                <w:rFonts w:cs="ArialMT"/>
                <w:szCs w:val="24"/>
              </w:rPr>
              <w:t>iletişiminin az olması, yapılan toplantılara</w:t>
            </w:r>
            <w:r w:rsidR="00045C45" w:rsidRPr="00B84BF0">
              <w:rPr>
                <w:rFonts w:cs="ArialMT"/>
                <w:szCs w:val="24"/>
              </w:rPr>
              <w:t xml:space="preserve"> </w:t>
            </w:r>
            <w:r w:rsidR="00CD5A28" w:rsidRPr="00B84BF0">
              <w:rPr>
                <w:rFonts w:cs="ArialMT"/>
                <w:szCs w:val="24"/>
              </w:rPr>
              <w:t>katılımının azlığı</w:t>
            </w:r>
            <w:r w:rsidR="00045C45" w:rsidRPr="00B84BF0">
              <w:rPr>
                <w:rFonts w:cs="ArialMT"/>
                <w:szCs w:val="24"/>
              </w:rPr>
              <w:t>.</w:t>
            </w:r>
            <w:r w:rsidR="00CD5A28" w:rsidRPr="00B84BF0">
              <w:rPr>
                <w:rFonts w:cs="ArialMT"/>
                <w:szCs w:val="24"/>
              </w:rPr>
              <w:t xml:space="preserve"> </w:t>
            </w:r>
          </w:p>
        </w:tc>
      </w:tr>
      <w:tr w:rsidR="008E01DD" w:rsidRPr="00B84BF0" w:rsidTr="00CE0E11">
        <w:tc>
          <w:tcPr>
            <w:tcW w:w="1559" w:type="dxa"/>
            <w:shd w:val="clear" w:color="auto" w:fill="auto"/>
          </w:tcPr>
          <w:p w:rsidR="008E01DD" w:rsidRPr="00B84BF0" w:rsidRDefault="008E01DD" w:rsidP="00CE0E11">
            <w:pPr>
              <w:spacing w:after="0"/>
              <w:rPr>
                <w:szCs w:val="24"/>
              </w:rPr>
            </w:pPr>
            <w:r w:rsidRPr="00B84BF0">
              <w:rPr>
                <w:szCs w:val="24"/>
              </w:rPr>
              <w:t>Bina ve Yerleşke</w:t>
            </w:r>
          </w:p>
        </w:tc>
        <w:tc>
          <w:tcPr>
            <w:tcW w:w="10773" w:type="dxa"/>
            <w:shd w:val="clear" w:color="auto" w:fill="auto"/>
          </w:tcPr>
          <w:p w:rsidR="008E01DD" w:rsidRPr="00B84BF0" w:rsidRDefault="007170E4" w:rsidP="00D41148">
            <w:pPr>
              <w:spacing w:after="0"/>
              <w:jc w:val="both"/>
              <w:rPr>
                <w:szCs w:val="24"/>
              </w:rPr>
            </w:pPr>
            <w:r w:rsidRPr="00B84BF0">
              <w:rPr>
                <w:szCs w:val="24"/>
              </w:rPr>
              <w:t xml:space="preserve">İkili eğitim yapılması, </w:t>
            </w:r>
            <w:proofErr w:type="spellStart"/>
            <w:r w:rsidR="005C7B74" w:rsidRPr="00B84BF0">
              <w:rPr>
                <w:szCs w:val="24"/>
              </w:rPr>
              <w:t>laboratuvar</w:t>
            </w:r>
            <w:proofErr w:type="spellEnd"/>
            <w:r w:rsidR="005C7B74" w:rsidRPr="00B84BF0">
              <w:rPr>
                <w:szCs w:val="24"/>
              </w:rPr>
              <w:t>, atölye, spor salonu gibi yerlerin olmaması,</w:t>
            </w:r>
            <w:r w:rsidR="00ED3F1F" w:rsidRPr="00B84BF0">
              <w:rPr>
                <w:szCs w:val="24"/>
              </w:rPr>
              <w:t xml:space="preserve"> </w:t>
            </w:r>
            <w:r w:rsidR="005C7B74" w:rsidRPr="00B84BF0">
              <w:rPr>
                <w:szCs w:val="24"/>
              </w:rPr>
              <w:t xml:space="preserve">bahçenin </w:t>
            </w:r>
            <w:r w:rsidR="00ED3F1F" w:rsidRPr="00B84BF0">
              <w:rPr>
                <w:szCs w:val="24"/>
              </w:rPr>
              <w:t xml:space="preserve">küçük ve yetersiz olması, </w:t>
            </w:r>
            <w:r w:rsidR="005C7B74" w:rsidRPr="00B84BF0">
              <w:rPr>
                <w:szCs w:val="24"/>
              </w:rPr>
              <w:t>iki ortaokulla kullanı</w:t>
            </w:r>
            <w:r w:rsidR="00ED3F1F" w:rsidRPr="00B84BF0">
              <w:rPr>
                <w:szCs w:val="24"/>
              </w:rPr>
              <w:t>l</w:t>
            </w:r>
            <w:r w:rsidR="005C7B74" w:rsidRPr="00B84BF0">
              <w:rPr>
                <w:szCs w:val="24"/>
              </w:rPr>
              <w:t>ması</w:t>
            </w:r>
            <w:r w:rsidR="00EC35E0" w:rsidRPr="00B84BF0">
              <w:rPr>
                <w:szCs w:val="24"/>
              </w:rPr>
              <w:t>.</w:t>
            </w:r>
          </w:p>
        </w:tc>
      </w:tr>
      <w:tr w:rsidR="008E01DD" w:rsidRPr="00B84BF0" w:rsidTr="00CE0E11">
        <w:tc>
          <w:tcPr>
            <w:tcW w:w="1559" w:type="dxa"/>
            <w:shd w:val="clear" w:color="auto" w:fill="auto"/>
          </w:tcPr>
          <w:p w:rsidR="008E01DD" w:rsidRPr="00B84BF0" w:rsidRDefault="008E01DD" w:rsidP="00CE0E11">
            <w:pPr>
              <w:spacing w:after="0"/>
              <w:rPr>
                <w:szCs w:val="24"/>
              </w:rPr>
            </w:pPr>
            <w:r w:rsidRPr="00B84BF0">
              <w:rPr>
                <w:szCs w:val="24"/>
              </w:rPr>
              <w:t>Donanım</w:t>
            </w:r>
          </w:p>
        </w:tc>
        <w:tc>
          <w:tcPr>
            <w:tcW w:w="10773" w:type="dxa"/>
            <w:shd w:val="clear" w:color="auto" w:fill="auto"/>
          </w:tcPr>
          <w:p w:rsidR="008E01DD" w:rsidRPr="00B84BF0" w:rsidRDefault="00EC35E0" w:rsidP="00D41148">
            <w:pPr>
              <w:spacing w:after="0"/>
              <w:jc w:val="both"/>
              <w:rPr>
                <w:szCs w:val="24"/>
              </w:rPr>
            </w:pPr>
            <w:r w:rsidRPr="00B84BF0">
              <w:rPr>
                <w:szCs w:val="24"/>
              </w:rPr>
              <w:t xml:space="preserve">Akıllı tahta bulunmaması, mevcut donanımın eski olması ve sık </w:t>
            </w:r>
            <w:proofErr w:type="spellStart"/>
            <w:r w:rsidRPr="00B84BF0">
              <w:rPr>
                <w:szCs w:val="24"/>
              </w:rPr>
              <w:t>sık</w:t>
            </w:r>
            <w:proofErr w:type="spellEnd"/>
            <w:r w:rsidRPr="00B84BF0">
              <w:rPr>
                <w:szCs w:val="24"/>
              </w:rPr>
              <w:t xml:space="preserve"> bakıma ihtiyaç duyması.</w:t>
            </w:r>
          </w:p>
        </w:tc>
      </w:tr>
      <w:tr w:rsidR="008E01DD" w:rsidRPr="00B84BF0" w:rsidTr="00CE0E11">
        <w:tc>
          <w:tcPr>
            <w:tcW w:w="1559" w:type="dxa"/>
            <w:shd w:val="clear" w:color="auto" w:fill="auto"/>
          </w:tcPr>
          <w:p w:rsidR="008E01DD" w:rsidRPr="00B84BF0" w:rsidRDefault="008E01DD" w:rsidP="00CE0E11">
            <w:pPr>
              <w:spacing w:after="0"/>
              <w:rPr>
                <w:szCs w:val="24"/>
              </w:rPr>
            </w:pPr>
            <w:r w:rsidRPr="00B84BF0">
              <w:rPr>
                <w:szCs w:val="24"/>
              </w:rPr>
              <w:t>Bütçe</w:t>
            </w:r>
          </w:p>
        </w:tc>
        <w:tc>
          <w:tcPr>
            <w:tcW w:w="10773" w:type="dxa"/>
            <w:shd w:val="clear" w:color="auto" w:fill="auto"/>
          </w:tcPr>
          <w:p w:rsidR="008E01DD" w:rsidRPr="00B84BF0" w:rsidRDefault="006A7E4C" w:rsidP="00845397">
            <w:pPr>
              <w:autoSpaceDE w:val="0"/>
              <w:autoSpaceDN w:val="0"/>
              <w:adjustRightInd w:val="0"/>
              <w:spacing w:after="0" w:line="240" w:lineRule="auto"/>
              <w:rPr>
                <w:szCs w:val="24"/>
              </w:rPr>
            </w:pPr>
            <w:r w:rsidRPr="00B84BF0">
              <w:rPr>
                <w:rFonts w:cs="ArialMT"/>
                <w:szCs w:val="24"/>
              </w:rPr>
              <w:t>S</w:t>
            </w:r>
            <w:r w:rsidR="00FB0B33" w:rsidRPr="00B84BF0">
              <w:rPr>
                <w:rFonts w:cs="ArialMT"/>
                <w:szCs w:val="24"/>
              </w:rPr>
              <w:t>abit okul gelirinin sadece kantin kirası</w:t>
            </w:r>
            <w:r w:rsidRPr="00B84BF0">
              <w:rPr>
                <w:rFonts w:cs="ArialMT"/>
                <w:szCs w:val="24"/>
              </w:rPr>
              <w:t xml:space="preserve"> o</w:t>
            </w:r>
            <w:r w:rsidR="00FB0B33" w:rsidRPr="00B84BF0">
              <w:rPr>
                <w:rFonts w:cs="ArialMT"/>
                <w:szCs w:val="24"/>
              </w:rPr>
              <w:t xml:space="preserve">lması, </w:t>
            </w:r>
            <w:r w:rsidR="00BA250A" w:rsidRPr="00B84BF0">
              <w:rPr>
                <w:rFonts w:cs="ArialMT"/>
                <w:szCs w:val="24"/>
              </w:rPr>
              <w:t xml:space="preserve">okul temizliği için </w:t>
            </w:r>
            <w:r w:rsidR="00845397" w:rsidRPr="00B84BF0">
              <w:rPr>
                <w:rFonts w:cs="ArialMT"/>
                <w:szCs w:val="24"/>
              </w:rPr>
              <w:t xml:space="preserve">okul-aile </w:t>
            </w:r>
            <w:r w:rsidR="00FB0B33" w:rsidRPr="00B84BF0">
              <w:rPr>
                <w:rFonts w:cs="ArialMT"/>
                <w:szCs w:val="24"/>
              </w:rPr>
              <w:t>birliği bütçesinden eleman çalıştır</w:t>
            </w:r>
            <w:r w:rsidR="00845397" w:rsidRPr="00B84BF0">
              <w:rPr>
                <w:rFonts w:cs="ArialMT"/>
                <w:szCs w:val="24"/>
              </w:rPr>
              <w:t xml:space="preserve">mak </w:t>
            </w:r>
            <w:r w:rsidR="00FB0B33" w:rsidRPr="00B84BF0">
              <w:rPr>
                <w:rFonts w:cs="ArialMT"/>
                <w:szCs w:val="24"/>
              </w:rPr>
              <w:t>zorun</w:t>
            </w:r>
            <w:r w:rsidR="00845397" w:rsidRPr="00B84BF0">
              <w:rPr>
                <w:rFonts w:cs="ArialMT"/>
                <w:szCs w:val="24"/>
              </w:rPr>
              <w:t>da kalınması.</w:t>
            </w:r>
          </w:p>
        </w:tc>
      </w:tr>
      <w:tr w:rsidR="008E01DD" w:rsidRPr="00B84BF0" w:rsidTr="00CE0E11">
        <w:tc>
          <w:tcPr>
            <w:tcW w:w="1559" w:type="dxa"/>
            <w:shd w:val="clear" w:color="auto" w:fill="auto"/>
          </w:tcPr>
          <w:p w:rsidR="008E01DD" w:rsidRPr="00B84BF0" w:rsidRDefault="008E01DD" w:rsidP="00CE0E11">
            <w:pPr>
              <w:spacing w:after="0"/>
              <w:rPr>
                <w:szCs w:val="24"/>
              </w:rPr>
            </w:pPr>
            <w:r w:rsidRPr="00B84BF0">
              <w:rPr>
                <w:szCs w:val="24"/>
              </w:rPr>
              <w:t>Yönetim Süreçleri</w:t>
            </w:r>
          </w:p>
        </w:tc>
        <w:tc>
          <w:tcPr>
            <w:tcW w:w="10773" w:type="dxa"/>
            <w:shd w:val="clear" w:color="auto" w:fill="auto"/>
          </w:tcPr>
          <w:p w:rsidR="008E01DD" w:rsidRPr="00B84BF0" w:rsidRDefault="00975512" w:rsidP="00DE2D10">
            <w:pPr>
              <w:spacing w:after="0"/>
              <w:jc w:val="both"/>
              <w:rPr>
                <w:szCs w:val="24"/>
              </w:rPr>
            </w:pPr>
            <w:proofErr w:type="gramStart"/>
            <w:r w:rsidRPr="00B84BF0">
              <w:rPr>
                <w:szCs w:val="24"/>
              </w:rPr>
              <w:t>Çalı</w:t>
            </w:r>
            <w:r w:rsidR="00DE2D10" w:rsidRPr="00B84BF0">
              <w:rPr>
                <w:szCs w:val="24"/>
              </w:rPr>
              <w:t xml:space="preserve">şanlara yönelik </w:t>
            </w:r>
            <w:r w:rsidRPr="00B84BF0">
              <w:rPr>
                <w:szCs w:val="24"/>
              </w:rPr>
              <w:t xml:space="preserve">iletişimi güçlendirmek amacıyla </w:t>
            </w:r>
            <w:r w:rsidR="00FA0B34" w:rsidRPr="00B84BF0">
              <w:rPr>
                <w:szCs w:val="24"/>
              </w:rPr>
              <w:t>sosyal-kültürel faaliyetlerin yapılmaması.</w:t>
            </w:r>
            <w:proofErr w:type="gramEnd"/>
          </w:p>
        </w:tc>
      </w:tr>
      <w:tr w:rsidR="00710994" w:rsidRPr="00B84BF0" w:rsidTr="00CE0E11">
        <w:tc>
          <w:tcPr>
            <w:tcW w:w="1559" w:type="dxa"/>
            <w:shd w:val="clear" w:color="auto" w:fill="auto"/>
          </w:tcPr>
          <w:p w:rsidR="00710994" w:rsidRPr="00B84BF0" w:rsidRDefault="00710994" w:rsidP="00CE0E11">
            <w:pPr>
              <w:spacing w:after="0"/>
              <w:rPr>
                <w:szCs w:val="24"/>
              </w:rPr>
            </w:pPr>
            <w:r w:rsidRPr="00B84BF0">
              <w:rPr>
                <w:szCs w:val="24"/>
              </w:rPr>
              <w:t>İletişim Süreçleri</w:t>
            </w:r>
          </w:p>
        </w:tc>
        <w:tc>
          <w:tcPr>
            <w:tcW w:w="10773" w:type="dxa"/>
            <w:shd w:val="clear" w:color="auto" w:fill="auto"/>
          </w:tcPr>
          <w:p w:rsidR="00710994" w:rsidRPr="00B84BF0" w:rsidRDefault="00FB0B33" w:rsidP="00D41148">
            <w:pPr>
              <w:spacing w:after="0"/>
              <w:jc w:val="both"/>
              <w:rPr>
                <w:szCs w:val="24"/>
              </w:rPr>
            </w:pPr>
            <w:r w:rsidRPr="00B84BF0">
              <w:rPr>
                <w:rFonts w:cs="ArialMT"/>
                <w:szCs w:val="24"/>
              </w:rPr>
              <w:t>Okul- veli iletişiminin istenilen düzeyde olmaması</w:t>
            </w:r>
          </w:p>
        </w:tc>
      </w:tr>
    </w:tbl>
    <w:p w:rsidR="000D3A4A" w:rsidRPr="00B84BF0" w:rsidRDefault="000D3A4A" w:rsidP="0049575C">
      <w:pPr>
        <w:spacing w:after="0"/>
        <w:ind w:firstLine="708"/>
        <w:jc w:val="both"/>
        <w:rPr>
          <w:szCs w:val="24"/>
        </w:rPr>
      </w:pPr>
    </w:p>
    <w:p w:rsidR="00800DFD" w:rsidRPr="00B84BF0" w:rsidRDefault="00800DFD" w:rsidP="00710994">
      <w:pPr>
        <w:pStyle w:val="Balk3"/>
        <w:rPr>
          <w:rFonts w:ascii="Book Antiqua" w:hAnsi="Book Antiqua"/>
        </w:rPr>
      </w:pPr>
    </w:p>
    <w:p w:rsidR="00013841" w:rsidRPr="00B84BF0" w:rsidRDefault="00013841" w:rsidP="00013841"/>
    <w:p w:rsidR="00013841" w:rsidRPr="00B84BF0" w:rsidRDefault="00013841" w:rsidP="00013841"/>
    <w:p w:rsidR="00710994" w:rsidRPr="00B84BF0" w:rsidRDefault="00710994" w:rsidP="00710994">
      <w:pPr>
        <w:pStyle w:val="Balk3"/>
        <w:rPr>
          <w:rFonts w:ascii="Book Antiqua" w:hAnsi="Book Antiqua"/>
        </w:rPr>
      </w:pPr>
      <w:r w:rsidRPr="00B84BF0">
        <w:rPr>
          <w:rFonts w:ascii="Book Antiqua" w:hAnsi="Book Antiqua"/>
        </w:rPr>
        <w:lastRenderedPageBreak/>
        <w:t>Dışsal Faktörler</w:t>
      </w:r>
    </w:p>
    <w:p w:rsidR="008E01DD" w:rsidRPr="00B84BF0" w:rsidRDefault="008E01DD" w:rsidP="0049575C">
      <w:pPr>
        <w:spacing w:after="0"/>
        <w:ind w:firstLine="708"/>
        <w:jc w:val="both"/>
        <w:rPr>
          <w:szCs w:val="24"/>
        </w:rPr>
      </w:pPr>
    </w:p>
    <w:p w:rsidR="009029FB" w:rsidRPr="00B84BF0" w:rsidRDefault="009029FB" w:rsidP="009029FB">
      <w:pPr>
        <w:spacing w:after="0"/>
        <w:ind w:firstLine="708"/>
        <w:jc w:val="both"/>
        <w:rPr>
          <w:b/>
          <w:szCs w:val="24"/>
        </w:rPr>
      </w:pPr>
      <w:r w:rsidRPr="00B84BF0">
        <w:rPr>
          <w:b/>
          <w:szCs w:val="24"/>
        </w:rPr>
        <w:t>Fırsatlar</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0773"/>
      </w:tblGrid>
      <w:tr w:rsidR="009029FB" w:rsidRPr="00B84BF0" w:rsidTr="00CE0E11">
        <w:tc>
          <w:tcPr>
            <w:tcW w:w="1559" w:type="dxa"/>
            <w:shd w:val="clear" w:color="auto" w:fill="auto"/>
          </w:tcPr>
          <w:p w:rsidR="009029FB" w:rsidRPr="00B84BF0" w:rsidRDefault="00474795" w:rsidP="00D41148">
            <w:pPr>
              <w:spacing w:after="0"/>
              <w:jc w:val="both"/>
              <w:rPr>
                <w:szCs w:val="24"/>
              </w:rPr>
            </w:pPr>
            <w:r w:rsidRPr="00B84BF0">
              <w:rPr>
                <w:szCs w:val="24"/>
              </w:rPr>
              <w:t>Politik</w:t>
            </w:r>
          </w:p>
        </w:tc>
        <w:tc>
          <w:tcPr>
            <w:tcW w:w="10773" w:type="dxa"/>
            <w:shd w:val="clear" w:color="auto" w:fill="auto"/>
          </w:tcPr>
          <w:p w:rsidR="009029FB" w:rsidRPr="00B84BF0" w:rsidRDefault="00D20038" w:rsidP="00D20038">
            <w:pPr>
              <w:autoSpaceDE w:val="0"/>
              <w:autoSpaceDN w:val="0"/>
              <w:adjustRightInd w:val="0"/>
              <w:spacing w:after="0" w:line="240" w:lineRule="auto"/>
              <w:rPr>
                <w:rFonts w:cs="ArialMT"/>
                <w:szCs w:val="24"/>
              </w:rPr>
            </w:pPr>
            <w:r w:rsidRPr="00B84BF0">
              <w:rPr>
                <w:rFonts w:cs="ArialMT"/>
                <w:szCs w:val="24"/>
              </w:rPr>
              <w:t>Milli Eğitim Bakanımızın eğitimin içinden gelmesi ve sorun alanlarını bilmesi.</w:t>
            </w:r>
            <w:r w:rsidR="00BE4A9F" w:rsidRPr="00B84BF0">
              <w:rPr>
                <w:rFonts w:cs="ArialMT"/>
                <w:szCs w:val="24"/>
              </w:rPr>
              <w:t xml:space="preserve"> Okulumuzun eski ve tanınan bir okul olması.</w:t>
            </w:r>
          </w:p>
        </w:tc>
      </w:tr>
      <w:tr w:rsidR="009029FB" w:rsidRPr="00B84BF0" w:rsidTr="00CE0E11">
        <w:tc>
          <w:tcPr>
            <w:tcW w:w="1559" w:type="dxa"/>
            <w:shd w:val="clear" w:color="auto" w:fill="auto"/>
          </w:tcPr>
          <w:p w:rsidR="009029FB" w:rsidRPr="00B84BF0" w:rsidRDefault="00474795" w:rsidP="00D41148">
            <w:pPr>
              <w:spacing w:after="0"/>
              <w:jc w:val="both"/>
              <w:rPr>
                <w:szCs w:val="24"/>
              </w:rPr>
            </w:pPr>
            <w:r w:rsidRPr="00B84BF0">
              <w:rPr>
                <w:szCs w:val="24"/>
              </w:rPr>
              <w:t>Ekonomik</w:t>
            </w:r>
          </w:p>
        </w:tc>
        <w:tc>
          <w:tcPr>
            <w:tcW w:w="10773" w:type="dxa"/>
            <w:shd w:val="clear" w:color="auto" w:fill="auto"/>
          </w:tcPr>
          <w:p w:rsidR="009029FB" w:rsidRPr="00B84BF0" w:rsidRDefault="00BE4A9F" w:rsidP="00E63A58">
            <w:pPr>
              <w:autoSpaceDE w:val="0"/>
              <w:autoSpaceDN w:val="0"/>
              <w:adjustRightInd w:val="0"/>
              <w:spacing w:after="0" w:line="240" w:lineRule="auto"/>
              <w:rPr>
                <w:rFonts w:cs="ArialMT"/>
                <w:szCs w:val="24"/>
              </w:rPr>
            </w:pPr>
            <w:r w:rsidRPr="00B84BF0">
              <w:rPr>
                <w:rFonts w:cs="ArialMT"/>
                <w:szCs w:val="24"/>
              </w:rPr>
              <w:t>Hazineden eğitime ayrılan payın artması, gerektiğinde ilçe milli</w:t>
            </w:r>
            <w:r w:rsidR="00E63A58" w:rsidRPr="00B84BF0">
              <w:rPr>
                <w:rFonts w:cs="ArialMT"/>
                <w:szCs w:val="24"/>
              </w:rPr>
              <w:t xml:space="preserve"> </w:t>
            </w:r>
            <w:r w:rsidRPr="00B84BF0">
              <w:rPr>
                <w:rFonts w:cs="ArialMT"/>
                <w:szCs w:val="24"/>
              </w:rPr>
              <w:t>eğitim müdürlüğünün gerekli yardımı yapması</w:t>
            </w:r>
          </w:p>
        </w:tc>
      </w:tr>
      <w:tr w:rsidR="009029FB" w:rsidRPr="00B84BF0" w:rsidTr="00CE0E11">
        <w:tc>
          <w:tcPr>
            <w:tcW w:w="1559" w:type="dxa"/>
            <w:shd w:val="clear" w:color="auto" w:fill="auto"/>
          </w:tcPr>
          <w:p w:rsidR="009029FB" w:rsidRPr="00B84BF0" w:rsidRDefault="00474795" w:rsidP="00D41148">
            <w:pPr>
              <w:spacing w:after="0"/>
              <w:jc w:val="both"/>
              <w:rPr>
                <w:szCs w:val="24"/>
              </w:rPr>
            </w:pPr>
            <w:r w:rsidRPr="00B84BF0">
              <w:rPr>
                <w:szCs w:val="24"/>
              </w:rPr>
              <w:t>Sosyolojik</w:t>
            </w:r>
          </w:p>
        </w:tc>
        <w:tc>
          <w:tcPr>
            <w:tcW w:w="10773" w:type="dxa"/>
            <w:shd w:val="clear" w:color="auto" w:fill="auto"/>
          </w:tcPr>
          <w:p w:rsidR="009029FB" w:rsidRPr="00B84BF0" w:rsidRDefault="002C0983" w:rsidP="00CD237C">
            <w:pPr>
              <w:autoSpaceDE w:val="0"/>
              <w:autoSpaceDN w:val="0"/>
              <w:adjustRightInd w:val="0"/>
              <w:spacing w:after="0" w:line="240" w:lineRule="auto"/>
              <w:rPr>
                <w:rFonts w:cs="ArialMT"/>
                <w:szCs w:val="24"/>
              </w:rPr>
            </w:pPr>
            <w:r w:rsidRPr="00B84BF0">
              <w:rPr>
                <w:rFonts w:cs="ArialMT"/>
                <w:szCs w:val="24"/>
              </w:rPr>
              <w:t xml:space="preserve">Sosyo </w:t>
            </w:r>
            <w:r w:rsidR="00CD237C" w:rsidRPr="00B84BF0">
              <w:rPr>
                <w:rFonts w:cs="ArialMT"/>
                <w:szCs w:val="24"/>
              </w:rPr>
              <w:t>-ekonomik sorunlar yaşayan velilerin çocukları için daha iyi bir gelecek istemeleri</w:t>
            </w:r>
          </w:p>
        </w:tc>
      </w:tr>
      <w:tr w:rsidR="009029FB" w:rsidRPr="00B84BF0" w:rsidTr="00CE0E11">
        <w:tc>
          <w:tcPr>
            <w:tcW w:w="1559" w:type="dxa"/>
            <w:shd w:val="clear" w:color="auto" w:fill="auto"/>
          </w:tcPr>
          <w:p w:rsidR="009029FB" w:rsidRPr="00B84BF0" w:rsidRDefault="00474795" w:rsidP="00D41148">
            <w:pPr>
              <w:spacing w:after="0"/>
              <w:jc w:val="both"/>
              <w:rPr>
                <w:szCs w:val="24"/>
              </w:rPr>
            </w:pPr>
            <w:r w:rsidRPr="00B84BF0">
              <w:rPr>
                <w:szCs w:val="24"/>
              </w:rPr>
              <w:t>Teknolojik</w:t>
            </w:r>
          </w:p>
        </w:tc>
        <w:tc>
          <w:tcPr>
            <w:tcW w:w="10773" w:type="dxa"/>
            <w:shd w:val="clear" w:color="auto" w:fill="auto"/>
          </w:tcPr>
          <w:p w:rsidR="009029FB" w:rsidRPr="00B84BF0" w:rsidRDefault="00CD237C" w:rsidP="00D41148">
            <w:pPr>
              <w:spacing w:after="0"/>
              <w:jc w:val="both"/>
              <w:rPr>
                <w:szCs w:val="24"/>
              </w:rPr>
            </w:pPr>
            <w:r w:rsidRPr="00B84BF0">
              <w:rPr>
                <w:rFonts w:cs="ArialMT"/>
                <w:szCs w:val="24"/>
              </w:rPr>
              <w:t>Bilgiye ulaşımın kolaylaşması</w:t>
            </w:r>
          </w:p>
        </w:tc>
      </w:tr>
      <w:tr w:rsidR="00474795" w:rsidRPr="00B84BF0" w:rsidTr="00CE0E11">
        <w:tc>
          <w:tcPr>
            <w:tcW w:w="1559" w:type="dxa"/>
            <w:shd w:val="clear" w:color="auto" w:fill="auto"/>
          </w:tcPr>
          <w:p w:rsidR="00474795" w:rsidRPr="00B84BF0" w:rsidRDefault="00474795" w:rsidP="00474795">
            <w:pPr>
              <w:spacing w:after="0"/>
              <w:jc w:val="both"/>
              <w:rPr>
                <w:szCs w:val="24"/>
              </w:rPr>
            </w:pPr>
            <w:r w:rsidRPr="00B84BF0">
              <w:rPr>
                <w:szCs w:val="24"/>
              </w:rPr>
              <w:t>Mevzuat-Yasal</w:t>
            </w:r>
          </w:p>
        </w:tc>
        <w:tc>
          <w:tcPr>
            <w:tcW w:w="10773" w:type="dxa"/>
            <w:shd w:val="clear" w:color="auto" w:fill="auto"/>
          </w:tcPr>
          <w:p w:rsidR="00111DF7" w:rsidRPr="00B84BF0" w:rsidRDefault="00EB0C44" w:rsidP="00111DF7">
            <w:pPr>
              <w:autoSpaceDE w:val="0"/>
              <w:autoSpaceDN w:val="0"/>
              <w:adjustRightInd w:val="0"/>
              <w:spacing w:after="0" w:line="240" w:lineRule="auto"/>
              <w:rPr>
                <w:rFonts w:cs="ArialMT"/>
                <w:szCs w:val="24"/>
              </w:rPr>
            </w:pPr>
            <w:r w:rsidRPr="00B84BF0">
              <w:rPr>
                <w:rFonts w:cs="ArialMT"/>
                <w:szCs w:val="24"/>
              </w:rPr>
              <w:t xml:space="preserve">Milli Eğitim Bakanlığının </w:t>
            </w:r>
            <w:r w:rsidR="00CD237C" w:rsidRPr="00B84BF0">
              <w:rPr>
                <w:rFonts w:cs="ArialMT"/>
                <w:szCs w:val="24"/>
              </w:rPr>
              <w:t>“</w:t>
            </w:r>
            <w:r w:rsidRPr="00B84BF0">
              <w:rPr>
                <w:rFonts w:cs="ArialMT"/>
                <w:szCs w:val="24"/>
              </w:rPr>
              <w:t xml:space="preserve">2023 </w:t>
            </w:r>
            <w:r w:rsidR="00111DF7" w:rsidRPr="00B84BF0">
              <w:rPr>
                <w:rFonts w:cs="ArialMT"/>
                <w:szCs w:val="24"/>
              </w:rPr>
              <w:t>Eğitim Vizyonu</w:t>
            </w:r>
            <w:r w:rsidRPr="00B84BF0">
              <w:rPr>
                <w:rFonts w:cs="ArialMT"/>
                <w:szCs w:val="24"/>
              </w:rPr>
              <w:t>’</w:t>
            </w:r>
            <w:r w:rsidR="00111DF7" w:rsidRPr="00B84BF0">
              <w:rPr>
                <w:rFonts w:cs="ArialMT"/>
                <w:szCs w:val="24"/>
              </w:rPr>
              <w:t xml:space="preserve">yla ilgili hedefleri ve yapılacak çalışmaları </w:t>
            </w:r>
            <w:r w:rsidRPr="00B84BF0">
              <w:rPr>
                <w:rFonts w:cs="ArialMT"/>
                <w:szCs w:val="24"/>
              </w:rPr>
              <w:t xml:space="preserve">belirlemesi </w:t>
            </w:r>
          </w:p>
          <w:p w:rsidR="00474795" w:rsidRPr="00B84BF0" w:rsidRDefault="00474795" w:rsidP="00111DF7">
            <w:pPr>
              <w:autoSpaceDE w:val="0"/>
              <w:autoSpaceDN w:val="0"/>
              <w:adjustRightInd w:val="0"/>
              <w:spacing w:after="0" w:line="240" w:lineRule="auto"/>
              <w:rPr>
                <w:szCs w:val="24"/>
              </w:rPr>
            </w:pPr>
          </w:p>
        </w:tc>
      </w:tr>
      <w:tr w:rsidR="00474795" w:rsidRPr="00B84BF0" w:rsidTr="00CE0E11">
        <w:tc>
          <w:tcPr>
            <w:tcW w:w="1559" w:type="dxa"/>
            <w:shd w:val="clear" w:color="auto" w:fill="auto"/>
          </w:tcPr>
          <w:p w:rsidR="00474795" w:rsidRPr="00B84BF0" w:rsidRDefault="00474795" w:rsidP="00474795">
            <w:pPr>
              <w:spacing w:after="0"/>
              <w:jc w:val="both"/>
              <w:rPr>
                <w:szCs w:val="24"/>
              </w:rPr>
            </w:pPr>
            <w:r w:rsidRPr="00B84BF0">
              <w:rPr>
                <w:szCs w:val="24"/>
              </w:rPr>
              <w:t>Ekolojik</w:t>
            </w:r>
          </w:p>
        </w:tc>
        <w:tc>
          <w:tcPr>
            <w:tcW w:w="10773" w:type="dxa"/>
            <w:shd w:val="clear" w:color="auto" w:fill="auto"/>
          </w:tcPr>
          <w:p w:rsidR="00474795" w:rsidRPr="00B84BF0" w:rsidRDefault="00111DF7" w:rsidP="00474795">
            <w:pPr>
              <w:spacing w:after="0"/>
              <w:jc w:val="both"/>
              <w:rPr>
                <w:szCs w:val="24"/>
              </w:rPr>
            </w:pPr>
            <w:r w:rsidRPr="00B84BF0">
              <w:rPr>
                <w:rFonts w:cs="ArialMT"/>
                <w:szCs w:val="24"/>
              </w:rPr>
              <w:t>“Sıfır Atık” projesine okulumuzun</w:t>
            </w:r>
            <w:r w:rsidR="00EF578C" w:rsidRPr="00B84BF0">
              <w:rPr>
                <w:rFonts w:cs="ArialMT"/>
                <w:szCs w:val="24"/>
              </w:rPr>
              <w:t xml:space="preserve"> katılması</w:t>
            </w:r>
          </w:p>
        </w:tc>
      </w:tr>
    </w:tbl>
    <w:p w:rsidR="008E01DD" w:rsidRPr="00B84BF0" w:rsidRDefault="008E01DD" w:rsidP="0049575C">
      <w:pPr>
        <w:spacing w:after="0"/>
        <w:ind w:firstLine="708"/>
        <w:jc w:val="both"/>
        <w:rPr>
          <w:szCs w:val="24"/>
        </w:rPr>
      </w:pPr>
    </w:p>
    <w:p w:rsidR="009029FB" w:rsidRPr="00B84BF0" w:rsidRDefault="009029FB" w:rsidP="009029FB">
      <w:pPr>
        <w:spacing w:after="0"/>
        <w:ind w:firstLine="708"/>
        <w:jc w:val="both"/>
        <w:rPr>
          <w:b/>
          <w:szCs w:val="24"/>
        </w:rPr>
      </w:pPr>
      <w:r w:rsidRPr="00B84BF0">
        <w:rPr>
          <w:b/>
          <w:szCs w:val="24"/>
        </w:rPr>
        <w:t>Tehditler</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0773"/>
      </w:tblGrid>
      <w:tr w:rsidR="00474795" w:rsidRPr="00B84BF0" w:rsidTr="00CE0E11">
        <w:tc>
          <w:tcPr>
            <w:tcW w:w="1559" w:type="dxa"/>
          </w:tcPr>
          <w:p w:rsidR="00474795" w:rsidRPr="00B84BF0" w:rsidRDefault="00474795" w:rsidP="00474795">
            <w:pPr>
              <w:spacing w:after="0"/>
              <w:jc w:val="both"/>
              <w:rPr>
                <w:szCs w:val="24"/>
              </w:rPr>
            </w:pPr>
            <w:r w:rsidRPr="00B84BF0">
              <w:rPr>
                <w:szCs w:val="24"/>
              </w:rPr>
              <w:t>Politik</w:t>
            </w:r>
          </w:p>
        </w:tc>
        <w:tc>
          <w:tcPr>
            <w:tcW w:w="10773" w:type="dxa"/>
            <w:shd w:val="clear" w:color="auto" w:fill="auto"/>
          </w:tcPr>
          <w:p w:rsidR="00474795" w:rsidRPr="00B84BF0" w:rsidRDefault="00942670" w:rsidP="00474795">
            <w:pPr>
              <w:spacing w:after="0"/>
              <w:jc w:val="both"/>
              <w:rPr>
                <w:szCs w:val="24"/>
              </w:rPr>
            </w:pPr>
            <w:r w:rsidRPr="00B84BF0">
              <w:rPr>
                <w:szCs w:val="24"/>
              </w:rPr>
              <w:t xml:space="preserve">Eğitim politikalarının </w:t>
            </w:r>
            <w:r w:rsidR="001A14D3" w:rsidRPr="00B84BF0">
              <w:rPr>
                <w:szCs w:val="24"/>
              </w:rPr>
              <w:t>sık sık değişmesi</w:t>
            </w:r>
          </w:p>
        </w:tc>
      </w:tr>
      <w:tr w:rsidR="00474795" w:rsidRPr="00B84BF0" w:rsidTr="00CE0E11">
        <w:tc>
          <w:tcPr>
            <w:tcW w:w="1559" w:type="dxa"/>
          </w:tcPr>
          <w:p w:rsidR="00474795" w:rsidRPr="00B84BF0" w:rsidRDefault="00474795" w:rsidP="00474795">
            <w:pPr>
              <w:spacing w:after="0"/>
              <w:jc w:val="both"/>
              <w:rPr>
                <w:szCs w:val="24"/>
              </w:rPr>
            </w:pPr>
            <w:r w:rsidRPr="00B84BF0">
              <w:rPr>
                <w:szCs w:val="24"/>
              </w:rPr>
              <w:t>Ekonomik</w:t>
            </w:r>
          </w:p>
        </w:tc>
        <w:tc>
          <w:tcPr>
            <w:tcW w:w="10773" w:type="dxa"/>
            <w:shd w:val="clear" w:color="auto" w:fill="auto"/>
          </w:tcPr>
          <w:p w:rsidR="00474795" w:rsidRPr="00B84BF0" w:rsidRDefault="00942670" w:rsidP="005E4FAF">
            <w:pPr>
              <w:autoSpaceDE w:val="0"/>
              <w:autoSpaceDN w:val="0"/>
              <w:adjustRightInd w:val="0"/>
              <w:spacing w:after="0" w:line="240" w:lineRule="auto"/>
              <w:rPr>
                <w:rFonts w:cs="ArialMT"/>
                <w:szCs w:val="24"/>
              </w:rPr>
            </w:pPr>
            <w:r w:rsidRPr="00B84BF0">
              <w:rPr>
                <w:szCs w:val="24"/>
              </w:rPr>
              <w:t xml:space="preserve">İlköğretim okullarına </w:t>
            </w:r>
            <w:r w:rsidR="00285116" w:rsidRPr="00B84BF0">
              <w:rPr>
                <w:szCs w:val="24"/>
              </w:rPr>
              <w:t>ayrılan bütçenin yeterli olmaması</w:t>
            </w:r>
            <w:r w:rsidR="001A14D3" w:rsidRPr="00B84BF0">
              <w:rPr>
                <w:szCs w:val="24"/>
              </w:rPr>
              <w:t xml:space="preserve">, </w:t>
            </w:r>
            <w:r w:rsidR="001A14D3" w:rsidRPr="00B84BF0">
              <w:rPr>
                <w:rFonts w:cs="ArialMT"/>
                <w:szCs w:val="24"/>
              </w:rPr>
              <w:t>velilerin birçoğunun özel sektörde çalış</w:t>
            </w:r>
            <w:r w:rsidR="005E4FAF" w:rsidRPr="00B84BF0">
              <w:rPr>
                <w:rFonts w:cs="ArialMT"/>
                <w:szCs w:val="24"/>
              </w:rPr>
              <w:t xml:space="preserve">ması ve </w:t>
            </w:r>
            <w:r w:rsidR="001A14D3" w:rsidRPr="00B84BF0">
              <w:rPr>
                <w:rFonts w:cs="ArialMT"/>
                <w:szCs w:val="24"/>
              </w:rPr>
              <w:t>ekonomik durumunun değişkenli</w:t>
            </w:r>
            <w:r w:rsidR="005E4FAF" w:rsidRPr="00B84BF0">
              <w:rPr>
                <w:rFonts w:cs="ArialMT"/>
                <w:szCs w:val="24"/>
              </w:rPr>
              <w:t>k göstermesi.</w:t>
            </w:r>
          </w:p>
        </w:tc>
      </w:tr>
      <w:tr w:rsidR="00474795" w:rsidRPr="00B84BF0" w:rsidTr="00CE0E11">
        <w:tc>
          <w:tcPr>
            <w:tcW w:w="1559" w:type="dxa"/>
          </w:tcPr>
          <w:p w:rsidR="00474795" w:rsidRPr="00B84BF0" w:rsidRDefault="00474795" w:rsidP="00474795">
            <w:pPr>
              <w:spacing w:after="0"/>
              <w:jc w:val="both"/>
              <w:rPr>
                <w:szCs w:val="24"/>
              </w:rPr>
            </w:pPr>
            <w:r w:rsidRPr="00B84BF0">
              <w:rPr>
                <w:szCs w:val="24"/>
              </w:rPr>
              <w:t>Sosyolojik</w:t>
            </w:r>
          </w:p>
        </w:tc>
        <w:tc>
          <w:tcPr>
            <w:tcW w:w="10773" w:type="dxa"/>
            <w:shd w:val="clear" w:color="auto" w:fill="auto"/>
          </w:tcPr>
          <w:p w:rsidR="00474795" w:rsidRPr="00B84BF0" w:rsidRDefault="00285116" w:rsidP="003E0BA4">
            <w:pPr>
              <w:autoSpaceDE w:val="0"/>
              <w:autoSpaceDN w:val="0"/>
              <w:adjustRightInd w:val="0"/>
              <w:spacing w:after="0" w:line="240" w:lineRule="auto"/>
              <w:rPr>
                <w:rFonts w:cs="ArialMT"/>
                <w:szCs w:val="24"/>
              </w:rPr>
            </w:pPr>
            <w:r w:rsidRPr="00B84BF0">
              <w:rPr>
                <w:rFonts w:cs="ArialMT"/>
                <w:szCs w:val="24"/>
              </w:rPr>
              <w:t>Okulun göç alan bir</w:t>
            </w:r>
            <w:r w:rsidR="004B65EA" w:rsidRPr="00B84BF0">
              <w:rPr>
                <w:rFonts w:cs="ArialMT"/>
                <w:szCs w:val="24"/>
              </w:rPr>
              <w:t xml:space="preserve"> bölgede olması, parçalanmış ve </w:t>
            </w:r>
            <w:r w:rsidR="003E0BA4" w:rsidRPr="00B84BF0">
              <w:rPr>
                <w:rFonts w:cs="ArialMT"/>
                <w:szCs w:val="24"/>
              </w:rPr>
              <w:t>ilişkilerinde sorunlar olan, soysa-ekonomik kültürel düzeyi yetersiz velilerin fazla olması.</w:t>
            </w:r>
          </w:p>
        </w:tc>
      </w:tr>
      <w:tr w:rsidR="00474795" w:rsidRPr="00B84BF0" w:rsidTr="00CE0E11">
        <w:tc>
          <w:tcPr>
            <w:tcW w:w="1559" w:type="dxa"/>
          </w:tcPr>
          <w:p w:rsidR="00474795" w:rsidRPr="00B84BF0" w:rsidRDefault="00474795" w:rsidP="00474795">
            <w:pPr>
              <w:spacing w:after="0"/>
              <w:jc w:val="both"/>
              <w:rPr>
                <w:szCs w:val="24"/>
              </w:rPr>
            </w:pPr>
            <w:r w:rsidRPr="00B84BF0">
              <w:rPr>
                <w:szCs w:val="24"/>
              </w:rPr>
              <w:t>Teknolojik</w:t>
            </w:r>
          </w:p>
        </w:tc>
        <w:tc>
          <w:tcPr>
            <w:tcW w:w="10773" w:type="dxa"/>
            <w:shd w:val="clear" w:color="auto" w:fill="auto"/>
          </w:tcPr>
          <w:p w:rsidR="00474795" w:rsidRPr="00B84BF0" w:rsidRDefault="00446F63" w:rsidP="00474795">
            <w:pPr>
              <w:spacing w:after="0"/>
              <w:jc w:val="both"/>
              <w:rPr>
                <w:szCs w:val="24"/>
              </w:rPr>
            </w:pPr>
            <w:proofErr w:type="gramStart"/>
            <w:r w:rsidRPr="00B84BF0">
              <w:rPr>
                <w:szCs w:val="24"/>
              </w:rPr>
              <w:t>Okulun merkezi bir okul olmasına rağmen yeterli teknolojik donanıma sahip olmaması.</w:t>
            </w:r>
            <w:proofErr w:type="gramEnd"/>
          </w:p>
        </w:tc>
      </w:tr>
      <w:tr w:rsidR="00474795" w:rsidRPr="00B84BF0" w:rsidTr="00CE0E11">
        <w:tc>
          <w:tcPr>
            <w:tcW w:w="1559" w:type="dxa"/>
          </w:tcPr>
          <w:p w:rsidR="00474795" w:rsidRPr="00B84BF0" w:rsidRDefault="00474795" w:rsidP="00474795">
            <w:pPr>
              <w:spacing w:after="0"/>
              <w:jc w:val="both"/>
              <w:rPr>
                <w:szCs w:val="24"/>
              </w:rPr>
            </w:pPr>
            <w:r w:rsidRPr="00B84BF0">
              <w:rPr>
                <w:szCs w:val="24"/>
              </w:rPr>
              <w:t>Mevzuat-Yasal</w:t>
            </w:r>
          </w:p>
        </w:tc>
        <w:tc>
          <w:tcPr>
            <w:tcW w:w="10773" w:type="dxa"/>
            <w:shd w:val="clear" w:color="auto" w:fill="auto"/>
          </w:tcPr>
          <w:p w:rsidR="00474795" w:rsidRPr="00B84BF0" w:rsidRDefault="00B60A2C" w:rsidP="00232FCE">
            <w:pPr>
              <w:autoSpaceDE w:val="0"/>
              <w:autoSpaceDN w:val="0"/>
              <w:adjustRightInd w:val="0"/>
              <w:spacing w:after="0" w:line="240" w:lineRule="auto"/>
              <w:rPr>
                <w:rFonts w:cs="ArialMT"/>
                <w:szCs w:val="24"/>
              </w:rPr>
            </w:pPr>
            <w:r w:rsidRPr="00B84BF0">
              <w:rPr>
                <w:rFonts w:cs="ArialMT"/>
                <w:szCs w:val="24"/>
              </w:rPr>
              <w:t xml:space="preserve">Eğitim-öğretimle ilgili </w:t>
            </w:r>
            <w:r w:rsidR="00232FCE" w:rsidRPr="00B84BF0">
              <w:rPr>
                <w:rFonts w:cs="ArialMT"/>
                <w:szCs w:val="24"/>
              </w:rPr>
              <w:t>çocuğun yararına olacak (sınıf geçme, İYEP, kaynaştırma vb.)</w:t>
            </w:r>
            <w:r w:rsidR="000825BC" w:rsidRPr="00B84BF0">
              <w:rPr>
                <w:rFonts w:cs="ArialMT"/>
                <w:szCs w:val="24"/>
              </w:rPr>
              <w:t xml:space="preserve"> </w:t>
            </w:r>
            <w:r w:rsidRPr="00B84BF0">
              <w:rPr>
                <w:rFonts w:cs="ArialMT"/>
                <w:szCs w:val="24"/>
              </w:rPr>
              <w:t>kararlar</w:t>
            </w:r>
            <w:r w:rsidR="00232FCE" w:rsidRPr="00B84BF0">
              <w:rPr>
                <w:rFonts w:cs="ArialMT"/>
                <w:szCs w:val="24"/>
              </w:rPr>
              <w:t xml:space="preserve"> alınırken velinin onayının alınmak zorunda kalınması.</w:t>
            </w:r>
          </w:p>
        </w:tc>
      </w:tr>
      <w:tr w:rsidR="00474795" w:rsidRPr="00B84BF0" w:rsidTr="00CE0E11">
        <w:tc>
          <w:tcPr>
            <w:tcW w:w="1559" w:type="dxa"/>
          </w:tcPr>
          <w:p w:rsidR="00474795" w:rsidRPr="00B84BF0" w:rsidRDefault="00474795" w:rsidP="00474795">
            <w:pPr>
              <w:spacing w:after="0"/>
              <w:jc w:val="both"/>
              <w:rPr>
                <w:szCs w:val="24"/>
              </w:rPr>
            </w:pPr>
            <w:r w:rsidRPr="00B84BF0">
              <w:rPr>
                <w:szCs w:val="24"/>
              </w:rPr>
              <w:t>Ekolojik</w:t>
            </w:r>
          </w:p>
        </w:tc>
        <w:tc>
          <w:tcPr>
            <w:tcW w:w="10773" w:type="dxa"/>
            <w:shd w:val="clear" w:color="auto" w:fill="auto"/>
          </w:tcPr>
          <w:p w:rsidR="00474795" w:rsidRPr="00B84BF0" w:rsidRDefault="000825BC" w:rsidP="007879A7">
            <w:pPr>
              <w:spacing w:after="0"/>
              <w:jc w:val="both"/>
              <w:rPr>
                <w:szCs w:val="24"/>
              </w:rPr>
            </w:pPr>
            <w:proofErr w:type="gramStart"/>
            <w:r w:rsidRPr="00B84BF0">
              <w:rPr>
                <w:szCs w:val="24"/>
              </w:rPr>
              <w:t>Okul ve çevresinde yeterli</w:t>
            </w:r>
            <w:r w:rsidR="00DA2C41" w:rsidRPr="00B84BF0">
              <w:rPr>
                <w:szCs w:val="24"/>
              </w:rPr>
              <w:t xml:space="preserve"> yeşil</w:t>
            </w:r>
            <w:r w:rsidR="007879A7" w:rsidRPr="00B84BF0">
              <w:rPr>
                <w:szCs w:val="24"/>
              </w:rPr>
              <w:t xml:space="preserve">-açık </w:t>
            </w:r>
            <w:r w:rsidR="00DA2C41" w:rsidRPr="00B84BF0">
              <w:rPr>
                <w:szCs w:val="24"/>
              </w:rPr>
              <w:t>alanın olmaması</w:t>
            </w:r>
            <w:r w:rsidR="001470AD" w:rsidRPr="00B84BF0">
              <w:rPr>
                <w:szCs w:val="24"/>
              </w:rPr>
              <w:t>, bu nedenle birçok aktivitenin yapılamaması.</w:t>
            </w:r>
            <w:proofErr w:type="gramEnd"/>
          </w:p>
        </w:tc>
      </w:tr>
    </w:tbl>
    <w:p w:rsidR="00DB7089" w:rsidRPr="00B84BF0" w:rsidRDefault="00DB7089" w:rsidP="007204B0">
      <w:pPr>
        <w:pStyle w:val="Balk2"/>
      </w:pPr>
      <w:bookmarkStart w:id="25" w:name="_Toc416085141"/>
      <w:bookmarkStart w:id="26" w:name="_Toc529519454"/>
      <w:bookmarkStart w:id="27" w:name="_Toc531097538"/>
      <w:bookmarkEnd w:id="24"/>
      <w:r w:rsidRPr="00B84BF0">
        <w:lastRenderedPageBreak/>
        <w:t>Gelişim ve Sorun Alanları</w:t>
      </w:r>
      <w:bookmarkEnd w:id="25"/>
      <w:bookmarkEnd w:id="26"/>
      <w:bookmarkEnd w:id="27"/>
    </w:p>
    <w:p w:rsidR="00C27A06" w:rsidRPr="00B84BF0" w:rsidRDefault="00C27A06" w:rsidP="006E2AED">
      <w:pPr>
        <w:spacing w:after="0"/>
        <w:jc w:val="both"/>
        <w:rPr>
          <w:szCs w:val="24"/>
        </w:rPr>
      </w:pPr>
      <w:r w:rsidRPr="00B84BF0">
        <w:rPr>
          <w:szCs w:val="24"/>
        </w:rPr>
        <w:t xml:space="preserve">Gelişim ve sorun alanları analizi ile </w:t>
      </w:r>
      <w:r w:rsidR="007204B0" w:rsidRPr="00B84BF0">
        <w:rPr>
          <w:szCs w:val="24"/>
        </w:rPr>
        <w:t xml:space="preserve">GZFT analizi sonucunda ortaya çıkan sonuçların planın geleceğe yönelim bölümü ile ilişkilendirilmesi ve buradan hareketle hedef, gösterge ve eylemlerin belirlenmesi sağlanmaktadır. </w:t>
      </w:r>
    </w:p>
    <w:p w:rsidR="0043085F" w:rsidRPr="00B84BF0" w:rsidRDefault="00C27A06" w:rsidP="00C27A06">
      <w:pPr>
        <w:spacing w:after="0"/>
        <w:ind w:firstLine="708"/>
        <w:jc w:val="both"/>
        <w:rPr>
          <w:szCs w:val="24"/>
        </w:rPr>
      </w:pPr>
      <w:r w:rsidRPr="00B84BF0">
        <w:rPr>
          <w:szCs w:val="24"/>
        </w:rPr>
        <w:t xml:space="preserve">Gelişim ve sorun alanları ayrımında eğitim ve öğretim faaliyetlerine ilişkin üç temel tema olan Eğitime Erişim, Eğitimde Kalite ve kurumsal Kapasite kullanılmıştır. </w:t>
      </w:r>
      <w:proofErr w:type="gramStart"/>
      <w:r w:rsidRPr="00B84BF0">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B84BF0" w:rsidTr="00D41148">
        <w:tc>
          <w:tcPr>
            <w:tcW w:w="4252" w:type="dxa"/>
            <w:shd w:val="clear" w:color="auto" w:fill="auto"/>
          </w:tcPr>
          <w:p w:rsidR="00A20B34" w:rsidRPr="00B84BF0" w:rsidRDefault="00A20B34" w:rsidP="00D41148">
            <w:pPr>
              <w:spacing w:after="0"/>
              <w:jc w:val="both"/>
              <w:rPr>
                <w:b/>
                <w:sz w:val="32"/>
                <w:szCs w:val="24"/>
              </w:rPr>
            </w:pPr>
            <w:r w:rsidRPr="00B84BF0">
              <w:rPr>
                <w:b/>
                <w:sz w:val="32"/>
                <w:szCs w:val="24"/>
              </w:rPr>
              <w:t>Eğitime Erişim</w:t>
            </w:r>
          </w:p>
        </w:tc>
        <w:tc>
          <w:tcPr>
            <w:tcW w:w="3402" w:type="dxa"/>
            <w:shd w:val="clear" w:color="auto" w:fill="auto"/>
          </w:tcPr>
          <w:p w:rsidR="00A20B34" w:rsidRPr="00B84BF0" w:rsidRDefault="00A20B34" w:rsidP="00D41148">
            <w:pPr>
              <w:spacing w:after="0"/>
              <w:jc w:val="both"/>
              <w:rPr>
                <w:b/>
                <w:sz w:val="32"/>
                <w:szCs w:val="24"/>
              </w:rPr>
            </w:pPr>
            <w:r w:rsidRPr="00B84BF0">
              <w:rPr>
                <w:b/>
                <w:sz w:val="32"/>
                <w:szCs w:val="24"/>
              </w:rPr>
              <w:t>Eğitimde Kalite</w:t>
            </w:r>
          </w:p>
        </w:tc>
        <w:tc>
          <w:tcPr>
            <w:tcW w:w="4111" w:type="dxa"/>
            <w:shd w:val="clear" w:color="auto" w:fill="auto"/>
          </w:tcPr>
          <w:p w:rsidR="00A20B34" w:rsidRPr="00B84BF0" w:rsidRDefault="00A20B34" w:rsidP="00D41148">
            <w:pPr>
              <w:spacing w:after="0"/>
              <w:jc w:val="both"/>
              <w:rPr>
                <w:b/>
                <w:sz w:val="32"/>
                <w:szCs w:val="24"/>
              </w:rPr>
            </w:pPr>
            <w:r w:rsidRPr="00B84BF0">
              <w:rPr>
                <w:b/>
                <w:sz w:val="32"/>
                <w:szCs w:val="24"/>
              </w:rPr>
              <w:t>Kurumsal Kapasite</w:t>
            </w:r>
          </w:p>
        </w:tc>
      </w:tr>
      <w:tr w:rsidR="00A20B34" w:rsidRPr="00B84BF0" w:rsidTr="00D41148">
        <w:tc>
          <w:tcPr>
            <w:tcW w:w="4252" w:type="dxa"/>
            <w:shd w:val="clear" w:color="auto" w:fill="auto"/>
          </w:tcPr>
          <w:p w:rsidR="00A20B34" w:rsidRPr="00B84BF0" w:rsidRDefault="00A20B34" w:rsidP="00861C46">
            <w:pPr>
              <w:spacing w:after="0"/>
              <w:rPr>
                <w:sz w:val="32"/>
                <w:szCs w:val="24"/>
              </w:rPr>
            </w:pPr>
            <w:r w:rsidRPr="00B84BF0">
              <w:rPr>
                <w:sz w:val="32"/>
                <w:szCs w:val="24"/>
              </w:rPr>
              <w:t>Okullaşma Oranı</w:t>
            </w:r>
          </w:p>
        </w:tc>
        <w:tc>
          <w:tcPr>
            <w:tcW w:w="3402" w:type="dxa"/>
            <w:shd w:val="clear" w:color="auto" w:fill="auto"/>
          </w:tcPr>
          <w:p w:rsidR="00A20B34" w:rsidRPr="00B84BF0" w:rsidRDefault="00A20B34" w:rsidP="00861C46">
            <w:pPr>
              <w:spacing w:after="0"/>
              <w:rPr>
                <w:sz w:val="32"/>
                <w:szCs w:val="24"/>
              </w:rPr>
            </w:pPr>
            <w:r w:rsidRPr="00B84BF0">
              <w:rPr>
                <w:sz w:val="32"/>
                <w:szCs w:val="24"/>
              </w:rPr>
              <w:t>Akademik Başarı</w:t>
            </w:r>
          </w:p>
        </w:tc>
        <w:tc>
          <w:tcPr>
            <w:tcW w:w="4111" w:type="dxa"/>
            <w:shd w:val="clear" w:color="auto" w:fill="auto"/>
          </w:tcPr>
          <w:p w:rsidR="00A20B34" w:rsidRPr="00B84BF0" w:rsidRDefault="00A20B34" w:rsidP="00861C46">
            <w:pPr>
              <w:spacing w:after="0"/>
              <w:rPr>
                <w:sz w:val="32"/>
                <w:szCs w:val="24"/>
              </w:rPr>
            </w:pPr>
            <w:r w:rsidRPr="00B84BF0">
              <w:rPr>
                <w:sz w:val="32"/>
                <w:szCs w:val="24"/>
              </w:rPr>
              <w:t>Kurumsal İletişim</w:t>
            </w:r>
          </w:p>
        </w:tc>
      </w:tr>
      <w:tr w:rsidR="00A20B34" w:rsidRPr="00B84BF0" w:rsidTr="00D41148">
        <w:tc>
          <w:tcPr>
            <w:tcW w:w="4252" w:type="dxa"/>
            <w:shd w:val="clear" w:color="auto" w:fill="auto"/>
          </w:tcPr>
          <w:p w:rsidR="00A20B34" w:rsidRPr="00B84BF0" w:rsidRDefault="00A20B34" w:rsidP="00861C46">
            <w:pPr>
              <w:spacing w:after="0"/>
              <w:rPr>
                <w:sz w:val="32"/>
                <w:szCs w:val="24"/>
              </w:rPr>
            </w:pPr>
            <w:r w:rsidRPr="00B84BF0">
              <w:rPr>
                <w:sz w:val="32"/>
                <w:szCs w:val="24"/>
              </w:rPr>
              <w:t>Okula Devam/ Devamsızlık</w:t>
            </w:r>
          </w:p>
        </w:tc>
        <w:tc>
          <w:tcPr>
            <w:tcW w:w="3402" w:type="dxa"/>
            <w:shd w:val="clear" w:color="auto" w:fill="auto"/>
          </w:tcPr>
          <w:p w:rsidR="00A20B34" w:rsidRPr="00B84BF0" w:rsidRDefault="00A20B34" w:rsidP="00861C46">
            <w:pPr>
              <w:spacing w:after="0"/>
              <w:rPr>
                <w:sz w:val="32"/>
                <w:szCs w:val="24"/>
              </w:rPr>
            </w:pPr>
            <w:r w:rsidRPr="00B84BF0">
              <w:rPr>
                <w:sz w:val="32"/>
                <w:szCs w:val="24"/>
              </w:rPr>
              <w:t>Sosyal, Kültürel ve Fiziksel Gelişim</w:t>
            </w:r>
          </w:p>
        </w:tc>
        <w:tc>
          <w:tcPr>
            <w:tcW w:w="4111" w:type="dxa"/>
            <w:shd w:val="clear" w:color="auto" w:fill="auto"/>
          </w:tcPr>
          <w:p w:rsidR="00A20B34" w:rsidRPr="00B84BF0" w:rsidRDefault="00A20B34" w:rsidP="00861C46">
            <w:pPr>
              <w:spacing w:after="0"/>
              <w:rPr>
                <w:sz w:val="32"/>
                <w:szCs w:val="24"/>
              </w:rPr>
            </w:pPr>
            <w:r w:rsidRPr="00B84BF0">
              <w:rPr>
                <w:sz w:val="32"/>
                <w:szCs w:val="24"/>
              </w:rPr>
              <w:t>Kurumsal Yönetim</w:t>
            </w:r>
          </w:p>
        </w:tc>
      </w:tr>
      <w:tr w:rsidR="00A20B34" w:rsidRPr="00B84BF0" w:rsidTr="00D41148">
        <w:tc>
          <w:tcPr>
            <w:tcW w:w="4252" w:type="dxa"/>
            <w:shd w:val="clear" w:color="auto" w:fill="auto"/>
          </w:tcPr>
          <w:p w:rsidR="00A20B34" w:rsidRPr="00B84BF0" w:rsidRDefault="003322A4" w:rsidP="00861C46">
            <w:pPr>
              <w:spacing w:after="0"/>
              <w:rPr>
                <w:sz w:val="32"/>
                <w:szCs w:val="24"/>
              </w:rPr>
            </w:pPr>
            <w:r w:rsidRPr="00B84BF0">
              <w:rPr>
                <w:sz w:val="32"/>
                <w:szCs w:val="24"/>
              </w:rPr>
              <w:t>Okula Uyum, Oryantasyon</w:t>
            </w:r>
          </w:p>
        </w:tc>
        <w:tc>
          <w:tcPr>
            <w:tcW w:w="3402" w:type="dxa"/>
            <w:shd w:val="clear" w:color="auto" w:fill="auto"/>
          </w:tcPr>
          <w:p w:rsidR="00A20B34" w:rsidRPr="00B84BF0" w:rsidRDefault="00A20B34" w:rsidP="00861C46">
            <w:pPr>
              <w:spacing w:after="0"/>
              <w:rPr>
                <w:sz w:val="32"/>
                <w:szCs w:val="24"/>
              </w:rPr>
            </w:pPr>
            <w:r w:rsidRPr="00B84BF0">
              <w:rPr>
                <w:sz w:val="32"/>
                <w:szCs w:val="24"/>
              </w:rPr>
              <w:t>Sınıf Tekrarı</w:t>
            </w:r>
          </w:p>
        </w:tc>
        <w:tc>
          <w:tcPr>
            <w:tcW w:w="4111" w:type="dxa"/>
            <w:shd w:val="clear" w:color="auto" w:fill="auto"/>
          </w:tcPr>
          <w:p w:rsidR="00A20B34" w:rsidRPr="00B84BF0" w:rsidRDefault="00A20B34" w:rsidP="00861C46">
            <w:pPr>
              <w:spacing w:after="0"/>
              <w:rPr>
                <w:sz w:val="32"/>
                <w:szCs w:val="24"/>
              </w:rPr>
            </w:pPr>
            <w:r w:rsidRPr="00B84BF0">
              <w:rPr>
                <w:sz w:val="32"/>
                <w:szCs w:val="24"/>
              </w:rPr>
              <w:t>Bina ve Yerleşke</w:t>
            </w:r>
          </w:p>
        </w:tc>
      </w:tr>
      <w:tr w:rsidR="003322A4" w:rsidRPr="00B84BF0" w:rsidTr="00D41148">
        <w:tc>
          <w:tcPr>
            <w:tcW w:w="4252" w:type="dxa"/>
            <w:shd w:val="clear" w:color="auto" w:fill="auto"/>
          </w:tcPr>
          <w:p w:rsidR="003322A4" w:rsidRPr="00B84BF0" w:rsidRDefault="003322A4" w:rsidP="00861C46">
            <w:pPr>
              <w:spacing w:after="0"/>
              <w:rPr>
                <w:sz w:val="32"/>
                <w:szCs w:val="24"/>
              </w:rPr>
            </w:pPr>
            <w:r w:rsidRPr="00B84BF0">
              <w:rPr>
                <w:sz w:val="32"/>
                <w:szCs w:val="24"/>
              </w:rPr>
              <w:t>Özel Eğitime İhtiyaç Duyan Bireyler</w:t>
            </w:r>
          </w:p>
        </w:tc>
        <w:tc>
          <w:tcPr>
            <w:tcW w:w="3402" w:type="dxa"/>
            <w:shd w:val="clear" w:color="auto" w:fill="auto"/>
          </w:tcPr>
          <w:p w:rsidR="003322A4" w:rsidRPr="00B84BF0" w:rsidRDefault="003322A4" w:rsidP="00861C46">
            <w:pPr>
              <w:spacing w:after="0"/>
              <w:rPr>
                <w:sz w:val="32"/>
                <w:szCs w:val="24"/>
              </w:rPr>
            </w:pPr>
            <w:r w:rsidRPr="00B84BF0">
              <w:rPr>
                <w:sz w:val="32"/>
                <w:szCs w:val="24"/>
              </w:rPr>
              <w:t>İstihdam</w:t>
            </w:r>
            <w:r w:rsidR="005E2863" w:rsidRPr="00B84BF0">
              <w:rPr>
                <w:sz w:val="32"/>
                <w:szCs w:val="24"/>
              </w:rPr>
              <w:t xml:space="preserve"> Edilebilirlik ve Yönlendirme</w:t>
            </w:r>
          </w:p>
        </w:tc>
        <w:tc>
          <w:tcPr>
            <w:tcW w:w="4111" w:type="dxa"/>
            <w:shd w:val="clear" w:color="auto" w:fill="auto"/>
          </w:tcPr>
          <w:p w:rsidR="003322A4" w:rsidRPr="00B84BF0" w:rsidRDefault="003322A4" w:rsidP="00861C46">
            <w:pPr>
              <w:spacing w:after="0"/>
              <w:rPr>
                <w:sz w:val="32"/>
                <w:szCs w:val="24"/>
              </w:rPr>
            </w:pPr>
            <w:r w:rsidRPr="00B84BF0">
              <w:rPr>
                <w:sz w:val="32"/>
                <w:szCs w:val="24"/>
              </w:rPr>
              <w:t>Donanım</w:t>
            </w:r>
          </w:p>
        </w:tc>
      </w:tr>
      <w:tr w:rsidR="003322A4" w:rsidRPr="00B84BF0" w:rsidTr="00D41148">
        <w:tc>
          <w:tcPr>
            <w:tcW w:w="4252" w:type="dxa"/>
            <w:shd w:val="clear" w:color="auto" w:fill="auto"/>
          </w:tcPr>
          <w:p w:rsidR="003322A4" w:rsidRPr="00B84BF0" w:rsidRDefault="003322A4" w:rsidP="00861C46">
            <w:pPr>
              <w:spacing w:after="0"/>
              <w:rPr>
                <w:sz w:val="32"/>
                <w:szCs w:val="24"/>
              </w:rPr>
            </w:pPr>
            <w:r w:rsidRPr="00B84BF0">
              <w:rPr>
                <w:sz w:val="32"/>
                <w:szCs w:val="24"/>
              </w:rPr>
              <w:t>Yabancı Öğrenciler</w:t>
            </w:r>
          </w:p>
        </w:tc>
        <w:tc>
          <w:tcPr>
            <w:tcW w:w="3402" w:type="dxa"/>
            <w:shd w:val="clear" w:color="auto" w:fill="auto"/>
          </w:tcPr>
          <w:p w:rsidR="003322A4" w:rsidRPr="00B84BF0" w:rsidRDefault="003322A4" w:rsidP="00861C46">
            <w:pPr>
              <w:spacing w:after="0"/>
              <w:rPr>
                <w:sz w:val="32"/>
                <w:szCs w:val="24"/>
              </w:rPr>
            </w:pPr>
            <w:r w:rsidRPr="00B84BF0">
              <w:rPr>
                <w:sz w:val="32"/>
                <w:szCs w:val="24"/>
              </w:rPr>
              <w:t>Öğretim Yöntemleri</w:t>
            </w:r>
          </w:p>
        </w:tc>
        <w:tc>
          <w:tcPr>
            <w:tcW w:w="4111" w:type="dxa"/>
            <w:shd w:val="clear" w:color="auto" w:fill="auto"/>
          </w:tcPr>
          <w:p w:rsidR="003322A4" w:rsidRPr="00B84BF0" w:rsidRDefault="003322A4" w:rsidP="00861C46">
            <w:pPr>
              <w:spacing w:after="0"/>
              <w:rPr>
                <w:sz w:val="32"/>
                <w:szCs w:val="24"/>
              </w:rPr>
            </w:pPr>
            <w:r w:rsidRPr="00B84BF0">
              <w:rPr>
                <w:sz w:val="32"/>
                <w:szCs w:val="24"/>
              </w:rPr>
              <w:t>Temizlik, Hijyen</w:t>
            </w:r>
          </w:p>
        </w:tc>
      </w:tr>
      <w:tr w:rsidR="003322A4" w:rsidRPr="00B84BF0" w:rsidTr="00D41148">
        <w:tc>
          <w:tcPr>
            <w:tcW w:w="4252" w:type="dxa"/>
            <w:shd w:val="clear" w:color="auto" w:fill="auto"/>
          </w:tcPr>
          <w:p w:rsidR="003322A4" w:rsidRPr="00B84BF0" w:rsidRDefault="003322A4" w:rsidP="00013841">
            <w:pPr>
              <w:spacing w:after="0"/>
              <w:rPr>
                <w:sz w:val="32"/>
                <w:szCs w:val="24"/>
              </w:rPr>
            </w:pPr>
            <w:r w:rsidRPr="00B84BF0">
              <w:rPr>
                <w:sz w:val="32"/>
                <w:szCs w:val="24"/>
              </w:rPr>
              <w:t>Hayat</w:t>
            </w:r>
            <w:r w:rsidR="00013841" w:rsidRPr="00B84BF0">
              <w:rPr>
                <w:sz w:val="32"/>
                <w:szCs w:val="24"/>
              </w:rPr>
              <w:t xml:space="preserve"> B</w:t>
            </w:r>
            <w:r w:rsidRPr="00B84BF0">
              <w:rPr>
                <w:sz w:val="32"/>
                <w:szCs w:val="24"/>
              </w:rPr>
              <w:t>oyu Öğrenme</w:t>
            </w:r>
          </w:p>
        </w:tc>
        <w:tc>
          <w:tcPr>
            <w:tcW w:w="3402" w:type="dxa"/>
            <w:shd w:val="clear" w:color="auto" w:fill="auto"/>
          </w:tcPr>
          <w:p w:rsidR="003322A4" w:rsidRPr="00B84BF0" w:rsidRDefault="003322A4" w:rsidP="00861C46">
            <w:pPr>
              <w:spacing w:after="0"/>
              <w:rPr>
                <w:sz w:val="32"/>
                <w:szCs w:val="24"/>
              </w:rPr>
            </w:pPr>
            <w:r w:rsidRPr="00B84BF0">
              <w:rPr>
                <w:sz w:val="32"/>
                <w:szCs w:val="24"/>
              </w:rPr>
              <w:t>Ders araç gereçleri</w:t>
            </w:r>
          </w:p>
        </w:tc>
        <w:tc>
          <w:tcPr>
            <w:tcW w:w="4111" w:type="dxa"/>
            <w:shd w:val="clear" w:color="auto" w:fill="auto"/>
          </w:tcPr>
          <w:p w:rsidR="003322A4" w:rsidRPr="00B84BF0" w:rsidRDefault="003322A4" w:rsidP="00861C46">
            <w:pPr>
              <w:spacing w:after="0"/>
              <w:rPr>
                <w:sz w:val="32"/>
                <w:szCs w:val="24"/>
              </w:rPr>
            </w:pPr>
            <w:r w:rsidRPr="00B84BF0">
              <w:rPr>
                <w:sz w:val="32"/>
                <w:szCs w:val="24"/>
              </w:rPr>
              <w:t>İş Güvenliği, Okul Güvenliği</w:t>
            </w:r>
          </w:p>
        </w:tc>
      </w:tr>
      <w:tr w:rsidR="005E2863" w:rsidRPr="00B84BF0" w:rsidTr="00D41148">
        <w:tc>
          <w:tcPr>
            <w:tcW w:w="4252" w:type="dxa"/>
            <w:shd w:val="clear" w:color="auto" w:fill="auto"/>
          </w:tcPr>
          <w:p w:rsidR="005E2863" w:rsidRPr="00B84BF0" w:rsidRDefault="005E2863" w:rsidP="00861C46">
            <w:pPr>
              <w:spacing w:after="0"/>
              <w:rPr>
                <w:sz w:val="32"/>
                <w:szCs w:val="24"/>
              </w:rPr>
            </w:pPr>
          </w:p>
        </w:tc>
        <w:tc>
          <w:tcPr>
            <w:tcW w:w="3402" w:type="dxa"/>
            <w:shd w:val="clear" w:color="auto" w:fill="auto"/>
          </w:tcPr>
          <w:p w:rsidR="005E2863" w:rsidRPr="00B84BF0" w:rsidRDefault="005E2863" w:rsidP="00861C46">
            <w:pPr>
              <w:spacing w:after="0"/>
              <w:rPr>
                <w:sz w:val="32"/>
                <w:szCs w:val="24"/>
              </w:rPr>
            </w:pPr>
          </w:p>
        </w:tc>
        <w:tc>
          <w:tcPr>
            <w:tcW w:w="4111" w:type="dxa"/>
            <w:shd w:val="clear" w:color="auto" w:fill="auto"/>
          </w:tcPr>
          <w:p w:rsidR="005E2863" w:rsidRPr="00B84BF0" w:rsidRDefault="005E2863" w:rsidP="00861C46">
            <w:pPr>
              <w:spacing w:after="0"/>
              <w:rPr>
                <w:sz w:val="32"/>
                <w:szCs w:val="24"/>
              </w:rPr>
            </w:pPr>
            <w:r w:rsidRPr="00B84BF0">
              <w:rPr>
                <w:sz w:val="32"/>
                <w:szCs w:val="24"/>
              </w:rPr>
              <w:t>Taşıma ve servis</w:t>
            </w:r>
          </w:p>
        </w:tc>
      </w:tr>
    </w:tbl>
    <w:p w:rsidR="00A20B34" w:rsidRPr="00B84BF0" w:rsidRDefault="00A20B34" w:rsidP="00C27A06">
      <w:pPr>
        <w:spacing w:after="0"/>
        <w:ind w:firstLine="708"/>
        <w:jc w:val="both"/>
        <w:rPr>
          <w:szCs w:val="24"/>
        </w:rPr>
      </w:pPr>
    </w:p>
    <w:p w:rsidR="00C27A06" w:rsidRPr="00B84BF0" w:rsidRDefault="00C27A06" w:rsidP="00C27A06">
      <w:pPr>
        <w:spacing w:after="0"/>
        <w:ind w:firstLine="708"/>
        <w:jc w:val="both"/>
        <w:rPr>
          <w:szCs w:val="24"/>
        </w:rPr>
      </w:pPr>
      <w:r w:rsidRPr="00B84BF0">
        <w:rPr>
          <w:szCs w:val="24"/>
        </w:rPr>
        <w:t>Gelişim ve sorun alanlarına ilişkin GZFT analizinden yola çık</w:t>
      </w:r>
      <w:r w:rsidR="00A20B34" w:rsidRPr="00B84BF0">
        <w:rPr>
          <w:szCs w:val="24"/>
        </w:rPr>
        <w:t>ı</w:t>
      </w:r>
      <w:r w:rsidRPr="00B84BF0">
        <w:rPr>
          <w:szCs w:val="24"/>
        </w:rPr>
        <w:t>larak saptamalar yapılırken yukarıdaki tabloda yer alan ayrımda belirtilen temel sorun alanlarına dikkat edilmesi gerekmektedir.</w:t>
      </w:r>
    </w:p>
    <w:p w:rsidR="00C27A06" w:rsidRPr="00B84BF0" w:rsidRDefault="00C27A06" w:rsidP="00C27A06">
      <w:pPr>
        <w:spacing w:after="0"/>
        <w:ind w:firstLine="708"/>
        <w:jc w:val="both"/>
        <w:rPr>
          <w:szCs w:val="24"/>
        </w:rPr>
      </w:pPr>
      <w:r w:rsidRPr="00B84BF0">
        <w:rPr>
          <w:szCs w:val="24"/>
        </w:rPr>
        <w:t xml:space="preserve"> </w:t>
      </w:r>
    </w:p>
    <w:p w:rsidR="00A20B34" w:rsidRPr="00B84BF0" w:rsidRDefault="00DB7089" w:rsidP="00A20B34">
      <w:pPr>
        <w:pStyle w:val="Balk3"/>
        <w:rPr>
          <w:rFonts w:ascii="Book Antiqua" w:hAnsi="Book Antiqua"/>
        </w:rPr>
      </w:pPr>
      <w:bookmarkStart w:id="28" w:name="_Toc416084890"/>
      <w:r w:rsidRPr="00B84BF0">
        <w:rPr>
          <w:rFonts w:ascii="Book Antiqua" w:hAnsi="Book Antiqua"/>
        </w:rPr>
        <w:t>Gelişim ve Sorun Alanları</w:t>
      </w:r>
      <w:r w:rsidR="00A20B34" w:rsidRPr="00B84BF0">
        <w:rPr>
          <w:rFonts w:ascii="Book Antiqua" w:hAnsi="Book Antiqua"/>
        </w:rPr>
        <w:t>mız</w:t>
      </w:r>
    </w:p>
    <w:tbl>
      <w:tblPr>
        <w:tblW w:w="124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1654"/>
      </w:tblGrid>
      <w:tr w:rsidR="00F675E8" w:rsidRPr="00B84BF0" w:rsidTr="00CE0E11">
        <w:trPr>
          <w:trHeight w:val="300"/>
        </w:trPr>
        <w:tc>
          <w:tcPr>
            <w:tcW w:w="12474" w:type="dxa"/>
            <w:gridSpan w:val="2"/>
            <w:vAlign w:val="center"/>
            <w:hideMark/>
          </w:tcPr>
          <w:p w:rsidR="00F675E8" w:rsidRPr="00B84BF0" w:rsidRDefault="00DB7089" w:rsidP="00A20B34">
            <w:pPr>
              <w:spacing w:after="0" w:line="240" w:lineRule="auto"/>
              <w:rPr>
                <w:b/>
                <w:bCs/>
                <w:color w:val="000000"/>
                <w:szCs w:val="24"/>
              </w:rPr>
            </w:pPr>
            <w:r w:rsidRPr="00B84BF0">
              <w:rPr>
                <w:b/>
                <w:szCs w:val="24"/>
              </w:rPr>
              <w:t xml:space="preserve"> </w:t>
            </w:r>
            <w:bookmarkEnd w:id="28"/>
            <w:r w:rsidR="00F675E8" w:rsidRPr="00B84BF0">
              <w:rPr>
                <w:b/>
                <w:bCs/>
                <w:color w:val="000000"/>
                <w:szCs w:val="24"/>
              </w:rPr>
              <w:t>1.TEMA: EĞİTİM</w:t>
            </w:r>
            <w:r w:rsidR="00263085" w:rsidRPr="00B84BF0">
              <w:rPr>
                <w:b/>
                <w:bCs/>
                <w:color w:val="000000"/>
                <w:szCs w:val="24"/>
              </w:rPr>
              <w:t xml:space="preserve"> VE ÖĞRETİM</w:t>
            </w:r>
            <w:r w:rsidR="00A20B34" w:rsidRPr="00B84BF0">
              <w:rPr>
                <w:b/>
                <w:bCs/>
                <w:color w:val="000000"/>
                <w:szCs w:val="24"/>
              </w:rPr>
              <w:t>E ERİŞİM</w:t>
            </w:r>
          </w:p>
        </w:tc>
      </w:tr>
      <w:tr w:rsidR="005F2418" w:rsidRPr="00B84BF0" w:rsidTr="00CE0E11">
        <w:trPr>
          <w:trHeight w:val="330"/>
        </w:trPr>
        <w:tc>
          <w:tcPr>
            <w:tcW w:w="820" w:type="dxa"/>
            <w:vAlign w:val="center"/>
            <w:hideMark/>
          </w:tcPr>
          <w:p w:rsidR="005F2418" w:rsidRPr="00B84BF0" w:rsidRDefault="005F2418" w:rsidP="005760E6">
            <w:pPr>
              <w:spacing w:after="0" w:line="240" w:lineRule="auto"/>
              <w:jc w:val="center"/>
              <w:rPr>
                <w:b/>
                <w:bCs/>
                <w:color w:val="000000"/>
                <w:szCs w:val="24"/>
              </w:rPr>
            </w:pPr>
            <w:r w:rsidRPr="00B84BF0">
              <w:rPr>
                <w:b/>
                <w:bCs/>
                <w:color w:val="000000"/>
                <w:szCs w:val="24"/>
              </w:rPr>
              <w:t>1</w:t>
            </w:r>
          </w:p>
        </w:tc>
        <w:tc>
          <w:tcPr>
            <w:tcW w:w="11654" w:type="dxa"/>
            <w:vAlign w:val="center"/>
            <w:hideMark/>
          </w:tcPr>
          <w:p w:rsidR="005F2418" w:rsidRPr="00B84BF0" w:rsidRDefault="005F2418" w:rsidP="00660718">
            <w:pPr>
              <w:autoSpaceDE w:val="0"/>
              <w:autoSpaceDN w:val="0"/>
              <w:adjustRightInd w:val="0"/>
              <w:spacing w:after="0" w:line="240" w:lineRule="auto"/>
              <w:rPr>
                <w:rFonts w:cs="ArialMT"/>
                <w:szCs w:val="24"/>
              </w:rPr>
            </w:pPr>
            <w:r w:rsidRPr="00B84BF0">
              <w:rPr>
                <w:rFonts w:cs="ArialMT"/>
                <w:szCs w:val="24"/>
              </w:rPr>
              <w:t>Okulumuzda bulunan yabancı uyruklu öğrencilerimizin okula uyumları konusunda gelişim sağlamak</w:t>
            </w:r>
          </w:p>
        </w:tc>
      </w:tr>
      <w:tr w:rsidR="005F2418" w:rsidRPr="00B84BF0" w:rsidTr="00CE0E11">
        <w:trPr>
          <w:trHeight w:val="330"/>
        </w:trPr>
        <w:tc>
          <w:tcPr>
            <w:tcW w:w="820" w:type="dxa"/>
            <w:vAlign w:val="center"/>
            <w:hideMark/>
          </w:tcPr>
          <w:p w:rsidR="005F2418" w:rsidRPr="00B84BF0" w:rsidRDefault="005F2418" w:rsidP="005760E6">
            <w:pPr>
              <w:spacing w:after="0" w:line="240" w:lineRule="auto"/>
              <w:jc w:val="center"/>
              <w:rPr>
                <w:b/>
                <w:bCs/>
                <w:color w:val="000000"/>
                <w:szCs w:val="24"/>
              </w:rPr>
            </w:pPr>
            <w:r w:rsidRPr="00B84BF0">
              <w:rPr>
                <w:b/>
                <w:bCs/>
                <w:color w:val="000000"/>
                <w:szCs w:val="24"/>
              </w:rPr>
              <w:t>2</w:t>
            </w:r>
          </w:p>
        </w:tc>
        <w:tc>
          <w:tcPr>
            <w:tcW w:w="11654" w:type="dxa"/>
            <w:vAlign w:val="center"/>
            <w:hideMark/>
          </w:tcPr>
          <w:p w:rsidR="005F2418" w:rsidRPr="00B84BF0" w:rsidRDefault="005F2418" w:rsidP="00660718">
            <w:pPr>
              <w:autoSpaceDE w:val="0"/>
              <w:autoSpaceDN w:val="0"/>
              <w:adjustRightInd w:val="0"/>
              <w:spacing w:after="0" w:line="240" w:lineRule="auto"/>
              <w:rPr>
                <w:rFonts w:cs="ArialMT"/>
                <w:szCs w:val="24"/>
              </w:rPr>
            </w:pPr>
            <w:r w:rsidRPr="00B84BF0">
              <w:rPr>
                <w:rFonts w:cs="ArialMT"/>
                <w:szCs w:val="24"/>
              </w:rPr>
              <w:t>Özel eğitim ihtiyacı olan öğrencilerimize yönelik tedbirler almak</w:t>
            </w:r>
          </w:p>
        </w:tc>
      </w:tr>
      <w:tr w:rsidR="005F2418" w:rsidRPr="00B84BF0" w:rsidTr="00CE0E11">
        <w:trPr>
          <w:trHeight w:val="330"/>
        </w:trPr>
        <w:tc>
          <w:tcPr>
            <w:tcW w:w="820" w:type="dxa"/>
            <w:vAlign w:val="center"/>
            <w:hideMark/>
          </w:tcPr>
          <w:p w:rsidR="005F2418" w:rsidRPr="00B84BF0" w:rsidRDefault="005F2418" w:rsidP="005760E6">
            <w:pPr>
              <w:spacing w:after="0" w:line="240" w:lineRule="auto"/>
              <w:jc w:val="center"/>
              <w:rPr>
                <w:b/>
                <w:bCs/>
                <w:color w:val="000000"/>
                <w:szCs w:val="24"/>
              </w:rPr>
            </w:pPr>
            <w:r w:rsidRPr="00B84BF0">
              <w:rPr>
                <w:b/>
                <w:bCs/>
                <w:color w:val="000000"/>
                <w:szCs w:val="24"/>
              </w:rPr>
              <w:t>3</w:t>
            </w:r>
          </w:p>
        </w:tc>
        <w:tc>
          <w:tcPr>
            <w:tcW w:w="11654" w:type="dxa"/>
            <w:vAlign w:val="center"/>
            <w:hideMark/>
          </w:tcPr>
          <w:p w:rsidR="005F2418" w:rsidRPr="00B84BF0" w:rsidRDefault="005F2418" w:rsidP="00337F03">
            <w:pPr>
              <w:autoSpaceDE w:val="0"/>
              <w:autoSpaceDN w:val="0"/>
              <w:adjustRightInd w:val="0"/>
              <w:spacing w:after="0" w:line="240" w:lineRule="auto"/>
              <w:rPr>
                <w:color w:val="000000"/>
                <w:szCs w:val="24"/>
              </w:rPr>
            </w:pPr>
            <w:r w:rsidRPr="00B84BF0">
              <w:rPr>
                <w:rFonts w:cs="ArialMT"/>
                <w:szCs w:val="24"/>
              </w:rPr>
              <w:t>Devamsızlık problemi yaşayan öğrencilerimizin okula devamını sağlamak</w:t>
            </w:r>
          </w:p>
        </w:tc>
      </w:tr>
    </w:tbl>
    <w:p w:rsidR="004778E9" w:rsidRPr="00B84BF0" w:rsidRDefault="004778E9" w:rsidP="004778E9">
      <w:pPr>
        <w:rPr>
          <w:szCs w:val="24"/>
        </w:rPr>
      </w:pPr>
    </w:p>
    <w:tbl>
      <w:tblPr>
        <w:tblW w:w="124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1623"/>
      </w:tblGrid>
      <w:tr w:rsidR="00F675E8" w:rsidRPr="00B84BF0" w:rsidTr="00861C46">
        <w:trPr>
          <w:trHeight w:val="113"/>
        </w:trPr>
        <w:tc>
          <w:tcPr>
            <w:tcW w:w="12474" w:type="dxa"/>
            <w:gridSpan w:val="2"/>
            <w:vAlign w:val="center"/>
            <w:hideMark/>
          </w:tcPr>
          <w:p w:rsidR="00F675E8" w:rsidRPr="00B84BF0" w:rsidRDefault="00F675E8" w:rsidP="00A20B34">
            <w:pPr>
              <w:spacing w:after="0" w:line="240" w:lineRule="auto"/>
              <w:rPr>
                <w:b/>
                <w:bCs/>
                <w:color w:val="000000"/>
                <w:szCs w:val="24"/>
              </w:rPr>
            </w:pPr>
            <w:r w:rsidRPr="00B84BF0">
              <w:rPr>
                <w:b/>
                <w:bCs/>
                <w:color w:val="000000"/>
                <w:szCs w:val="24"/>
              </w:rPr>
              <w:t>2.TEMA: EĞİTİM</w:t>
            </w:r>
            <w:r w:rsidR="00401E0F" w:rsidRPr="00B84BF0">
              <w:rPr>
                <w:b/>
                <w:bCs/>
                <w:color w:val="000000"/>
                <w:szCs w:val="24"/>
              </w:rPr>
              <w:t xml:space="preserve"> VE ÖĞRETİMDE</w:t>
            </w:r>
            <w:r w:rsidRPr="00B84BF0">
              <w:rPr>
                <w:b/>
                <w:bCs/>
                <w:color w:val="000000"/>
                <w:szCs w:val="24"/>
              </w:rPr>
              <w:t xml:space="preserve"> KALİTE</w:t>
            </w:r>
          </w:p>
        </w:tc>
      </w:tr>
      <w:tr w:rsidR="00F675E8" w:rsidRPr="00B84BF0" w:rsidTr="00861C46">
        <w:trPr>
          <w:trHeight w:val="57"/>
        </w:trPr>
        <w:tc>
          <w:tcPr>
            <w:tcW w:w="851" w:type="dxa"/>
            <w:vAlign w:val="center"/>
            <w:hideMark/>
          </w:tcPr>
          <w:p w:rsidR="00F675E8" w:rsidRPr="00B84BF0" w:rsidRDefault="00F675E8" w:rsidP="00FE3704">
            <w:pPr>
              <w:spacing w:after="0" w:line="240" w:lineRule="auto"/>
              <w:jc w:val="center"/>
              <w:rPr>
                <w:b/>
                <w:bCs/>
                <w:color w:val="000000"/>
                <w:szCs w:val="24"/>
              </w:rPr>
            </w:pPr>
            <w:r w:rsidRPr="00B84BF0">
              <w:rPr>
                <w:b/>
                <w:bCs/>
                <w:color w:val="000000"/>
                <w:szCs w:val="24"/>
              </w:rPr>
              <w:t>1</w:t>
            </w:r>
          </w:p>
        </w:tc>
        <w:tc>
          <w:tcPr>
            <w:tcW w:w="11623" w:type="dxa"/>
            <w:vAlign w:val="center"/>
            <w:hideMark/>
          </w:tcPr>
          <w:p w:rsidR="00F675E8" w:rsidRPr="00B84BF0" w:rsidRDefault="00ED5541" w:rsidP="00C21616">
            <w:pPr>
              <w:autoSpaceDE w:val="0"/>
              <w:autoSpaceDN w:val="0"/>
              <w:adjustRightInd w:val="0"/>
              <w:spacing w:after="0" w:line="240" w:lineRule="auto"/>
              <w:rPr>
                <w:color w:val="000000"/>
                <w:szCs w:val="24"/>
              </w:rPr>
            </w:pPr>
            <w:r w:rsidRPr="00B84BF0">
              <w:rPr>
                <w:color w:val="000000"/>
                <w:szCs w:val="24"/>
              </w:rPr>
              <w:t xml:space="preserve">Öğrencilerin yetenek ve </w:t>
            </w:r>
            <w:r w:rsidR="00C21616" w:rsidRPr="00B84BF0">
              <w:rPr>
                <w:color w:val="000000"/>
                <w:szCs w:val="24"/>
              </w:rPr>
              <w:t xml:space="preserve">ilgilerini keşfetmeleri için </w:t>
            </w:r>
            <w:r w:rsidRPr="00B84BF0">
              <w:rPr>
                <w:color w:val="000000"/>
                <w:szCs w:val="24"/>
              </w:rPr>
              <w:t>sportif, kültürel ve sosyal aktiviteleri artırmak</w:t>
            </w:r>
          </w:p>
        </w:tc>
      </w:tr>
      <w:tr w:rsidR="00F675E8" w:rsidRPr="00B84BF0" w:rsidTr="00861C46">
        <w:trPr>
          <w:trHeight w:val="57"/>
        </w:trPr>
        <w:tc>
          <w:tcPr>
            <w:tcW w:w="851" w:type="dxa"/>
            <w:vAlign w:val="center"/>
            <w:hideMark/>
          </w:tcPr>
          <w:p w:rsidR="00F675E8" w:rsidRPr="00B84BF0" w:rsidRDefault="00F675E8" w:rsidP="00FE3704">
            <w:pPr>
              <w:spacing w:after="0" w:line="240" w:lineRule="auto"/>
              <w:jc w:val="center"/>
              <w:rPr>
                <w:b/>
                <w:bCs/>
                <w:color w:val="000000"/>
                <w:szCs w:val="24"/>
              </w:rPr>
            </w:pPr>
            <w:r w:rsidRPr="00B84BF0">
              <w:rPr>
                <w:b/>
                <w:bCs/>
                <w:color w:val="000000"/>
                <w:szCs w:val="24"/>
              </w:rPr>
              <w:t>2</w:t>
            </w:r>
          </w:p>
        </w:tc>
        <w:tc>
          <w:tcPr>
            <w:tcW w:w="11623" w:type="dxa"/>
            <w:vAlign w:val="center"/>
            <w:hideMark/>
          </w:tcPr>
          <w:p w:rsidR="00F675E8" w:rsidRPr="00B84BF0" w:rsidRDefault="00126DBD" w:rsidP="00833C42">
            <w:pPr>
              <w:spacing w:after="0" w:line="240" w:lineRule="auto"/>
              <w:rPr>
                <w:color w:val="000000"/>
                <w:szCs w:val="24"/>
              </w:rPr>
            </w:pPr>
            <w:r w:rsidRPr="00B84BF0">
              <w:rPr>
                <w:color w:val="000000"/>
                <w:szCs w:val="24"/>
              </w:rPr>
              <w:t xml:space="preserve">Öğrenci ve velilere okuma alışkanlığı kazandırmak için </w:t>
            </w:r>
            <w:r w:rsidR="00CF7771" w:rsidRPr="00B84BF0">
              <w:rPr>
                <w:color w:val="000000"/>
                <w:szCs w:val="24"/>
              </w:rPr>
              <w:t xml:space="preserve">okul kütüphanesi oluşturmak, </w:t>
            </w:r>
            <w:r w:rsidRPr="00B84BF0">
              <w:rPr>
                <w:color w:val="000000"/>
                <w:szCs w:val="24"/>
              </w:rPr>
              <w:t xml:space="preserve">okuma saati uygulaması ve </w:t>
            </w:r>
            <w:r w:rsidR="00833C42" w:rsidRPr="00B84BF0">
              <w:rPr>
                <w:color w:val="000000"/>
                <w:szCs w:val="24"/>
              </w:rPr>
              <w:t>kitap okumaya teşvik etmek.</w:t>
            </w:r>
          </w:p>
        </w:tc>
      </w:tr>
      <w:tr w:rsidR="00404D82" w:rsidRPr="00B84BF0" w:rsidTr="00404D82">
        <w:trPr>
          <w:trHeight w:val="396"/>
        </w:trPr>
        <w:tc>
          <w:tcPr>
            <w:tcW w:w="851" w:type="dxa"/>
            <w:vAlign w:val="center"/>
            <w:hideMark/>
          </w:tcPr>
          <w:p w:rsidR="00404D82" w:rsidRPr="00B84BF0" w:rsidRDefault="00404D82" w:rsidP="00FE3704">
            <w:pPr>
              <w:spacing w:after="0" w:line="240" w:lineRule="auto"/>
              <w:jc w:val="center"/>
              <w:rPr>
                <w:b/>
                <w:bCs/>
                <w:color w:val="000000"/>
                <w:szCs w:val="24"/>
              </w:rPr>
            </w:pPr>
            <w:r w:rsidRPr="00B84BF0">
              <w:rPr>
                <w:b/>
                <w:bCs/>
                <w:color w:val="000000"/>
                <w:szCs w:val="24"/>
              </w:rPr>
              <w:t>3</w:t>
            </w:r>
          </w:p>
        </w:tc>
        <w:tc>
          <w:tcPr>
            <w:tcW w:w="11623" w:type="dxa"/>
            <w:vAlign w:val="center"/>
            <w:hideMark/>
          </w:tcPr>
          <w:p w:rsidR="00404D82" w:rsidRPr="00B84BF0" w:rsidRDefault="00404D82" w:rsidP="00404D82">
            <w:pPr>
              <w:spacing w:after="0" w:line="240" w:lineRule="auto"/>
              <w:rPr>
                <w:color w:val="000000"/>
                <w:szCs w:val="24"/>
              </w:rPr>
            </w:pPr>
            <w:r w:rsidRPr="00B84BF0">
              <w:rPr>
                <w:color w:val="000000"/>
                <w:szCs w:val="24"/>
              </w:rPr>
              <w:t>Ulusal ve uluslar arası platformların projelerinde yer almak.</w:t>
            </w:r>
          </w:p>
        </w:tc>
      </w:tr>
    </w:tbl>
    <w:p w:rsidR="00E170ED" w:rsidRPr="00B84BF0" w:rsidRDefault="00E170ED" w:rsidP="001B455A">
      <w:pPr>
        <w:rPr>
          <w:szCs w:val="24"/>
        </w:rPr>
      </w:pPr>
    </w:p>
    <w:tbl>
      <w:tblPr>
        <w:tblW w:w="124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623"/>
      </w:tblGrid>
      <w:tr w:rsidR="000413B1" w:rsidRPr="00B84BF0" w:rsidTr="00401F98">
        <w:trPr>
          <w:trHeight w:val="330"/>
        </w:trPr>
        <w:tc>
          <w:tcPr>
            <w:tcW w:w="12474" w:type="dxa"/>
            <w:gridSpan w:val="2"/>
            <w:vAlign w:val="center"/>
            <w:hideMark/>
          </w:tcPr>
          <w:p w:rsidR="000413B1" w:rsidRPr="00B84BF0" w:rsidRDefault="00A20B34" w:rsidP="00A20B34">
            <w:pPr>
              <w:spacing w:after="0" w:line="240" w:lineRule="auto"/>
              <w:rPr>
                <w:b/>
                <w:bCs/>
                <w:color w:val="000000"/>
                <w:szCs w:val="24"/>
              </w:rPr>
            </w:pPr>
            <w:r w:rsidRPr="00B84BF0">
              <w:rPr>
                <w:b/>
                <w:bCs/>
                <w:color w:val="000000"/>
                <w:szCs w:val="24"/>
              </w:rPr>
              <w:t>3</w:t>
            </w:r>
            <w:r w:rsidR="000413B1" w:rsidRPr="00B84BF0">
              <w:rPr>
                <w:b/>
                <w:bCs/>
                <w:color w:val="000000"/>
                <w:szCs w:val="24"/>
              </w:rPr>
              <w:t>.TEMA: KURUMSAL KAPASİTE</w:t>
            </w:r>
          </w:p>
        </w:tc>
      </w:tr>
      <w:tr w:rsidR="000413B1" w:rsidRPr="00B84BF0" w:rsidTr="00401F98">
        <w:trPr>
          <w:trHeight w:val="330"/>
        </w:trPr>
        <w:tc>
          <w:tcPr>
            <w:tcW w:w="851" w:type="dxa"/>
            <w:vAlign w:val="center"/>
            <w:hideMark/>
          </w:tcPr>
          <w:p w:rsidR="000413B1" w:rsidRPr="00B84BF0" w:rsidRDefault="000413B1" w:rsidP="00FE3704">
            <w:pPr>
              <w:spacing w:after="0" w:line="240" w:lineRule="auto"/>
              <w:jc w:val="center"/>
              <w:rPr>
                <w:b/>
                <w:bCs/>
                <w:color w:val="000000"/>
                <w:szCs w:val="24"/>
              </w:rPr>
            </w:pPr>
            <w:r w:rsidRPr="00B84BF0">
              <w:rPr>
                <w:b/>
                <w:bCs/>
                <w:color w:val="000000"/>
                <w:szCs w:val="24"/>
              </w:rPr>
              <w:t>1</w:t>
            </w:r>
          </w:p>
        </w:tc>
        <w:tc>
          <w:tcPr>
            <w:tcW w:w="11623" w:type="dxa"/>
            <w:vAlign w:val="center"/>
          </w:tcPr>
          <w:p w:rsidR="000413B1" w:rsidRPr="00B84BF0" w:rsidRDefault="00BF3DA9" w:rsidP="00803D40">
            <w:pPr>
              <w:spacing w:after="0" w:line="240" w:lineRule="auto"/>
              <w:rPr>
                <w:color w:val="000000"/>
                <w:szCs w:val="24"/>
              </w:rPr>
            </w:pPr>
            <w:r w:rsidRPr="00B84BF0">
              <w:rPr>
                <w:rFonts w:cs="ArialMT"/>
                <w:szCs w:val="24"/>
              </w:rPr>
              <w:t>Öğretmenlerin</w:t>
            </w:r>
            <w:r w:rsidR="00803D40" w:rsidRPr="00B84BF0">
              <w:rPr>
                <w:rFonts w:cs="ArialMT"/>
                <w:szCs w:val="24"/>
              </w:rPr>
              <w:t xml:space="preserve"> mesleki gelişimleri için eğitim ve seminerlere katılmalarını sağlamak.</w:t>
            </w:r>
          </w:p>
        </w:tc>
      </w:tr>
      <w:tr w:rsidR="000413B1" w:rsidRPr="00B84BF0" w:rsidTr="00401F98">
        <w:trPr>
          <w:trHeight w:val="330"/>
        </w:trPr>
        <w:tc>
          <w:tcPr>
            <w:tcW w:w="851" w:type="dxa"/>
            <w:vAlign w:val="center"/>
            <w:hideMark/>
          </w:tcPr>
          <w:p w:rsidR="000413B1" w:rsidRPr="00B84BF0" w:rsidRDefault="000413B1" w:rsidP="00FE3704">
            <w:pPr>
              <w:spacing w:after="0" w:line="240" w:lineRule="auto"/>
              <w:jc w:val="center"/>
              <w:rPr>
                <w:b/>
                <w:bCs/>
                <w:color w:val="000000"/>
                <w:szCs w:val="24"/>
              </w:rPr>
            </w:pPr>
            <w:r w:rsidRPr="00B84BF0">
              <w:rPr>
                <w:b/>
                <w:bCs/>
                <w:color w:val="000000"/>
                <w:szCs w:val="24"/>
              </w:rPr>
              <w:t>2</w:t>
            </w:r>
          </w:p>
        </w:tc>
        <w:tc>
          <w:tcPr>
            <w:tcW w:w="11623" w:type="dxa"/>
            <w:vAlign w:val="center"/>
          </w:tcPr>
          <w:p w:rsidR="000413B1" w:rsidRPr="00B84BF0" w:rsidRDefault="00F375CB" w:rsidP="009B423D">
            <w:pPr>
              <w:autoSpaceDE w:val="0"/>
              <w:autoSpaceDN w:val="0"/>
              <w:adjustRightInd w:val="0"/>
              <w:spacing w:after="0" w:line="240" w:lineRule="auto"/>
              <w:rPr>
                <w:rFonts w:cs="ArialMT"/>
                <w:szCs w:val="24"/>
              </w:rPr>
            </w:pPr>
            <w:r w:rsidRPr="00B84BF0">
              <w:rPr>
                <w:rFonts w:cs="ArialMT"/>
                <w:szCs w:val="24"/>
              </w:rPr>
              <w:t>Velilerimizin eğitime olana ilgilerini arttırıcı faaliyetler düzenleme</w:t>
            </w:r>
            <w:r w:rsidR="00FB27D3" w:rsidRPr="00B84BF0">
              <w:rPr>
                <w:rFonts w:cs="ArialMT"/>
                <w:szCs w:val="24"/>
              </w:rPr>
              <w:t>k</w:t>
            </w:r>
            <w:r w:rsidRPr="00B84BF0">
              <w:rPr>
                <w:rFonts w:cs="ArialMT"/>
                <w:szCs w:val="24"/>
              </w:rPr>
              <w:t>, onları okula çekme</w:t>
            </w:r>
            <w:r w:rsidR="00FB27D3" w:rsidRPr="00B84BF0">
              <w:rPr>
                <w:rFonts w:cs="Arial-BoldMT"/>
                <w:b/>
                <w:bCs/>
                <w:szCs w:val="24"/>
              </w:rPr>
              <w:t>k</w:t>
            </w:r>
          </w:p>
        </w:tc>
      </w:tr>
    </w:tbl>
    <w:p w:rsidR="003322A4" w:rsidRPr="00B84BF0" w:rsidRDefault="003322A4" w:rsidP="002B6FDB"/>
    <w:p w:rsidR="00153471" w:rsidRPr="00B84BF0" w:rsidRDefault="008D4E73" w:rsidP="002B6FDB">
      <w:pPr>
        <w:pStyle w:val="Balk1"/>
      </w:pPr>
      <w:bookmarkStart w:id="29" w:name="_Toc411525143"/>
      <w:bookmarkStart w:id="30" w:name="_Toc416085144"/>
      <w:bookmarkStart w:id="31" w:name="_Toc529519458"/>
      <w:bookmarkStart w:id="32" w:name="_Toc531097539"/>
      <w:r w:rsidRPr="00B84BF0">
        <w:lastRenderedPageBreak/>
        <w:t xml:space="preserve">BÖLÜM III: </w:t>
      </w:r>
      <w:r w:rsidR="00153471" w:rsidRPr="00B84BF0">
        <w:t>MİSYON, VİZYON VE TEMEL DEĞERLER</w:t>
      </w:r>
      <w:bookmarkEnd w:id="29"/>
      <w:bookmarkEnd w:id="30"/>
      <w:bookmarkEnd w:id="31"/>
      <w:bookmarkEnd w:id="32"/>
    </w:p>
    <w:p w:rsidR="00E209E7" w:rsidRPr="00B84BF0" w:rsidRDefault="008E325C" w:rsidP="005D0B45">
      <w:pPr>
        <w:spacing w:line="240" w:lineRule="auto"/>
        <w:ind w:firstLine="709"/>
        <w:jc w:val="both"/>
        <w:rPr>
          <w:szCs w:val="24"/>
        </w:rPr>
      </w:pPr>
      <w:r w:rsidRPr="00B84BF0">
        <w:rPr>
          <w:szCs w:val="24"/>
        </w:rPr>
        <w:t xml:space="preserve">Okul </w:t>
      </w:r>
      <w:r w:rsidR="00E209E7" w:rsidRPr="00B84BF0">
        <w:rPr>
          <w:szCs w:val="24"/>
        </w:rPr>
        <w:t xml:space="preserve">Müdürlüğümüzün Misyon, </w:t>
      </w:r>
      <w:proofErr w:type="gramStart"/>
      <w:r w:rsidR="00E209E7" w:rsidRPr="00B84BF0">
        <w:rPr>
          <w:szCs w:val="24"/>
        </w:rPr>
        <w:t>vizyon</w:t>
      </w:r>
      <w:proofErr w:type="gramEnd"/>
      <w:r w:rsidR="00E209E7" w:rsidRPr="00B84BF0">
        <w:rPr>
          <w:szCs w:val="24"/>
        </w:rPr>
        <w:t xml:space="preserve">, temel </w:t>
      </w:r>
      <w:r w:rsidR="009D3841" w:rsidRPr="00B84BF0">
        <w:rPr>
          <w:szCs w:val="24"/>
        </w:rPr>
        <w:t>ilke</w:t>
      </w:r>
      <w:r w:rsidR="00E209E7" w:rsidRPr="00B84BF0">
        <w:rPr>
          <w:szCs w:val="24"/>
        </w:rPr>
        <w:t xml:space="preserve"> ve </w:t>
      </w:r>
      <w:r w:rsidR="0067655C" w:rsidRPr="00B84BF0">
        <w:rPr>
          <w:szCs w:val="24"/>
        </w:rPr>
        <w:t>değerlerinin</w:t>
      </w:r>
      <w:r w:rsidR="00E209E7" w:rsidRPr="00B84BF0">
        <w:rPr>
          <w:szCs w:val="24"/>
        </w:rPr>
        <w:t xml:space="preserve"> o</w:t>
      </w:r>
      <w:r w:rsidR="00D53515" w:rsidRPr="00B84BF0">
        <w:rPr>
          <w:szCs w:val="24"/>
        </w:rPr>
        <w:t xml:space="preserve">luşturulması </w:t>
      </w:r>
      <w:r w:rsidR="00196C43" w:rsidRPr="00B84BF0">
        <w:rPr>
          <w:szCs w:val="24"/>
        </w:rPr>
        <w:t xml:space="preserve">kapsamında </w:t>
      </w:r>
      <w:r w:rsidRPr="00B84BF0">
        <w:rPr>
          <w:szCs w:val="24"/>
        </w:rPr>
        <w:t xml:space="preserve">öğretmenlerimiz, öğrencilerimiz, velilerimiz, çalışanlarımız ve diğer </w:t>
      </w:r>
      <w:r w:rsidR="00782D62" w:rsidRPr="00B84BF0">
        <w:rPr>
          <w:szCs w:val="24"/>
        </w:rPr>
        <w:t>paydaşlarımızdan alınan</w:t>
      </w:r>
      <w:r w:rsidR="00E209E7" w:rsidRPr="00B84BF0">
        <w:rPr>
          <w:szCs w:val="24"/>
        </w:rPr>
        <w:t xml:space="preserve"> görüşler, </w:t>
      </w:r>
      <w:r w:rsidRPr="00B84BF0">
        <w:rPr>
          <w:szCs w:val="24"/>
        </w:rPr>
        <w:t>sonucunda</w:t>
      </w:r>
      <w:r w:rsidR="00E209E7" w:rsidRPr="00B84BF0">
        <w:rPr>
          <w:szCs w:val="24"/>
        </w:rPr>
        <w:t xml:space="preserve"> </w:t>
      </w:r>
      <w:r w:rsidR="009D3841" w:rsidRPr="00B84BF0">
        <w:rPr>
          <w:szCs w:val="24"/>
        </w:rPr>
        <w:t xml:space="preserve">stratejik plan hazırlama ekibi tarafından </w:t>
      </w:r>
      <w:r w:rsidR="00782D62" w:rsidRPr="00B84BF0">
        <w:rPr>
          <w:szCs w:val="24"/>
        </w:rPr>
        <w:t>oluşturulan Misyon</w:t>
      </w:r>
      <w:r w:rsidR="00D57FD5" w:rsidRPr="00B84BF0">
        <w:rPr>
          <w:szCs w:val="24"/>
        </w:rPr>
        <w:t xml:space="preserve">, Vizyon, </w:t>
      </w:r>
      <w:r w:rsidR="00782D62" w:rsidRPr="00B84BF0">
        <w:rPr>
          <w:szCs w:val="24"/>
        </w:rPr>
        <w:t>Temel Değerler</w:t>
      </w:r>
      <w:r w:rsidR="00167D58" w:rsidRPr="00B84BF0">
        <w:rPr>
          <w:szCs w:val="24"/>
        </w:rPr>
        <w:t>;</w:t>
      </w:r>
      <w:r w:rsidR="009D3841" w:rsidRPr="00B84BF0">
        <w:rPr>
          <w:szCs w:val="24"/>
        </w:rPr>
        <w:t xml:space="preserve"> </w:t>
      </w:r>
      <w:r w:rsidRPr="00B84BF0">
        <w:rPr>
          <w:szCs w:val="24"/>
        </w:rPr>
        <w:t xml:space="preserve">Okulumuz </w:t>
      </w:r>
      <w:r w:rsidR="009D3841" w:rsidRPr="00B84BF0">
        <w:rPr>
          <w:szCs w:val="24"/>
        </w:rPr>
        <w:t>üst kurula</w:t>
      </w:r>
      <w:r w:rsidRPr="00B84BF0">
        <w:rPr>
          <w:szCs w:val="24"/>
        </w:rPr>
        <w:t>na</w:t>
      </w:r>
      <w:r w:rsidR="009D3841" w:rsidRPr="00B84BF0">
        <w:rPr>
          <w:szCs w:val="24"/>
        </w:rPr>
        <w:t xml:space="preserve"> sunulmuş ve</w:t>
      </w:r>
      <w:r w:rsidR="00167D58" w:rsidRPr="00B84BF0">
        <w:rPr>
          <w:szCs w:val="24"/>
        </w:rPr>
        <w:t xml:space="preserve"> üst kurul tarafından</w:t>
      </w:r>
      <w:r w:rsidR="009D3841" w:rsidRPr="00B84BF0">
        <w:rPr>
          <w:szCs w:val="24"/>
        </w:rPr>
        <w:t xml:space="preserve"> onaylanmıştır.</w:t>
      </w:r>
    </w:p>
    <w:p w:rsidR="008E325C" w:rsidRPr="00B84BF0" w:rsidRDefault="00D41148" w:rsidP="00D41148">
      <w:pPr>
        <w:pStyle w:val="Balk2"/>
      </w:pPr>
      <w:bookmarkStart w:id="33" w:name="_Toc531097540"/>
      <w:r w:rsidRPr="00B84BF0">
        <w:t>MİSYO</w:t>
      </w:r>
      <w:r w:rsidR="008E325C" w:rsidRPr="00B84BF0">
        <w:t>N</w:t>
      </w:r>
      <w:r w:rsidR="00B11140" w:rsidRPr="00B84BF0">
        <w:t>UMUZ</w:t>
      </w:r>
      <w:r w:rsidR="00373590" w:rsidRPr="00B84BF0">
        <w:t xml:space="preserve"> </w:t>
      </w:r>
      <w:bookmarkEnd w:id="33"/>
    </w:p>
    <w:p w:rsidR="00E87743" w:rsidRPr="00B84BF0" w:rsidRDefault="00E87743" w:rsidP="00E87743">
      <w:pPr>
        <w:ind w:firstLine="708"/>
        <w:jc w:val="both"/>
        <w:rPr>
          <w:szCs w:val="24"/>
        </w:rPr>
      </w:pPr>
      <w:r w:rsidRPr="00B84BF0">
        <w:rPr>
          <w:szCs w:val="24"/>
        </w:rPr>
        <w:t>Büyük düşünebilen ve bunu hayata geçirme çabasında olan, insanların mutluluğunu hedeflemiş, milli ve manevi kültürünü evrensel değerler içinde koruyup geliştiren, bilgiyi etkili ve verimli kullanabilecek, dünya çapında bireyler yetiştiren bir eğitim kurumu olmaktır.</w:t>
      </w:r>
    </w:p>
    <w:p w:rsidR="00B11140" w:rsidRPr="00B84BF0" w:rsidRDefault="00B11140" w:rsidP="00B11140">
      <w:pPr>
        <w:ind w:left="284"/>
        <w:jc w:val="both"/>
        <w:rPr>
          <w:szCs w:val="24"/>
        </w:rPr>
      </w:pPr>
    </w:p>
    <w:p w:rsidR="00B11140" w:rsidRPr="00B84BF0" w:rsidRDefault="00B11140" w:rsidP="00D41148">
      <w:pPr>
        <w:pStyle w:val="Balk2"/>
      </w:pPr>
      <w:bookmarkStart w:id="34" w:name="_Toc531097541"/>
      <w:r w:rsidRPr="00B84BF0">
        <w:t>VİZ</w:t>
      </w:r>
      <w:r w:rsidR="00D41148" w:rsidRPr="00B84BF0">
        <w:t>YO</w:t>
      </w:r>
      <w:r w:rsidRPr="00B84BF0">
        <w:t>NUMUZ</w:t>
      </w:r>
      <w:r w:rsidR="00373590" w:rsidRPr="00B84BF0">
        <w:t xml:space="preserve"> </w:t>
      </w:r>
      <w:bookmarkEnd w:id="34"/>
    </w:p>
    <w:p w:rsidR="00B11140" w:rsidRPr="00B84BF0" w:rsidRDefault="00E87743" w:rsidP="00E87743">
      <w:pPr>
        <w:ind w:left="284" w:firstLine="424"/>
        <w:jc w:val="both"/>
        <w:rPr>
          <w:b/>
          <w:szCs w:val="24"/>
        </w:rPr>
      </w:pPr>
      <w:r w:rsidRPr="00B84BF0">
        <w:rPr>
          <w:szCs w:val="24"/>
        </w:rPr>
        <w:t>Her öğrencinin iyi bir üst eğitim kurumuna yerleşmesini ve sosyal becerilerini geliştirmesini, toplumsal ve milli değerleri yaşamasını sağlamak, çocuklarımıza mutlu ve başarılı bireyler olma isteği ve yeteneğini kazandırmaktır</w:t>
      </w:r>
    </w:p>
    <w:p w:rsidR="00B11140" w:rsidRPr="00B84BF0" w:rsidRDefault="00B11140" w:rsidP="00B11140">
      <w:pPr>
        <w:ind w:left="284"/>
        <w:jc w:val="both"/>
        <w:rPr>
          <w:b/>
          <w:szCs w:val="24"/>
        </w:rPr>
      </w:pPr>
    </w:p>
    <w:p w:rsidR="0043085F" w:rsidRPr="00B84BF0" w:rsidRDefault="0043085F" w:rsidP="00B11140">
      <w:pPr>
        <w:ind w:left="284"/>
        <w:jc w:val="both"/>
        <w:rPr>
          <w:b/>
          <w:szCs w:val="24"/>
        </w:rPr>
      </w:pPr>
    </w:p>
    <w:p w:rsidR="0043085F" w:rsidRPr="00B84BF0" w:rsidRDefault="0043085F" w:rsidP="00B11140">
      <w:pPr>
        <w:ind w:left="284"/>
        <w:jc w:val="both"/>
        <w:rPr>
          <w:b/>
          <w:szCs w:val="24"/>
        </w:rPr>
      </w:pPr>
    </w:p>
    <w:p w:rsidR="0043085F" w:rsidRPr="00B84BF0" w:rsidRDefault="0043085F" w:rsidP="00B11140">
      <w:pPr>
        <w:ind w:left="284"/>
        <w:jc w:val="both"/>
        <w:rPr>
          <w:b/>
          <w:szCs w:val="24"/>
        </w:rPr>
      </w:pPr>
    </w:p>
    <w:p w:rsidR="008E325C" w:rsidRPr="00B84BF0" w:rsidRDefault="001D2506" w:rsidP="00D41148">
      <w:pPr>
        <w:pStyle w:val="Balk2"/>
      </w:pPr>
      <w:bookmarkStart w:id="35" w:name="_Toc531097542"/>
      <w:r w:rsidRPr="00B84BF0">
        <w:lastRenderedPageBreak/>
        <w:t xml:space="preserve">TEMEL </w:t>
      </w:r>
      <w:r w:rsidR="008E325C" w:rsidRPr="00B84BF0">
        <w:t>DEĞERLERİMİZ</w:t>
      </w:r>
      <w:r w:rsidR="00373590" w:rsidRPr="00B84BF0">
        <w:t xml:space="preserve"> </w:t>
      </w:r>
      <w:bookmarkEnd w:id="35"/>
    </w:p>
    <w:p w:rsidR="00E87743" w:rsidRPr="00B84BF0" w:rsidRDefault="00E87743" w:rsidP="00E87743">
      <w:pPr>
        <w:pStyle w:val="ListeParagraf"/>
        <w:numPr>
          <w:ilvl w:val="0"/>
          <w:numId w:val="3"/>
        </w:numPr>
        <w:spacing w:after="0" w:line="360" w:lineRule="auto"/>
        <w:jc w:val="both"/>
        <w:rPr>
          <w:szCs w:val="24"/>
        </w:rPr>
      </w:pPr>
      <w:bookmarkStart w:id="36" w:name="_Toc411525145"/>
      <w:bookmarkStart w:id="37" w:name="_Toc416085153"/>
      <w:bookmarkStart w:id="38" w:name="_Toc529519459"/>
      <w:bookmarkStart w:id="39" w:name="_Toc531097543"/>
      <w:r w:rsidRPr="00B84BF0">
        <w:rPr>
          <w:szCs w:val="24"/>
        </w:rPr>
        <w:t>Önce insan,</w:t>
      </w:r>
    </w:p>
    <w:p w:rsidR="00E87743" w:rsidRPr="00B84BF0" w:rsidRDefault="00E87743" w:rsidP="00E87743">
      <w:pPr>
        <w:pStyle w:val="ListeParagraf"/>
        <w:numPr>
          <w:ilvl w:val="0"/>
          <w:numId w:val="3"/>
        </w:numPr>
        <w:spacing w:after="0" w:line="360" w:lineRule="auto"/>
        <w:jc w:val="both"/>
        <w:rPr>
          <w:szCs w:val="24"/>
        </w:rPr>
      </w:pPr>
      <w:r w:rsidRPr="00B84BF0">
        <w:rPr>
          <w:szCs w:val="24"/>
        </w:rPr>
        <w:t>Karşılıklı güven ve dürüstlük,</w:t>
      </w:r>
    </w:p>
    <w:p w:rsidR="00E87743" w:rsidRPr="00B84BF0" w:rsidRDefault="00E87743" w:rsidP="00E87743">
      <w:pPr>
        <w:pStyle w:val="ListeParagraf"/>
        <w:numPr>
          <w:ilvl w:val="0"/>
          <w:numId w:val="3"/>
        </w:numPr>
        <w:spacing w:after="0" w:line="360" w:lineRule="auto"/>
        <w:jc w:val="both"/>
        <w:rPr>
          <w:szCs w:val="24"/>
        </w:rPr>
      </w:pPr>
      <w:r w:rsidRPr="00B84BF0">
        <w:rPr>
          <w:szCs w:val="24"/>
        </w:rPr>
        <w:t>Sabırlı, hoşgörülü ve kararlılık,</w:t>
      </w:r>
    </w:p>
    <w:p w:rsidR="00E87743" w:rsidRPr="00B84BF0" w:rsidRDefault="00E87743" w:rsidP="00E87743">
      <w:pPr>
        <w:pStyle w:val="ListeParagraf"/>
        <w:numPr>
          <w:ilvl w:val="0"/>
          <w:numId w:val="3"/>
        </w:numPr>
        <w:spacing w:after="0" w:line="360" w:lineRule="auto"/>
        <w:jc w:val="both"/>
        <w:rPr>
          <w:szCs w:val="24"/>
        </w:rPr>
      </w:pPr>
      <w:r w:rsidRPr="00B84BF0">
        <w:rPr>
          <w:szCs w:val="24"/>
        </w:rPr>
        <w:t>Eğitimde süreklilik anlayışı,</w:t>
      </w:r>
    </w:p>
    <w:p w:rsidR="00E87743" w:rsidRPr="00B84BF0" w:rsidRDefault="00E87743" w:rsidP="00E87743">
      <w:pPr>
        <w:pStyle w:val="ListeParagraf"/>
        <w:numPr>
          <w:ilvl w:val="0"/>
          <w:numId w:val="3"/>
        </w:numPr>
        <w:spacing w:after="0" w:line="360" w:lineRule="auto"/>
        <w:jc w:val="both"/>
        <w:rPr>
          <w:szCs w:val="24"/>
        </w:rPr>
      </w:pPr>
      <w:r w:rsidRPr="00B84BF0">
        <w:rPr>
          <w:szCs w:val="24"/>
        </w:rPr>
        <w:t>Adaletli performans değerlendirme,</w:t>
      </w:r>
    </w:p>
    <w:p w:rsidR="00E87743" w:rsidRPr="00B84BF0" w:rsidRDefault="00E87743" w:rsidP="00E87743">
      <w:pPr>
        <w:pStyle w:val="ListeParagraf"/>
        <w:numPr>
          <w:ilvl w:val="0"/>
          <w:numId w:val="3"/>
        </w:numPr>
        <w:spacing w:after="0" w:line="360" w:lineRule="auto"/>
        <w:jc w:val="both"/>
        <w:rPr>
          <w:szCs w:val="24"/>
        </w:rPr>
      </w:pPr>
      <w:r w:rsidRPr="00B84BF0">
        <w:rPr>
          <w:szCs w:val="24"/>
        </w:rPr>
        <w:t>Bireysel farkları dikkate almak,</w:t>
      </w:r>
    </w:p>
    <w:p w:rsidR="00E87743" w:rsidRPr="00B84BF0" w:rsidRDefault="00E87743" w:rsidP="00E87743">
      <w:pPr>
        <w:pStyle w:val="ListeParagraf"/>
        <w:numPr>
          <w:ilvl w:val="0"/>
          <w:numId w:val="3"/>
        </w:numPr>
        <w:spacing w:after="0" w:line="360" w:lineRule="auto"/>
        <w:jc w:val="both"/>
        <w:rPr>
          <w:szCs w:val="24"/>
        </w:rPr>
      </w:pPr>
      <w:r w:rsidRPr="00B84BF0">
        <w:rPr>
          <w:szCs w:val="24"/>
        </w:rPr>
        <w:t>Kendisiyle ve çevresi ile barışık olmak,</w:t>
      </w:r>
    </w:p>
    <w:p w:rsidR="00E87743" w:rsidRPr="00B84BF0" w:rsidRDefault="00E87743" w:rsidP="00E87743">
      <w:pPr>
        <w:pStyle w:val="ListeParagraf"/>
        <w:numPr>
          <w:ilvl w:val="0"/>
          <w:numId w:val="3"/>
        </w:numPr>
        <w:spacing w:after="0" w:line="360" w:lineRule="auto"/>
        <w:jc w:val="both"/>
        <w:rPr>
          <w:szCs w:val="24"/>
        </w:rPr>
      </w:pPr>
      <w:r w:rsidRPr="00B84BF0">
        <w:rPr>
          <w:szCs w:val="24"/>
        </w:rPr>
        <w:t>Yetkinlik, üretkenlik ve girişimcilik ruhuna sahip olmak,</w:t>
      </w:r>
    </w:p>
    <w:p w:rsidR="00E87743" w:rsidRPr="00B84BF0" w:rsidRDefault="00E87743" w:rsidP="00E87743">
      <w:pPr>
        <w:pStyle w:val="ListeParagraf"/>
        <w:numPr>
          <w:ilvl w:val="0"/>
          <w:numId w:val="3"/>
        </w:numPr>
        <w:spacing w:after="0" w:line="360" w:lineRule="auto"/>
        <w:jc w:val="both"/>
        <w:rPr>
          <w:szCs w:val="24"/>
        </w:rPr>
      </w:pPr>
      <w:r w:rsidRPr="00B84BF0">
        <w:rPr>
          <w:bCs/>
          <w:szCs w:val="24"/>
        </w:rPr>
        <w:t>Doğa ve çevreyi ko</w:t>
      </w:r>
      <w:r w:rsidRPr="00B84BF0">
        <w:rPr>
          <w:bCs/>
          <w:spacing w:val="-1"/>
          <w:szCs w:val="24"/>
        </w:rPr>
        <w:t>r</w:t>
      </w:r>
      <w:r w:rsidRPr="00B84BF0">
        <w:rPr>
          <w:bCs/>
          <w:szCs w:val="24"/>
        </w:rPr>
        <w:t>uma bilin</w:t>
      </w:r>
      <w:r w:rsidRPr="00B84BF0">
        <w:rPr>
          <w:bCs/>
          <w:spacing w:val="-1"/>
          <w:szCs w:val="24"/>
        </w:rPr>
        <w:t>ci,</w:t>
      </w:r>
    </w:p>
    <w:p w:rsidR="00E87743" w:rsidRPr="00B84BF0" w:rsidRDefault="00E87743" w:rsidP="00E87743">
      <w:pPr>
        <w:pStyle w:val="ListeParagraf"/>
        <w:numPr>
          <w:ilvl w:val="0"/>
          <w:numId w:val="3"/>
        </w:numPr>
        <w:spacing w:after="0" w:line="360" w:lineRule="auto"/>
        <w:jc w:val="both"/>
        <w:rPr>
          <w:szCs w:val="24"/>
        </w:rPr>
      </w:pPr>
      <w:r w:rsidRPr="00B84BF0">
        <w:rPr>
          <w:bCs/>
          <w:szCs w:val="24"/>
        </w:rPr>
        <w:t>Sürekli g</w:t>
      </w:r>
      <w:r w:rsidRPr="00B84BF0">
        <w:rPr>
          <w:bCs/>
          <w:spacing w:val="-1"/>
          <w:szCs w:val="24"/>
        </w:rPr>
        <w:t>e</w:t>
      </w:r>
      <w:r w:rsidRPr="00B84BF0">
        <w:rPr>
          <w:bCs/>
          <w:szCs w:val="24"/>
        </w:rPr>
        <w:t>l</w:t>
      </w:r>
      <w:r w:rsidRPr="00B84BF0">
        <w:rPr>
          <w:bCs/>
          <w:spacing w:val="-1"/>
          <w:szCs w:val="24"/>
        </w:rPr>
        <w:t>i</w:t>
      </w:r>
      <w:r w:rsidRPr="00B84BF0">
        <w:rPr>
          <w:bCs/>
          <w:szCs w:val="24"/>
        </w:rPr>
        <w:t>şim</w:t>
      </w:r>
    </w:p>
    <w:p w:rsidR="00E87743" w:rsidRPr="00B84BF0" w:rsidRDefault="00E87743" w:rsidP="00E87743">
      <w:pPr>
        <w:pStyle w:val="ListeParagraf"/>
        <w:numPr>
          <w:ilvl w:val="0"/>
          <w:numId w:val="3"/>
        </w:numPr>
        <w:spacing w:after="0" w:line="360" w:lineRule="auto"/>
        <w:jc w:val="both"/>
        <w:rPr>
          <w:szCs w:val="24"/>
        </w:rPr>
      </w:pPr>
      <w:r w:rsidRPr="00B84BF0">
        <w:rPr>
          <w:bCs/>
          <w:szCs w:val="24"/>
        </w:rPr>
        <w:t>Sorumluluk</w:t>
      </w:r>
      <w:r w:rsidRPr="00B84BF0">
        <w:rPr>
          <w:bCs/>
          <w:spacing w:val="-10"/>
          <w:szCs w:val="24"/>
        </w:rPr>
        <w:t xml:space="preserve"> </w:t>
      </w:r>
      <w:r w:rsidRPr="00B84BF0">
        <w:rPr>
          <w:bCs/>
          <w:szCs w:val="24"/>
        </w:rPr>
        <w:t>duygusu ve kendi</w:t>
      </w:r>
      <w:r w:rsidRPr="00B84BF0">
        <w:rPr>
          <w:bCs/>
          <w:spacing w:val="-2"/>
          <w:szCs w:val="24"/>
        </w:rPr>
        <w:t>n</w:t>
      </w:r>
      <w:r w:rsidRPr="00B84BF0">
        <w:rPr>
          <w:bCs/>
          <w:szCs w:val="24"/>
        </w:rPr>
        <w:t>e güven bilincini ka</w:t>
      </w:r>
      <w:r w:rsidRPr="00B84BF0">
        <w:rPr>
          <w:bCs/>
          <w:spacing w:val="-2"/>
          <w:szCs w:val="24"/>
        </w:rPr>
        <w:t>z</w:t>
      </w:r>
      <w:r w:rsidRPr="00B84BF0">
        <w:rPr>
          <w:bCs/>
          <w:szCs w:val="24"/>
        </w:rPr>
        <w:t>an</w:t>
      </w:r>
      <w:r w:rsidRPr="00B84BF0">
        <w:rPr>
          <w:bCs/>
          <w:spacing w:val="-1"/>
          <w:szCs w:val="24"/>
        </w:rPr>
        <w:t>d</w:t>
      </w:r>
      <w:r w:rsidRPr="00B84BF0">
        <w:rPr>
          <w:bCs/>
          <w:spacing w:val="1"/>
          <w:szCs w:val="24"/>
        </w:rPr>
        <w:t>ı</w:t>
      </w:r>
      <w:r w:rsidRPr="00B84BF0">
        <w:rPr>
          <w:bCs/>
          <w:szCs w:val="24"/>
        </w:rPr>
        <w:t>racak</w:t>
      </w:r>
    </w:p>
    <w:p w:rsidR="0043085F" w:rsidRPr="00B84BF0" w:rsidRDefault="0043085F" w:rsidP="0043085F">
      <w:pPr>
        <w:spacing w:after="0" w:line="360" w:lineRule="auto"/>
        <w:jc w:val="both"/>
        <w:rPr>
          <w:szCs w:val="24"/>
        </w:rPr>
      </w:pPr>
    </w:p>
    <w:p w:rsidR="0043085F" w:rsidRPr="00B84BF0" w:rsidRDefault="0043085F" w:rsidP="0043085F">
      <w:pPr>
        <w:spacing w:after="0" w:line="360" w:lineRule="auto"/>
        <w:jc w:val="both"/>
        <w:rPr>
          <w:szCs w:val="24"/>
        </w:rPr>
      </w:pPr>
    </w:p>
    <w:p w:rsidR="0043085F" w:rsidRPr="00B84BF0" w:rsidRDefault="0043085F" w:rsidP="0043085F">
      <w:pPr>
        <w:spacing w:after="0" w:line="360" w:lineRule="auto"/>
        <w:jc w:val="both"/>
        <w:rPr>
          <w:szCs w:val="24"/>
        </w:rPr>
      </w:pPr>
    </w:p>
    <w:p w:rsidR="0043085F" w:rsidRPr="00B84BF0" w:rsidRDefault="0043085F" w:rsidP="0043085F">
      <w:pPr>
        <w:spacing w:after="0" w:line="360" w:lineRule="auto"/>
        <w:jc w:val="both"/>
        <w:rPr>
          <w:szCs w:val="24"/>
        </w:rPr>
      </w:pPr>
    </w:p>
    <w:p w:rsidR="0043085F" w:rsidRPr="00B84BF0" w:rsidRDefault="0043085F" w:rsidP="0043085F">
      <w:pPr>
        <w:spacing w:after="0" w:line="360" w:lineRule="auto"/>
        <w:jc w:val="both"/>
        <w:rPr>
          <w:szCs w:val="24"/>
        </w:rPr>
      </w:pPr>
    </w:p>
    <w:p w:rsidR="0043085F" w:rsidRPr="00B84BF0" w:rsidRDefault="0043085F" w:rsidP="0043085F">
      <w:pPr>
        <w:spacing w:after="0" w:line="360" w:lineRule="auto"/>
        <w:jc w:val="both"/>
        <w:rPr>
          <w:szCs w:val="24"/>
        </w:rPr>
      </w:pPr>
    </w:p>
    <w:p w:rsidR="0043085F" w:rsidRPr="00B84BF0" w:rsidRDefault="0043085F" w:rsidP="0043085F">
      <w:pPr>
        <w:spacing w:after="0" w:line="360" w:lineRule="auto"/>
        <w:jc w:val="both"/>
        <w:rPr>
          <w:szCs w:val="24"/>
        </w:rPr>
      </w:pPr>
    </w:p>
    <w:p w:rsidR="0043085F" w:rsidRPr="00B84BF0" w:rsidRDefault="0043085F" w:rsidP="0043085F">
      <w:pPr>
        <w:spacing w:after="0" w:line="360" w:lineRule="auto"/>
        <w:jc w:val="both"/>
        <w:rPr>
          <w:szCs w:val="24"/>
        </w:rPr>
      </w:pPr>
    </w:p>
    <w:p w:rsidR="00E87743" w:rsidRPr="00B84BF0" w:rsidRDefault="00E87743" w:rsidP="00E87743">
      <w:pPr>
        <w:pStyle w:val="ListeParagraf"/>
        <w:spacing w:after="0" w:line="240" w:lineRule="auto"/>
        <w:jc w:val="both"/>
        <w:rPr>
          <w:szCs w:val="24"/>
        </w:rPr>
      </w:pPr>
    </w:p>
    <w:p w:rsidR="00A07F33" w:rsidRPr="00B84BF0" w:rsidRDefault="008D4E73" w:rsidP="006A608E">
      <w:pPr>
        <w:pStyle w:val="ListeParagraf"/>
        <w:autoSpaceDE w:val="0"/>
        <w:autoSpaceDN w:val="0"/>
        <w:adjustRightInd w:val="0"/>
        <w:spacing w:before="120" w:after="0" w:line="432" w:lineRule="auto"/>
        <w:ind w:left="0"/>
        <w:jc w:val="both"/>
      </w:pPr>
      <w:r w:rsidRPr="00B84BF0">
        <w:t xml:space="preserve">BÖLÜM IV: </w:t>
      </w:r>
      <w:r w:rsidR="002F5FC9" w:rsidRPr="00B84BF0">
        <w:t xml:space="preserve">AMAÇ, HEDEF VE </w:t>
      </w:r>
      <w:bookmarkEnd w:id="36"/>
      <w:bookmarkEnd w:id="37"/>
      <w:bookmarkEnd w:id="38"/>
      <w:r w:rsidR="003322A4" w:rsidRPr="00B84BF0">
        <w:t>EYLEMLER</w:t>
      </w:r>
      <w:bookmarkEnd w:id="39"/>
    </w:p>
    <w:p w:rsidR="002B6FDB" w:rsidRPr="00B84BF0" w:rsidRDefault="002B6FDB" w:rsidP="002B6FDB">
      <w:pPr>
        <w:pStyle w:val="Balk2"/>
      </w:pPr>
      <w:bookmarkStart w:id="40" w:name="_Toc531097544"/>
      <w:r w:rsidRPr="00B84BF0">
        <w:t>TEMA I: EĞİTİM VE ÖĞRETİME ERİŞİM</w:t>
      </w:r>
      <w:bookmarkEnd w:id="40"/>
    </w:p>
    <w:p w:rsidR="002B6FDB" w:rsidRPr="00B84BF0" w:rsidRDefault="00756936" w:rsidP="00756936">
      <w:pPr>
        <w:ind w:firstLine="708"/>
      </w:pPr>
      <w:r w:rsidRPr="00B84BF0">
        <w:t xml:space="preserve">Eğitim ve öğretime erişim okullaşma ve okul terki, devam ve devamsızlık, okula uyum ve </w:t>
      </w:r>
      <w:proofErr w:type="gramStart"/>
      <w:r w:rsidRPr="00B84BF0">
        <w:t>oryantasyon</w:t>
      </w:r>
      <w:proofErr w:type="gramEnd"/>
      <w:r w:rsidRPr="00B84BF0">
        <w:t>, özel eğitime ihtiyaç duyan bireylerin eğitime erişimi, yabancı öğrencilerin eğitime erişimi ve hayat</w:t>
      </w:r>
      <w:r w:rsidR="00A479F1" w:rsidRPr="00B84BF0">
        <w:t xml:space="preserve"> </w:t>
      </w:r>
      <w:r w:rsidRPr="00B84BF0">
        <w:t>boyu öğrenme kapsamında yürütülen faaliyetlerin ele alındığı temadır.</w:t>
      </w:r>
    </w:p>
    <w:p w:rsidR="00866624" w:rsidRPr="00B84BF0" w:rsidRDefault="00866624" w:rsidP="00866624">
      <w:pPr>
        <w:autoSpaceDE w:val="0"/>
        <w:autoSpaceDN w:val="0"/>
        <w:adjustRightInd w:val="0"/>
        <w:spacing w:after="0" w:line="240" w:lineRule="auto"/>
        <w:rPr>
          <w:rFonts w:cs="ArialMT"/>
          <w:sz w:val="32"/>
          <w:szCs w:val="32"/>
        </w:rPr>
      </w:pPr>
      <w:bookmarkStart w:id="41" w:name="_Toc529519460"/>
      <w:r w:rsidRPr="00B84BF0">
        <w:rPr>
          <w:rFonts w:cs="ArialMT"/>
          <w:sz w:val="32"/>
          <w:szCs w:val="32"/>
        </w:rPr>
        <w:t>Stratejik Amaç 1:</w:t>
      </w:r>
    </w:p>
    <w:p w:rsidR="00866624" w:rsidRPr="00B84BF0" w:rsidRDefault="00866624" w:rsidP="00866624">
      <w:pPr>
        <w:autoSpaceDE w:val="0"/>
        <w:autoSpaceDN w:val="0"/>
        <w:adjustRightInd w:val="0"/>
        <w:spacing w:after="0" w:line="240" w:lineRule="auto"/>
        <w:rPr>
          <w:rFonts w:cs="ArialMT"/>
          <w:szCs w:val="24"/>
        </w:rPr>
      </w:pPr>
      <w:r w:rsidRPr="00B84BF0">
        <w:rPr>
          <w:rFonts w:cs="ArialMT"/>
          <w:szCs w:val="24"/>
        </w:rPr>
        <w:t>Okulumuzda öğrenim gören dezavantajlı öğrencilerimizin okulumuza uyum sağlamalarını sağlayacak etkin bir yönetim yapısı</w:t>
      </w:r>
      <w:r w:rsidR="00587121" w:rsidRPr="00B84BF0">
        <w:rPr>
          <w:rFonts w:cs="ArialMT"/>
          <w:szCs w:val="24"/>
        </w:rPr>
        <w:t xml:space="preserve"> </w:t>
      </w:r>
      <w:r w:rsidRPr="00B84BF0">
        <w:rPr>
          <w:rFonts w:cs="ArialMT"/>
          <w:szCs w:val="24"/>
        </w:rPr>
        <w:t>kurulacaktır.</w:t>
      </w:r>
    </w:p>
    <w:p w:rsidR="002667F4" w:rsidRPr="00B84BF0" w:rsidRDefault="00866624" w:rsidP="00866624">
      <w:pPr>
        <w:pStyle w:val="Balk3"/>
        <w:rPr>
          <w:rFonts w:ascii="Book Antiqua" w:eastAsia="Times New Roman" w:hAnsi="Book Antiqua" w:cs="ArialMT"/>
          <w:sz w:val="24"/>
          <w:szCs w:val="24"/>
        </w:rPr>
      </w:pPr>
      <w:r w:rsidRPr="00B84BF0">
        <w:rPr>
          <w:rFonts w:ascii="Book Antiqua" w:hAnsi="Book Antiqua" w:cs="Arial-ItalicMT"/>
          <w:i/>
          <w:iCs/>
          <w:sz w:val="30"/>
          <w:szCs w:val="30"/>
          <w:lang w:bidi="he-IL"/>
        </w:rPr>
        <w:t xml:space="preserve">Stratejik Hedef </w:t>
      </w:r>
      <w:proofErr w:type="gramStart"/>
      <w:r w:rsidRPr="00B84BF0">
        <w:rPr>
          <w:rFonts w:ascii="Book Antiqua" w:hAnsi="Book Antiqua" w:cs="Arial-ItalicMT"/>
          <w:i/>
          <w:iCs/>
          <w:sz w:val="30"/>
          <w:szCs w:val="30"/>
          <w:lang w:bidi="he-IL"/>
        </w:rPr>
        <w:t>1.1</w:t>
      </w:r>
      <w:proofErr w:type="gramEnd"/>
      <w:r w:rsidRPr="00B84BF0">
        <w:rPr>
          <w:rFonts w:ascii="Book Antiqua" w:hAnsi="Book Antiqua" w:cs="Arial-ItalicMT"/>
          <w:i/>
          <w:iCs/>
          <w:sz w:val="30"/>
          <w:szCs w:val="30"/>
          <w:lang w:bidi="he-IL"/>
        </w:rPr>
        <w:t xml:space="preserve">. </w:t>
      </w:r>
      <w:r w:rsidRPr="00B84BF0">
        <w:rPr>
          <w:rFonts w:ascii="Book Antiqua" w:eastAsia="Times New Roman" w:hAnsi="Book Antiqua" w:cs="ArialMT"/>
          <w:sz w:val="24"/>
          <w:szCs w:val="24"/>
        </w:rPr>
        <w:t xml:space="preserve">Okulumuzda öğrenim gören </w:t>
      </w:r>
      <w:r w:rsidR="005F2418" w:rsidRPr="00B84BF0">
        <w:rPr>
          <w:rFonts w:ascii="Book Antiqua" w:eastAsia="Times New Roman" w:hAnsi="Book Antiqua" w:cs="ArialMT"/>
          <w:sz w:val="24"/>
          <w:szCs w:val="24"/>
        </w:rPr>
        <w:t xml:space="preserve">yabancı uyruklu </w:t>
      </w:r>
      <w:r w:rsidRPr="00B84BF0">
        <w:rPr>
          <w:rFonts w:ascii="Book Antiqua" w:eastAsia="Times New Roman" w:hAnsi="Book Antiqua" w:cs="ArialMT"/>
          <w:sz w:val="24"/>
          <w:szCs w:val="24"/>
        </w:rPr>
        <w:t xml:space="preserve">öğrencilerimizin </w:t>
      </w:r>
      <w:r w:rsidR="001334AC" w:rsidRPr="00B84BF0">
        <w:rPr>
          <w:rFonts w:ascii="Book Antiqua" w:eastAsia="Times New Roman" w:hAnsi="Book Antiqua" w:cs="ArialMT"/>
          <w:sz w:val="24"/>
          <w:szCs w:val="24"/>
        </w:rPr>
        <w:t>okula ve eğitim-öğretime uyumları</w:t>
      </w:r>
      <w:r w:rsidRPr="00B84BF0">
        <w:rPr>
          <w:rFonts w:ascii="Book Antiqua" w:eastAsia="Times New Roman" w:hAnsi="Book Antiqua" w:cs="ArialMT"/>
          <w:sz w:val="24"/>
          <w:szCs w:val="24"/>
        </w:rPr>
        <w:t xml:space="preserve"> sağlanacaktır. </w:t>
      </w:r>
    </w:p>
    <w:p w:rsidR="006A608E" w:rsidRPr="00B84BF0" w:rsidRDefault="006A608E" w:rsidP="006A608E"/>
    <w:p w:rsidR="006A608E" w:rsidRPr="00B84BF0" w:rsidRDefault="006A608E" w:rsidP="006A608E"/>
    <w:p w:rsidR="00CD0A0C" w:rsidRPr="00B84BF0" w:rsidRDefault="008876D2" w:rsidP="002B6FDB">
      <w:pPr>
        <w:rPr>
          <w:b/>
          <w:color w:val="FF0000"/>
          <w:sz w:val="28"/>
        </w:rPr>
      </w:pPr>
      <w:bookmarkStart w:id="42" w:name="_Toc529519463"/>
      <w:bookmarkEnd w:id="41"/>
      <w:r w:rsidRPr="00B84BF0">
        <w:rPr>
          <w:b/>
          <w:sz w:val="28"/>
        </w:rPr>
        <w:t>Performans Gösterge</w:t>
      </w:r>
      <w:r w:rsidR="00D17290" w:rsidRPr="00B84BF0">
        <w:rPr>
          <w:b/>
          <w:sz w:val="28"/>
        </w:rPr>
        <w:t>leri</w:t>
      </w:r>
      <w:bookmarkEnd w:id="42"/>
      <w:r w:rsidR="000140D3" w:rsidRPr="00B84BF0">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B84BF0" w:rsidTr="003322A4">
        <w:trPr>
          <w:trHeight w:val="421"/>
        </w:trPr>
        <w:tc>
          <w:tcPr>
            <w:tcW w:w="1757" w:type="dxa"/>
            <w:vMerge w:val="restart"/>
            <w:shd w:val="clear" w:color="auto" w:fill="auto"/>
            <w:noWrap/>
            <w:vAlign w:val="center"/>
            <w:hideMark/>
          </w:tcPr>
          <w:p w:rsidR="003322A4" w:rsidRPr="00B84BF0" w:rsidRDefault="003322A4" w:rsidP="003322A4">
            <w:pPr>
              <w:spacing w:after="0" w:line="240" w:lineRule="auto"/>
              <w:rPr>
                <w:b/>
                <w:bCs/>
                <w:color w:val="000000"/>
                <w:sz w:val="22"/>
                <w:szCs w:val="22"/>
              </w:rPr>
            </w:pPr>
            <w:r w:rsidRPr="00B84BF0">
              <w:rPr>
                <w:b/>
                <w:bCs/>
                <w:color w:val="000000"/>
                <w:sz w:val="22"/>
                <w:szCs w:val="22"/>
              </w:rPr>
              <w:t>No</w:t>
            </w:r>
          </w:p>
        </w:tc>
        <w:tc>
          <w:tcPr>
            <w:tcW w:w="5042" w:type="dxa"/>
            <w:vMerge w:val="restart"/>
            <w:shd w:val="clear" w:color="auto" w:fill="auto"/>
            <w:vAlign w:val="center"/>
            <w:hideMark/>
          </w:tcPr>
          <w:p w:rsidR="003322A4" w:rsidRPr="00B84BF0" w:rsidRDefault="003322A4" w:rsidP="003322A4">
            <w:pPr>
              <w:spacing w:after="0" w:line="240" w:lineRule="auto"/>
              <w:rPr>
                <w:b/>
                <w:bCs/>
                <w:color w:val="000000"/>
                <w:sz w:val="20"/>
                <w:szCs w:val="22"/>
              </w:rPr>
            </w:pPr>
            <w:r w:rsidRPr="00B84BF0">
              <w:rPr>
                <w:b/>
                <w:bCs/>
                <w:color w:val="000000"/>
                <w:sz w:val="20"/>
                <w:szCs w:val="22"/>
              </w:rPr>
              <w:t>PERFORMANS</w:t>
            </w:r>
          </w:p>
          <w:p w:rsidR="003322A4" w:rsidRPr="00B84BF0" w:rsidRDefault="003322A4" w:rsidP="003322A4">
            <w:pPr>
              <w:spacing w:after="0" w:line="240" w:lineRule="auto"/>
              <w:rPr>
                <w:b/>
                <w:bCs/>
                <w:color w:val="000000"/>
                <w:sz w:val="20"/>
                <w:szCs w:val="22"/>
              </w:rPr>
            </w:pPr>
            <w:r w:rsidRPr="00B84BF0">
              <w:rPr>
                <w:b/>
                <w:bCs/>
                <w:color w:val="000000"/>
                <w:sz w:val="20"/>
                <w:szCs w:val="22"/>
              </w:rPr>
              <w:t>GÖSTERGESİ</w:t>
            </w:r>
          </w:p>
        </w:tc>
        <w:tc>
          <w:tcPr>
            <w:tcW w:w="964" w:type="dxa"/>
            <w:gridSpan w:val="2"/>
            <w:shd w:val="clear" w:color="auto" w:fill="auto"/>
            <w:vAlign w:val="center"/>
          </w:tcPr>
          <w:p w:rsidR="003322A4" w:rsidRPr="00B84BF0" w:rsidRDefault="003322A4" w:rsidP="003322A4">
            <w:pPr>
              <w:spacing w:after="0" w:line="240" w:lineRule="auto"/>
              <w:rPr>
                <w:b/>
                <w:bCs/>
                <w:color w:val="000000"/>
                <w:sz w:val="20"/>
                <w:szCs w:val="22"/>
              </w:rPr>
            </w:pPr>
            <w:r w:rsidRPr="00B84BF0">
              <w:rPr>
                <w:b/>
                <w:bCs/>
                <w:color w:val="000000"/>
                <w:sz w:val="20"/>
                <w:szCs w:val="22"/>
              </w:rPr>
              <w:t>Mevcut</w:t>
            </w:r>
          </w:p>
        </w:tc>
        <w:tc>
          <w:tcPr>
            <w:tcW w:w="5245" w:type="dxa"/>
            <w:gridSpan w:val="6"/>
            <w:shd w:val="clear" w:color="auto" w:fill="auto"/>
            <w:vAlign w:val="center"/>
          </w:tcPr>
          <w:p w:rsidR="003322A4" w:rsidRPr="00B84BF0" w:rsidRDefault="003322A4" w:rsidP="003322A4">
            <w:pPr>
              <w:spacing w:after="0" w:line="240" w:lineRule="auto"/>
              <w:rPr>
                <w:b/>
                <w:bCs/>
                <w:color w:val="000000"/>
                <w:sz w:val="22"/>
                <w:szCs w:val="22"/>
              </w:rPr>
            </w:pPr>
            <w:r w:rsidRPr="00B84BF0">
              <w:rPr>
                <w:b/>
                <w:bCs/>
                <w:color w:val="000000"/>
                <w:sz w:val="22"/>
                <w:szCs w:val="22"/>
              </w:rPr>
              <w:t>HEDEF</w:t>
            </w:r>
          </w:p>
        </w:tc>
      </w:tr>
      <w:tr w:rsidR="003322A4" w:rsidRPr="00B84BF0" w:rsidTr="003322A4">
        <w:trPr>
          <w:gridAfter w:val="1"/>
          <w:wAfter w:w="15" w:type="dxa"/>
          <w:trHeight w:val="309"/>
        </w:trPr>
        <w:tc>
          <w:tcPr>
            <w:tcW w:w="1757" w:type="dxa"/>
            <w:vMerge/>
            <w:shd w:val="clear" w:color="auto" w:fill="auto"/>
            <w:vAlign w:val="center"/>
            <w:hideMark/>
          </w:tcPr>
          <w:p w:rsidR="003322A4" w:rsidRPr="00B84BF0" w:rsidRDefault="003322A4" w:rsidP="003322A4">
            <w:pPr>
              <w:spacing w:after="0" w:line="240" w:lineRule="auto"/>
              <w:rPr>
                <w:b/>
                <w:bCs/>
                <w:sz w:val="22"/>
                <w:szCs w:val="22"/>
              </w:rPr>
            </w:pPr>
          </w:p>
        </w:tc>
        <w:tc>
          <w:tcPr>
            <w:tcW w:w="5042" w:type="dxa"/>
            <w:vMerge/>
            <w:shd w:val="clear" w:color="auto" w:fill="auto"/>
            <w:vAlign w:val="center"/>
            <w:hideMark/>
          </w:tcPr>
          <w:p w:rsidR="003322A4" w:rsidRPr="00B84BF0" w:rsidRDefault="003322A4" w:rsidP="003322A4">
            <w:pPr>
              <w:spacing w:after="0" w:line="240" w:lineRule="auto"/>
              <w:rPr>
                <w:b/>
                <w:bCs/>
                <w:sz w:val="22"/>
                <w:szCs w:val="22"/>
              </w:rPr>
            </w:pPr>
          </w:p>
        </w:tc>
        <w:tc>
          <w:tcPr>
            <w:tcW w:w="957" w:type="dxa"/>
            <w:shd w:val="clear" w:color="auto" w:fill="auto"/>
            <w:noWrap/>
            <w:vAlign w:val="center"/>
            <w:hideMark/>
          </w:tcPr>
          <w:p w:rsidR="003322A4" w:rsidRPr="00B84BF0" w:rsidRDefault="003322A4" w:rsidP="003322A4">
            <w:pPr>
              <w:spacing w:after="0" w:line="240" w:lineRule="auto"/>
              <w:rPr>
                <w:b/>
                <w:bCs/>
                <w:sz w:val="22"/>
                <w:szCs w:val="22"/>
              </w:rPr>
            </w:pPr>
            <w:r w:rsidRPr="00B84BF0">
              <w:rPr>
                <w:b/>
                <w:bCs/>
                <w:sz w:val="22"/>
                <w:szCs w:val="22"/>
              </w:rPr>
              <w:t>2018</w:t>
            </w:r>
          </w:p>
        </w:tc>
        <w:tc>
          <w:tcPr>
            <w:tcW w:w="1092" w:type="dxa"/>
            <w:gridSpan w:val="2"/>
            <w:shd w:val="clear" w:color="auto" w:fill="auto"/>
            <w:noWrap/>
            <w:vAlign w:val="center"/>
            <w:hideMark/>
          </w:tcPr>
          <w:p w:rsidR="003322A4" w:rsidRPr="00B84BF0" w:rsidRDefault="003322A4" w:rsidP="003322A4">
            <w:pPr>
              <w:spacing w:after="0" w:line="240" w:lineRule="auto"/>
              <w:rPr>
                <w:b/>
                <w:bCs/>
                <w:sz w:val="22"/>
                <w:szCs w:val="22"/>
              </w:rPr>
            </w:pPr>
            <w:r w:rsidRPr="00B84BF0">
              <w:rPr>
                <w:b/>
                <w:bCs/>
                <w:sz w:val="22"/>
                <w:szCs w:val="22"/>
              </w:rPr>
              <w:t>2019</w:t>
            </w:r>
          </w:p>
        </w:tc>
        <w:tc>
          <w:tcPr>
            <w:tcW w:w="1041" w:type="dxa"/>
            <w:vAlign w:val="center"/>
          </w:tcPr>
          <w:p w:rsidR="003322A4" w:rsidRPr="00B84BF0" w:rsidRDefault="003322A4" w:rsidP="003322A4">
            <w:pPr>
              <w:spacing w:after="0" w:line="240" w:lineRule="auto"/>
              <w:rPr>
                <w:b/>
                <w:bCs/>
                <w:sz w:val="22"/>
                <w:szCs w:val="22"/>
              </w:rPr>
            </w:pPr>
            <w:r w:rsidRPr="00B84BF0">
              <w:rPr>
                <w:b/>
                <w:bCs/>
                <w:sz w:val="22"/>
                <w:szCs w:val="22"/>
              </w:rPr>
              <w:t>2020</w:t>
            </w:r>
          </w:p>
        </w:tc>
        <w:tc>
          <w:tcPr>
            <w:tcW w:w="1007" w:type="dxa"/>
            <w:vAlign w:val="center"/>
          </w:tcPr>
          <w:p w:rsidR="003322A4" w:rsidRPr="00B84BF0" w:rsidRDefault="003322A4" w:rsidP="003322A4">
            <w:pPr>
              <w:spacing w:after="0" w:line="240" w:lineRule="auto"/>
              <w:rPr>
                <w:b/>
                <w:bCs/>
                <w:sz w:val="22"/>
                <w:szCs w:val="22"/>
              </w:rPr>
            </w:pPr>
            <w:r w:rsidRPr="00B84BF0">
              <w:rPr>
                <w:b/>
                <w:bCs/>
                <w:sz w:val="22"/>
                <w:szCs w:val="22"/>
              </w:rPr>
              <w:t>2021</w:t>
            </w:r>
          </w:p>
        </w:tc>
        <w:tc>
          <w:tcPr>
            <w:tcW w:w="1092" w:type="dxa"/>
            <w:vAlign w:val="center"/>
          </w:tcPr>
          <w:p w:rsidR="003322A4" w:rsidRPr="00B84BF0" w:rsidRDefault="003322A4" w:rsidP="003322A4">
            <w:pPr>
              <w:spacing w:after="0" w:line="240" w:lineRule="auto"/>
              <w:rPr>
                <w:b/>
                <w:bCs/>
                <w:sz w:val="22"/>
                <w:szCs w:val="22"/>
              </w:rPr>
            </w:pPr>
            <w:r w:rsidRPr="00B84BF0">
              <w:rPr>
                <w:b/>
                <w:bCs/>
                <w:sz w:val="22"/>
                <w:szCs w:val="22"/>
              </w:rPr>
              <w:t>2022</w:t>
            </w:r>
          </w:p>
        </w:tc>
        <w:tc>
          <w:tcPr>
            <w:tcW w:w="1005" w:type="dxa"/>
            <w:vAlign w:val="center"/>
          </w:tcPr>
          <w:p w:rsidR="003322A4" w:rsidRPr="00B84BF0" w:rsidRDefault="003322A4" w:rsidP="003322A4">
            <w:pPr>
              <w:spacing w:after="0" w:line="240" w:lineRule="auto"/>
              <w:rPr>
                <w:b/>
                <w:bCs/>
                <w:sz w:val="22"/>
                <w:szCs w:val="22"/>
              </w:rPr>
            </w:pPr>
            <w:r w:rsidRPr="00B84BF0">
              <w:rPr>
                <w:b/>
                <w:bCs/>
                <w:sz w:val="22"/>
                <w:szCs w:val="22"/>
              </w:rPr>
              <w:t>2023</w:t>
            </w:r>
          </w:p>
        </w:tc>
      </w:tr>
      <w:tr w:rsidR="003322A4" w:rsidRPr="00B84BF0" w:rsidTr="003322A4">
        <w:trPr>
          <w:gridAfter w:val="1"/>
          <w:wAfter w:w="15" w:type="dxa"/>
          <w:trHeight w:val="549"/>
        </w:trPr>
        <w:tc>
          <w:tcPr>
            <w:tcW w:w="1757" w:type="dxa"/>
            <w:shd w:val="clear" w:color="auto" w:fill="auto"/>
            <w:vAlign w:val="center"/>
          </w:tcPr>
          <w:p w:rsidR="003322A4" w:rsidRPr="00B84BF0" w:rsidRDefault="003322A4" w:rsidP="003322A4">
            <w:pPr>
              <w:spacing w:after="0" w:line="240" w:lineRule="auto"/>
              <w:rPr>
                <w:b/>
                <w:bCs/>
                <w:color w:val="FF0000"/>
                <w:sz w:val="22"/>
                <w:szCs w:val="22"/>
              </w:rPr>
            </w:pPr>
            <w:r w:rsidRPr="00B84BF0">
              <w:rPr>
                <w:b/>
                <w:bCs/>
                <w:color w:val="FF0000"/>
                <w:sz w:val="22"/>
                <w:szCs w:val="22"/>
              </w:rPr>
              <w:t>PG.</w:t>
            </w:r>
            <w:proofErr w:type="gramStart"/>
            <w:r w:rsidRPr="00B84BF0">
              <w:rPr>
                <w:b/>
                <w:bCs/>
                <w:color w:val="FF0000"/>
                <w:sz w:val="22"/>
                <w:szCs w:val="22"/>
              </w:rPr>
              <w:t>1.1</w:t>
            </w:r>
            <w:proofErr w:type="gramEnd"/>
            <w:r w:rsidRPr="00B84BF0">
              <w:rPr>
                <w:b/>
                <w:bCs/>
                <w:color w:val="FF0000"/>
                <w:sz w:val="22"/>
                <w:szCs w:val="22"/>
              </w:rPr>
              <w:t>.a</w:t>
            </w:r>
          </w:p>
        </w:tc>
        <w:tc>
          <w:tcPr>
            <w:tcW w:w="5042" w:type="dxa"/>
            <w:shd w:val="clear" w:color="auto" w:fill="auto"/>
            <w:vAlign w:val="center"/>
          </w:tcPr>
          <w:p w:rsidR="003322A4" w:rsidRPr="00B84BF0" w:rsidRDefault="00383E34" w:rsidP="00383E34">
            <w:pPr>
              <w:spacing w:after="0" w:line="240" w:lineRule="auto"/>
              <w:rPr>
                <w:sz w:val="22"/>
                <w:szCs w:val="22"/>
              </w:rPr>
            </w:pPr>
            <w:r w:rsidRPr="00B84BF0">
              <w:rPr>
                <w:rFonts w:cs="ArialMT"/>
                <w:sz w:val="22"/>
                <w:szCs w:val="22"/>
              </w:rPr>
              <w:t xml:space="preserve">Okula kayıt yaptıranlardan devam edenlerin oranı </w:t>
            </w:r>
            <w:r w:rsidR="003E5BA0" w:rsidRPr="00B84BF0">
              <w:rPr>
                <w:rFonts w:cs="ArialMT"/>
                <w:sz w:val="22"/>
                <w:szCs w:val="22"/>
              </w:rPr>
              <w:t xml:space="preserve"> </w:t>
            </w:r>
            <w:r w:rsidR="00BB341F" w:rsidRPr="00B84BF0">
              <w:rPr>
                <w:rFonts w:cs="ArialMT"/>
                <w:sz w:val="22"/>
                <w:szCs w:val="22"/>
              </w:rPr>
              <w:t>%</w:t>
            </w:r>
          </w:p>
        </w:tc>
        <w:tc>
          <w:tcPr>
            <w:tcW w:w="957" w:type="dxa"/>
            <w:shd w:val="clear" w:color="auto" w:fill="auto"/>
            <w:noWrap/>
            <w:vAlign w:val="center"/>
          </w:tcPr>
          <w:p w:rsidR="003322A4" w:rsidRPr="00B84BF0" w:rsidRDefault="00013841" w:rsidP="003322A4">
            <w:pPr>
              <w:spacing w:after="0" w:line="240" w:lineRule="auto"/>
              <w:rPr>
                <w:sz w:val="22"/>
                <w:szCs w:val="22"/>
              </w:rPr>
            </w:pPr>
            <w:r w:rsidRPr="00B84BF0">
              <w:rPr>
                <w:sz w:val="22"/>
                <w:szCs w:val="22"/>
              </w:rPr>
              <w:t>5</w:t>
            </w:r>
          </w:p>
        </w:tc>
        <w:tc>
          <w:tcPr>
            <w:tcW w:w="1092" w:type="dxa"/>
            <w:gridSpan w:val="2"/>
            <w:shd w:val="clear" w:color="auto" w:fill="auto"/>
            <w:noWrap/>
            <w:vAlign w:val="center"/>
          </w:tcPr>
          <w:p w:rsidR="003322A4" w:rsidRPr="00B84BF0" w:rsidRDefault="00013841" w:rsidP="003322A4">
            <w:pPr>
              <w:spacing w:after="0" w:line="240" w:lineRule="auto"/>
              <w:rPr>
                <w:sz w:val="22"/>
                <w:szCs w:val="22"/>
              </w:rPr>
            </w:pPr>
            <w:r w:rsidRPr="00B84BF0">
              <w:rPr>
                <w:sz w:val="22"/>
                <w:szCs w:val="22"/>
              </w:rPr>
              <w:t>4</w:t>
            </w:r>
          </w:p>
        </w:tc>
        <w:tc>
          <w:tcPr>
            <w:tcW w:w="1041" w:type="dxa"/>
          </w:tcPr>
          <w:p w:rsidR="003322A4" w:rsidRPr="00B84BF0" w:rsidRDefault="00013841" w:rsidP="003322A4">
            <w:pPr>
              <w:spacing w:after="0" w:line="240" w:lineRule="auto"/>
              <w:rPr>
                <w:sz w:val="22"/>
                <w:szCs w:val="22"/>
              </w:rPr>
            </w:pPr>
            <w:r w:rsidRPr="00B84BF0">
              <w:rPr>
                <w:sz w:val="22"/>
                <w:szCs w:val="22"/>
              </w:rPr>
              <w:t>3</w:t>
            </w:r>
          </w:p>
        </w:tc>
        <w:tc>
          <w:tcPr>
            <w:tcW w:w="1007" w:type="dxa"/>
          </w:tcPr>
          <w:p w:rsidR="003322A4" w:rsidRPr="00B84BF0" w:rsidRDefault="00013841" w:rsidP="003322A4">
            <w:pPr>
              <w:spacing w:after="0" w:line="240" w:lineRule="auto"/>
              <w:rPr>
                <w:sz w:val="22"/>
                <w:szCs w:val="22"/>
              </w:rPr>
            </w:pPr>
            <w:r w:rsidRPr="00B84BF0">
              <w:rPr>
                <w:sz w:val="22"/>
                <w:szCs w:val="22"/>
              </w:rPr>
              <w:t>2</w:t>
            </w:r>
          </w:p>
        </w:tc>
        <w:tc>
          <w:tcPr>
            <w:tcW w:w="1092" w:type="dxa"/>
          </w:tcPr>
          <w:p w:rsidR="003322A4" w:rsidRPr="00B84BF0" w:rsidRDefault="00013841" w:rsidP="003322A4">
            <w:pPr>
              <w:spacing w:after="0" w:line="240" w:lineRule="auto"/>
              <w:rPr>
                <w:sz w:val="22"/>
                <w:szCs w:val="22"/>
              </w:rPr>
            </w:pPr>
            <w:r w:rsidRPr="00B84BF0">
              <w:rPr>
                <w:sz w:val="22"/>
                <w:szCs w:val="22"/>
              </w:rPr>
              <w:t>1</w:t>
            </w:r>
          </w:p>
        </w:tc>
        <w:tc>
          <w:tcPr>
            <w:tcW w:w="1005" w:type="dxa"/>
          </w:tcPr>
          <w:p w:rsidR="003322A4" w:rsidRPr="00B84BF0" w:rsidRDefault="00013841" w:rsidP="003322A4">
            <w:pPr>
              <w:spacing w:after="0" w:line="240" w:lineRule="auto"/>
              <w:rPr>
                <w:sz w:val="22"/>
                <w:szCs w:val="22"/>
              </w:rPr>
            </w:pPr>
            <w:r w:rsidRPr="00B84BF0">
              <w:rPr>
                <w:sz w:val="22"/>
                <w:szCs w:val="22"/>
              </w:rPr>
              <w:t>0</w:t>
            </w:r>
          </w:p>
        </w:tc>
      </w:tr>
      <w:tr w:rsidR="003322A4" w:rsidRPr="00B84BF0" w:rsidTr="003322A4">
        <w:trPr>
          <w:gridAfter w:val="1"/>
          <w:wAfter w:w="15" w:type="dxa"/>
          <w:trHeight w:val="549"/>
        </w:trPr>
        <w:tc>
          <w:tcPr>
            <w:tcW w:w="1757" w:type="dxa"/>
            <w:shd w:val="clear" w:color="auto" w:fill="auto"/>
            <w:vAlign w:val="center"/>
          </w:tcPr>
          <w:p w:rsidR="003322A4" w:rsidRPr="00B84BF0" w:rsidRDefault="003322A4" w:rsidP="003322A4">
            <w:pPr>
              <w:rPr>
                <w:sz w:val="22"/>
                <w:szCs w:val="22"/>
              </w:rPr>
            </w:pPr>
            <w:r w:rsidRPr="00B84BF0">
              <w:rPr>
                <w:b/>
                <w:bCs/>
                <w:color w:val="FF0000"/>
                <w:sz w:val="22"/>
                <w:szCs w:val="22"/>
              </w:rPr>
              <w:lastRenderedPageBreak/>
              <w:t>PG.</w:t>
            </w:r>
            <w:proofErr w:type="gramStart"/>
            <w:r w:rsidRPr="00B84BF0">
              <w:rPr>
                <w:b/>
                <w:bCs/>
                <w:color w:val="FF0000"/>
                <w:sz w:val="22"/>
                <w:szCs w:val="22"/>
              </w:rPr>
              <w:t>1.1</w:t>
            </w:r>
            <w:proofErr w:type="gramEnd"/>
            <w:r w:rsidRPr="00B84BF0">
              <w:rPr>
                <w:b/>
                <w:bCs/>
                <w:color w:val="FF0000"/>
                <w:sz w:val="22"/>
                <w:szCs w:val="22"/>
              </w:rPr>
              <w:t>.b</w:t>
            </w:r>
          </w:p>
        </w:tc>
        <w:tc>
          <w:tcPr>
            <w:tcW w:w="5042" w:type="dxa"/>
            <w:shd w:val="clear" w:color="auto" w:fill="auto"/>
            <w:vAlign w:val="center"/>
          </w:tcPr>
          <w:p w:rsidR="003E5BA0" w:rsidRPr="00B84BF0" w:rsidRDefault="003E5BA0" w:rsidP="003E5BA0">
            <w:pPr>
              <w:autoSpaceDE w:val="0"/>
              <w:autoSpaceDN w:val="0"/>
              <w:adjustRightInd w:val="0"/>
              <w:spacing w:after="0" w:line="240" w:lineRule="auto"/>
              <w:rPr>
                <w:rFonts w:cs="ArialMT"/>
                <w:sz w:val="22"/>
                <w:szCs w:val="22"/>
              </w:rPr>
            </w:pPr>
            <w:r w:rsidRPr="00B84BF0">
              <w:rPr>
                <w:rFonts w:cs="ArialMT"/>
                <w:sz w:val="22"/>
                <w:szCs w:val="22"/>
              </w:rPr>
              <w:t>“Kapsayıcı Eğitim” konusunda eğitim alan</w:t>
            </w:r>
          </w:p>
          <w:p w:rsidR="003322A4" w:rsidRPr="00B84BF0" w:rsidRDefault="003E5BA0" w:rsidP="003E5BA0">
            <w:pPr>
              <w:spacing w:after="0" w:line="240" w:lineRule="auto"/>
              <w:rPr>
                <w:sz w:val="22"/>
                <w:szCs w:val="22"/>
              </w:rPr>
            </w:pPr>
            <w:proofErr w:type="gramStart"/>
            <w:r w:rsidRPr="00B84BF0">
              <w:rPr>
                <w:rFonts w:cs="ArialMT"/>
                <w:sz w:val="22"/>
                <w:szCs w:val="22"/>
              </w:rPr>
              <w:t>personel</w:t>
            </w:r>
            <w:proofErr w:type="gramEnd"/>
            <w:r w:rsidRPr="00B84BF0">
              <w:rPr>
                <w:rFonts w:cs="ArialMT"/>
                <w:sz w:val="22"/>
                <w:szCs w:val="22"/>
              </w:rPr>
              <w:t xml:space="preserve"> sayısı</w:t>
            </w:r>
          </w:p>
        </w:tc>
        <w:tc>
          <w:tcPr>
            <w:tcW w:w="957" w:type="dxa"/>
            <w:shd w:val="clear" w:color="auto" w:fill="auto"/>
            <w:noWrap/>
            <w:vAlign w:val="center"/>
          </w:tcPr>
          <w:p w:rsidR="003322A4" w:rsidRPr="00B84BF0" w:rsidRDefault="00013841" w:rsidP="003322A4">
            <w:pPr>
              <w:spacing w:after="0" w:line="240" w:lineRule="auto"/>
              <w:rPr>
                <w:sz w:val="22"/>
                <w:szCs w:val="22"/>
              </w:rPr>
            </w:pPr>
            <w:r w:rsidRPr="00B84BF0">
              <w:rPr>
                <w:sz w:val="22"/>
                <w:szCs w:val="22"/>
              </w:rPr>
              <w:t>3</w:t>
            </w:r>
          </w:p>
        </w:tc>
        <w:tc>
          <w:tcPr>
            <w:tcW w:w="1092" w:type="dxa"/>
            <w:gridSpan w:val="2"/>
            <w:shd w:val="clear" w:color="auto" w:fill="auto"/>
            <w:noWrap/>
            <w:vAlign w:val="center"/>
          </w:tcPr>
          <w:p w:rsidR="003322A4" w:rsidRPr="00B84BF0" w:rsidRDefault="00013841" w:rsidP="003322A4">
            <w:pPr>
              <w:spacing w:after="0" w:line="240" w:lineRule="auto"/>
              <w:rPr>
                <w:sz w:val="22"/>
                <w:szCs w:val="22"/>
              </w:rPr>
            </w:pPr>
            <w:r w:rsidRPr="00B84BF0">
              <w:rPr>
                <w:sz w:val="22"/>
                <w:szCs w:val="22"/>
              </w:rPr>
              <w:t>15</w:t>
            </w:r>
          </w:p>
        </w:tc>
        <w:tc>
          <w:tcPr>
            <w:tcW w:w="1041" w:type="dxa"/>
          </w:tcPr>
          <w:p w:rsidR="003322A4" w:rsidRPr="00B84BF0" w:rsidRDefault="00CF25DB" w:rsidP="003322A4">
            <w:pPr>
              <w:spacing w:after="0" w:line="240" w:lineRule="auto"/>
              <w:rPr>
                <w:sz w:val="22"/>
                <w:szCs w:val="22"/>
              </w:rPr>
            </w:pPr>
            <w:r w:rsidRPr="00B84BF0">
              <w:rPr>
                <w:sz w:val="22"/>
                <w:szCs w:val="22"/>
              </w:rPr>
              <w:t>44</w:t>
            </w:r>
          </w:p>
        </w:tc>
        <w:tc>
          <w:tcPr>
            <w:tcW w:w="1007" w:type="dxa"/>
          </w:tcPr>
          <w:p w:rsidR="003322A4" w:rsidRPr="00B84BF0" w:rsidRDefault="00CF25DB" w:rsidP="003322A4">
            <w:pPr>
              <w:spacing w:after="0" w:line="240" w:lineRule="auto"/>
              <w:rPr>
                <w:sz w:val="22"/>
                <w:szCs w:val="22"/>
              </w:rPr>
            </w:pPr>
            <w:r w:rsidRPr="00B84BF0">
              <w:rPr>
                <w:sz w:val="22"/>
                <w:szCs w:val="22"/>
              </w:rPr>
              <w:t>60</w:t>
            </w:r>
          </w:p>
        </w:tc>
        <w:tc>
          <w:tcPr>
            <w:tcW w:w="1092" w:type="dxa"/>
          </w:tcPr>
          <w:p w:rsidR="003322A4" w:rsidRPr="00B84BF0" w:rsidRDefault="00CF25DB" w:rsidP="003322A4">
            <w:pPr>
              <w:spacing w:after="0" w:line="240" w:lineRule="auto"/>
              <w:rPr>
                <w:sz w:val="22"/>
                <w:szCs w:val="22"/>
              </w:rPr>
            </w:pPr>
            <w:r w:rsidRPr="00B84BF0">
              <w:rPr>
                <w:sz w:val="22"/>
                <w:szCs w:val="22"/>
              </w:rPr>
              <w:t>60</w:t>
            </w:r>
          </w:p>
        </w:tc>
        <w:tc>
          <w:tcPr>
            <w:tcW w:w="1005" w:type="dxa"/>
          </w:tcPr>
          <w:p w:rsidR="003322A4" w:rsidRPr="00B84BF0" w:rsidRDefault="00CF25DB" w:rsidP="003322A4">
            <w:pPr>
              <w:spacing w:after="0" w:line="240" w:lineRule="auto"/>
              <w:rPr>
                <w:sz w:val="22"/>
                <w:szCs w:val="22"/>
              </w:rPr>
            </w:pPr>
            <w:r w:rsidRPr="00B84BF0">
              <w:rPr>
                <w:sz w:val="22"/>
                <w:szCs w:val="22"/>
              </w:rPr>
              <w:t>60</w:t>
            </w:r>
          </w:p>
        </w:tc>
      </w:tr>
      <w:tr w:rsidR="003322A4" w:rsidRPr="00B84BF0" w:rsidTr="003322A4">
        <w:trPr>
          <w:gridAfter w:val="1"/>
          <w:wAfter w:w="15" w:type="dxa"/>
          <w:trHeight w:val="549"/>
        </w:trPr>
        <w:tc>
          <w:tcPr>
            <w:tcW w:w="1757" w:type="dxa"/>
            <w:shd w:val="clear" w:color="auto" w:fill="auto"/>
            <w:vAlign w:val="center"/>
          </w:tcPr>
          <w:p w:rsidR="003322A4" w:rsidRPr="00B84BF0" w:rsidRDefault="003322A4" w:rsidP="003322A4">
            <w:pPr>
              <w:rPr>
                <w:sz w:val="22"/>
                <w:szCs w:val="22"/>
              </w:rPr>
            </w:pPr>
            <w:r w:rsidRPr="00B84BF0">
              <w:rPr>
                <w:b/>
                <w:bCs/>
                <w:color w:val="FF0000"/>
                <w:sz w:val="22"/>
                <w:szCs w:val="22"/>
              </w:rPr>
              <w:t>PG.</w:t>
            </w:r>
            <w:proofErr w:type="gramStart"/>
            <w:r w:rsidRPr="00B84BF0">
              <w:rPr>
                <w:b/>
                <w:bCs/>
                <w:color w:val="FF0000"/>
                <w:sz w:val="22"/>
                <w:szCs w:val="22"/>
              </w:rPr>
              <w:t>1.1</w:t>
            </w:r>
            <w:proofErr w:type="gramEnd"/>
            <w:r w:rsidRPr="00B84BF0">
              <w:rPr>
                <w:b/>
                <w:bCs/>
                <w:color w:val="FF0000"/>
                <w:sz w:val="22"/>
                <w:szCs w:val="22"/>
              </w:rPr>
              <w:t>.c.</w:t>
            </w:r>
          </w:p>
        </w:tc>
        <w:tc>
          <w:tcPr>
            <w:tcW w:w="5042" w:type="dxa"/>
            <w:shd w:val="clear" w:color="auto" w:fill="auto"/>
            <w:vAlign w:val="center"/>
          </w:tcPr>
          <w:p w:rsidR="003E5BA0" w:rsidRPr="00B84BF0" w:rsidRDefault="003E5BA0" w:rsidP="003E5BA0">
            <w:pPr>
              <w:autoSpaceDE w:val="0"/>
              <w:autoSpaceDN w:val="0"/>
              <w:adjustRightInd w:val="0"/>
              <w:spacing w:after="0" w:line="240" w:lineRule="auto"/>
              <w:rPr>
                <w:rFonts w:cs="ArialMT"/>
                <w:sz w:val="22"/>
                <w:szCs w:val="22"/>
              </w:rPr>
            </w:pPr>
            <w:r w:rsidRPr="00B84BF0">
              <w:rPr>
                <w:rFonts w:cs="ArialMT"/>
                <w:sz w:val="22"/>
                <w:szCs w:val="22"/>
              </w:rPr>
              <w:t>Bir eğitim ve öğretim döneminde 20 gün ve üzeri</w:t>
            </w:r>
          </w:p>
          <w:p w:rsidR="003322A4" w:rsidRPr="00B84BF0" w:rsidRDefault="003E5BA0" w:rsidP="003E5BA0">
            <w:pPr>
              <w:spacing w:after="0" w:line="240" w:lineRule="auto"/>
              <w:rPr>
                <w:sz w:val="22"/>
                <w:szCs w:val="22"/>
              </w:rPr>
            </w:pPr>
            <w:proofErr w:type="gramStart"/>
            <w:r w:rsidRPr="00B84BF0">
              <w:rPr>
                <w:rFonts w:cs="ArialMT"/>
                <w:sz w:val="22"/>
                <w:szCs w:val="22"/>
              </w:rPr>
              <w:t>devamsızlık</w:t>
            </w:r>
            <w:proofErr w:type="gramEnd"/>
            <w:r w:rsidRPr="00B84BF0">
              <w:rPr>
                <w:rFonts w:cs="ArialMT"/>
                <w:sz w:val="22"/>
                <w:szCs w:val="22"/>
              </w:rPr>
              <w:t xml:space="preserve"> yapan yabancı öğrenci sayısı</w:t>
            </w:r>
          </w:p>
        </w:tc>
        <w:tc>
          <w:tcPr>
            <w:tcW w:w="957" w:type="dxa"/>
            <w:shd w:val="clear" w:color="auto" w:fill="auto"/>
            <w:noWrap/>
            <w:vAlign w:val="center"/>
          </w:tcPr>
          <w:p w:rsidR="003322A4" w:rsidRPr="00B84BF0" w:rsidRDefault="00CF25DB" w:rsidP="003322A4">
            <w:pPr>
              <w:spacing w:after="0" w:line="240" w:lineRule="auto"/>
              <w:rPr>
                <w:sz w:val="22"/>
                <w:szCs w:val="22"/>
              </w:rPr>
            </w:pPr>
            <w:r w:rsidRPr="00B84BF0">
              <w:rPr>
                <w:sz w:val="22"/>
                <w:szCs w:val="22"/>
              </w:rPr>
              <w:t>2</w:t>
            </w:r>
          </w:p>
        </w:tc>
        <w:tc>
          <w:tcPr>
            <w:tcW w:w="1092" w:type="dxa"/>
            <w:gridSpan w:val="2"/>
            <w:shd w:val="clear" w:color="auto" w:fill="auto"/>
            <w:noWrap/>
            <w:vAlign w:val="center"/>
          </w:tcPr>
          <w:p w:rsidR="003322A4" w:rsidRPr="00B84BF0" w:rsidRDefault="00CF25DB" w:rsidP="003322A4">
            <w:pPr>
              <w:spacing w:after="0" w:line="240" w:lineRule="auto"/>
              <w:rPr>
                <w:sz w:val="22"/>
                <w:szCs w:val="22"/>
              </w:rPr>
            </w:pPr>
            <w:r w:rsidRPr="00B84BF0">
              <w:rPr>
                <w:sz w:val="22"/>
                <w:szCs w:val="22"/>
              </w:rPr>
              <w:t>0</w:t>
            </w:r>
          </w:p>
        </w:tc>
        <w:tc>
          <w:tcPr>
            <w:tcW w:w="1041" w:type="dxa"/>
          </w:tcPr>
          <w:p w:rsidR="003322A4" w:rsidRPr="00B84BF0" w:rsidRDefault="00CF25DB" w:rsidP="003322A4">
            <w:pPr>
              <w:spacing w:after="0" w:line="240" w:lineRule="auto"/>
              <w:rPr>
                <w:sz w:val="22"/>
                <w:szCs w:val="22"/>
              </w:rPr>
            </w:pPr>
            <w:r w:rsidRPr="00B84BF0">
              <w:rPr>
                <w:sz w:val="22"/>
                <w:szCs w:val="22"/>
              </w:rPr>
              <w:t>0</w:t>
            </w:r>
          </w:p>
        </w:tc>
        <w:tc>
          <w:tcPr>
            <w:tcW w:w="1007" w:type="dxa"/>
          </w:tcPr>
          <w:p w:rsidR="003322A4" w:rsidRPr="00B84BF0" w:rsidRDefault="00CF25DB" w:rsidP="003322A4">
            <w:pPr>
              <w:spacing w:after="0" w:line="240" w:lineRule="auto"/>
              <w:rPr>
                <w:sz w:val="22"/>
                <w:szCs w:val="22"/>
              </w:rPr>
            </w:pPr>
            <w:r w:rsidRPr="00B84BF0">
              <w:rPr>
                <w:sz w:val="22"/>
                <w:szCs w:val="22"/>
              </w:rPr>
              <w:t>0</w:t>
            </w:r>
          </w:p>
        </w:tc>
        <w:tc>
          <w:tcPr>
            <w:tcW w:w="1092" w:type="dxa"/>
          </w:tcPr>
          <w:p w:rsidR="003322A4" w:rsidRPr="00B84BF0" w:rsidRDefault="00CF25DB" w:rsidP="003322A4">
            <w:pPr>
              <w:spacing w:after="0" w:line="240" w:lineRule="auto"/>
              <w:rPr>
                <w:sz w:val="22"/>
                <w:szCs w:val="22"/>
              </w:rPr>
            </w:pPr>
            <w:r w:rsidRPr="00B84BF0">
              <w:rPr>
                <w:sz w:val="22"/>
                <w:szCs w:val="22"/>
              </w:rPr>
              <w:t>0</w:t>
            </w:r>
          </w:p>
        </w:tc>
        <w:tc>
          <w:tcPr>
            <w:tcW w:w="1005" w:type="dxa"/>
          </w:tcPr>
          <w:p w:rsidR="003322A4" w:rsidRPr="00B84BF0" w:rsidRDefault="00CF25DB" w:rsidP="003322A4">
            <w:pPr>
              <w:spacing w:after="0" w:line="240" w:lineRule="auto"/>
              <w:rPr>
                <w:sz w:val="22"/>
                <w:szCs w:val="22"/>
              </w:rPr>
            </w:pPr>
            <w:r w:rsidRPr="00B84BF0">
              <w:rPr>
                <w:sz w:val="22"/>
                <w:szCs w:val="22"/>
              </w:rPr>
              <w:t>0</w:t>
            </w:r>
          </w:p>
        </w:tc>
      </w:tr>
    </w:tbl>
    <w:p w:rsidR="00D41148" w:rsidRPr="00B84BF0" w:rsidRDefault="00D41148" w:rsidP="000E1209">
      <w:pPr>
        <w:jc w:val="both"/>
        <w:rPr>
          <w:b/>
          <w:i/>
          <w:szCs w:val="24"/>
        </w:rPr>
      </w:pPr>
    </w:p>
    <w:p w:rsidR="0055578F" w:rsidRPr="00B84BF0" w:rsidRDefault="002B6FDB" w:rsidP="002B6FDB">
      <w:pPr>
        <w:rPr>
          <w:b/>
          <w:sz w:val="28"/>
        </w:rPr>
      </w:pPr>
      <w:r w:rsidRPr="00B84BF0">
        <w:rPr>
          <w:b/>
          <w:sz w:val="28"/>
          <w:highlight w:val="yellow"/>
        </w:rPr>
        <w:t>Eylemler</w:t>
      </w:r>
    </w:p>
    <w:p w:rsidR="002B6FDB" w:rsidRPr="00B84BF0" w:rsidRDefault="002B6FDB"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B84BF0"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B84BF0" w:rsidRDefault="002B6FDB" w:rsidP="000A639E">
            <w:pPr>
              <w:spacing w:after="0" w:line="240" w:lineRule="auto"/>
              <w:jc w:val="center"/>
              <w:rPr>
                <w:b/>
                <w:bCs/>
                <w:color w:val="000000"/>
                <w:szCs w:val="24"/>
              </w:rPr>
            </w:pPr>
            <w:r w:rsidRPr="00B84BF0">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B84BF0" w:rsidRDefault="002B6FDB" w:rsidP="000A639E">
            <w:pPr>
              <w:spacing w:after="0" w:line="240" w:lineRule="auto"/>
              <w:jc w:val="center"/>
              <w:rPr>
                <w:b/>
                <w:bCs/>
                <w:color w:val="000000"/>
                <w:szCs w:val="24"/>
              </w:rPr>
            </w:pPr>
            <w:r w:rsidRPr="00B84BF0">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B84BF0" w:rsidRDefault="002B6FDB" w:rsidP="000A639E">
            <w:pPr>
              <w:spacing w:after="0" w:line="240" w:lineRule="auto"/>
              <w:jc w:val="center"/>
              <w:rPr>
                <w:b/>
                <w:bCs/>
                <w:color w:val="000000"/>
                <w:szCs w:val="24"/>
              </w:rPr>
            </w:pPr>
            <w:r w:rsidRPr="00B84BF0">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B84BF0" w:rsidRDefault="002B6FDB" w:rsidP="002B6FDB">
            <w:pPr>
              <w:spacing w:after="0" w:line="240" w:lineRule="auto"/>
              <w:jc w:val="center"/>
              <w:rPr>
                <w:b/>
                <w:bCs/>
                <w:color w:val="000000"/>
                <w:szCs w:val="24"/>
              </w:rPr>
            </w:pPr>
            <w:r w:rsidRPr="00B84BF0">
              <w:rPr>
                <w:b/>
                <w:bCs/>
                <w:color w:val="000000"/>
                <w:szCs w:val="24"/>
              </w:rPr>
              <w:t>Eylem Tarihi</w:t>
            </w:r>
          </w:p>
        </w:tc>
      </w:tr>
      <w:tr w:rsidR="00CF25DB" w:rsidRPr="00B84BF0" w:rsidTr="002C098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CF25DB" w:rsidRPr="00B84BF0" w:rsidRDefault="00CF25DB" w:rsidP="000A639E">
            <w:pPr>
              <w:spacing w:after="0" w:line="240" w:lineRule="auto"/>
              <w:jc w:val="center"/>
              <w:rPr>
                <w:b/>
                <w:bCs/>
                <w:color w:val="000000"/>
                <w:szCs w:val="24"/>
              </w:rPr>
            </w:pPr>
            <w:r w:rsidRPr="00B84BF0">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CF25DB" w:rsidRPr="00B84BF0" w:rsidRDefault="00CF25DB" w:rsidP="001A465B">
            <w:pPr>
              <w:autoSpaceDE w:val="0"/>
              <w:autoSpaceDN w:val="0"/>
              <w:adjustRightInd w:val="0"/>
              <w:spacing w:after="0" w:line="240" w:lineRule="auto"/>
              <w:rPr>
                <w:rFonts w:cs="ArialMT"/>
                <w:szCs w:val="24"/>
              </w:rPr>
            </w:pPr>
            <w:r w:rsidRPr="00B84BF0">
              <w:rPr>
                <w:rFonts w:cs="ArialMT"/>
                <w:szCs w:val="24"/>
              </w:rPr>
              <w:t>Yabancı öğrencilerin eğitimine yönelik açılacak olan kurs, seminer vb faaliyetlere personelin katılması sağlanacak.</w:t>
            </w:r>
          </w:p>
        </w:tc>
        <w:tc>
          <w:tcPr>
            <w:tcW w:w="1161" w:type="pct"/>
            <w:tcBorders>
              <w:top w:val="nil"/>
              <w:left w:val="nil"/>
              <w:bottom w:val="single" w:sz="8" w:space="0" w:color="auto"/>
              <w:right w:val="single" w:sz="8" w:space="0" w:color="auto"/>
            </w:tcBorders>
            <w:shd w:val="clear" w:color="auto" w:fill="auto"/>
          </w:tcPr>
          <w:p w:rsidR="00CF25DB" w:rsidRPr="00B84BF0" w:rsidRDefault="00CF25DB">
            <w:r w:rsidRPr="00B84BF0">
              <w:rPr>
                <w:rFonts w:cs="ArialMT"/>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CF25DB" w:rsidRPr="00B84BF0" w:rsidRDefault="002C0983" w:rsidP="000140D3">
            <w:pPr>
              <w:spacing w:after="0" w:line="240" w:lineRule="auto"/>
              <w:jc w:val="both"/>
              <w:rPr>
                <w:color w:val="000000"/>
                <w:szCs w:val="24"/>
              </w:rPr>
            </w:pPr>
            <w:r w:rsidRPr="00B84BF0">
              <w:rPr>
                <w:color w:val="000000"/>
                <w:szCs w:val="24"/>
              </w:rPr>
              <w:t>Dönem sonu</w:t>
            </w:r>
          </w:p>
        </w:tc>
      </w:tr>
      <w:tr w:rsidR="00CF25DB" w:rsidRPr="00B84BF0" w:rsidTr="002C098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F25DB" w:rsidRPr="00B84BF0" w:rsidRDefault="00CF25DB" w:rsidP="002B6FDB">
            <w:pPr>
              <w:spacing w:after="0" w:line="240" w:lineRule="auto"/>
              <w:jc w:val="center"/>
              <w:rPr>
                <w:b/>
                <w:bCs/>
                <w:color w:val="000000"/>
                <w:szCs w:val="24"/>
              </w:rPr>
            </w:pPr>
            <w:r w:rsidRPr="00B84BF0">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CF25DB" w:rsidRPr="00B84BF0" w:rsidRDefault="00CF25DB" w:rsidP="00937D55">
            <w:pPr>
              <w:autoSpaceDE w:val="0"/>
              <w:autoSpaceDN w:val="0"/>
              <w:adjustRightInd w:val="0"/>
              <w:spacing w:after="0" w:line="240" w:lineRule="auto"/>
              <w:rPr>
                <w:rFonts w:cs="ArialMT"/>
                <w:szCs w:val="24"/>
              </w:rPr>
            </w:pPr>
            <w:r w:rsidRPr="00B84BF0">
              <w:rPr>
                <w:rFonts w:cs="ArialMT"/>
                <w:szCs w:val="24"/>
              </w:rPr>
              <w:t>Yabancı öğrencilerin de yer aldığı geziler, sportif ve kültürel</w:t>
            </w:r>
          </w:p>
          <w:p w:rsidR="00CF25DB" w:rsidRPr="00B84BF0" w:rsidRDefault="00CF25DB" w:rsidP="00937D55">
            <w:pPr>
              <w:spacing w:after="0" w:line="240" w:lineRule="auto"/>
              <w:jc w:val="both"/>
              <w:rPr>
                <w:szCs w:val="24"/>
                <w:highlight w:val="green"/>
              </w:rPr>
            </w:pPr>
            <w:proofErr w:type="gramStart"/>
            <w:r w:rsidRPr="00B84BF0">
              <w:rPr>
                <w:rFonts w:cs="ArialMT"/>
                <w:szCs w:val="24"/>
              </w:rPr>
              <w:t>faaliyetler</w:t>
            </w:r>
            <w:proofErr w:type="gramEnd"/>
            <w:r w:rsidRPr="00B84BF0">
              <w:rPr>
                <w:rFonts w:cs="ArialMT"/>
                <w:szCs w:val="24"/>
              </w:rPr>
              <w:t xml:space="preserve"> düzenlenecek </w:t>
            </w:r>
          </w:p>
        </w:tc>
        <w:tc>
          <w:tcPr>
            <w:tcW w:w="1161" w:type="pct"/>
            <w:tcBorders>
              <w:top w:val="nil"/>
              <w:left w:val="nil"/>
              <w:bottom w:val="single" w:sz="8" w:space="0" w:color="auto"/>
              <w:right w:val="single" w:sz="8" w:space="0" w:color="auto"/>
            </w:tcBorders>
            <w:shd w:val="clear" w:color="auto" w:fill="auto"/>
          </w:tcPr>
          <w:p w:rsidR="00CF25DB" w:rsidRPr="00B84BF0" w:rsidRDefault="00CF25DB">
            <w:r w:rsidRPr="00B84BF0">
              <w:rPr>
                <w:rFonts w:cs="ArialMT"/>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CF25DB" w:rsidRPr="00B84BF0" w:rsidRDefault="002C0983" w:rsidP="002B6FDB">
            <w:pPr>
              <w:spacing w:after="0" w:line="240" w:lineRule="auto"/>
              <w:jc w:val="both"/>
              <w:rPr>
                <w:color w:val="000000"/>
                <w:szCs w:val="24"/>
              </w:rPr>
            </w:pPr>
            <w:r w:rsidRPr="00B84BF0">
              <w:rPr>
                <w:rFonts w:cs="ArialMT"/>
                <w:szCs w:val="24"/>
              </w:rPr>
              <w:t>Her ayın son haftası</w:t>
            </w:r>
          </w:p>
        </w:tc>
      </w:tr>
      <w:tr w:rsidR="004C554C" w:rsidRPr="00B84BF0"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C554C" w:rsidRPr="00B84BF0" w:rsidRDefault="004C554C" w:rsidP="002B6FDB">
            <w:pPr>
              <w:spacing w:after="0" w:line="240" w:lineRule="auto"/>
              <w:jc w:val="center"/>
              <w:rPr>
                <w:b/>
                <w:bCs/>
                <w:color w:val="000000"/>
                <w:szCs w:val="24"/>
              </w:rPr>
            </w:pPr>
            <w:r w:rsidRPr="00B84BF0">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4C554C" w:rsidRPr="00B84BF0" w:rsidRDefault="004C554C" w:rsidP="005760E6">
            <w:pPr>
              <w:autoSpaceDE w:val="0"/>
              <w:autoSpaceDN w:val="0"/>
              <w:adjustRightInd w:val="0"/>
              <w:spacing w:after="0" w:line="240" w:lineRule="auto"/>
              <w:rPr>
                <w:rFonts w:cs="ArialMT"/>
                <w:szCs w:val="24"/>
              </w:rPr>
            </w:pPr>
            <w:r w:rsidRPr="00B84BF0">
              <w:rPr>
                <w:rFonts w:cs="ArialMT"/>
                <w:szCs w:val="24"/>
              </w:rPr>
              <w:t>Yabancı öğrencilerin devamını sağlamak için velileriyle</w:t>
            </w:r>
          </w:p>
          <w:p w:rsidR="004C554C" w:rsidRPr="00B84BF0" w:rsidRDefault="004C554C" w:rsidP="005760E6">
            <w:pPr>
              <w:spacing w:after="0" w:line="240" w:lineRule="auto"/>
              <w:jc w:val="both"/>
              <w:rPr>
                <w:szCs w:val="24"/>
                <w:highlight w:val="green"/>
              </w:rPr>
            </w:pPr>
            <w:proofErr w:type="gramStart"/>
            <w:r w:rsidRPr="00B84BF0">
              <w:rPr>
                <w:rFonts w:cs="ArialMT"/>
                <w:szCs w:val="24"/>
              </w:rPr>
              <w:t>görüşmeler</w:t>
            </w:r>
            <w:proofErr w:type="gramEnd"/>
            <w:r w:rsidRPr="00B84BF0">
              <w:rPr>
                <w:rFonts w:cs="ArialMT"/>
                <w:szCs w:val="24"/>
              </w:rPr>
              <w:t xml:space="preserve"> yapmak </w:t>
            </w:r>
          </w:p>
        </w:tc>
        <w:tc>
          <w:tcPr>
            <w:tcW w:w="1161" w:type="pct"/>
            <w:tcBorders>
              <w:top w:val="nil"/>
              <w:left w:val="nil"/>
              <w:bottom w:val="single" w:sz="8" w:space="0" w:color="auto"/>
              <w:right w:val="single" w:sz="8" w:space="0" w:color="auto"/>
            </w:tcBorders>
            <w:shd w:val="clear" w:color="auto" w:fill="auto"/>
            <w:vAlign w:val="center"/>
          </w:tcPr>
          <w:p w:rsidR="004C554C" w:rsidRPr="00B84BF0" w:rsidRDefault="004C554C" w:rsidP="005760E6">
            <w:pPr>
              <w:spacing w:after="0" w:line="240" w:lineRule="auto"/>
              <w:jc w:val="both"/>
              <w:rPr>
                <w:color w:val="000000"/>
                <w:szCs w:val="24"/>
              </w:rPr>
            </w:pPr>
            <w:r w:rsidRPr="00B84BF0">
              <w:rPr>
                <w:rFonts w:cs="ArialMT"/>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4C554C" w:rsidRPr="00B84BF0" w:rsidRDefault="002C0983" w:rsidP="002B6FDB">
            <w:pPr>
              <w:spacing w:after="0" w:line="240" w:lineRule="auto"/>
              <w:jc w:val="both"/>
              <w:rPr>
                <w:color w:val="000000"/>
                <w:szCs w:val="24"/>
              </w:rPr>
            </w:pPr>
            <w:r w:rsidRPr="00B84BF0">
              <w:rPr>
                <w:rFonts w:cs="ArialMT"/>
                <w:szCs w:val="24"/>
              </w:rPr>
              <w:t>Her ayın son haftası</w:t>
            </w:r>
          </w:p>
        </w:tc>
      </w:tr>
    </w:tbl>
    <w:p w:rsidR="002B6FDB" w:rsidRPr="00B84BF0" w:rsidRDefault="002B6FDB" w:rsidP="002B6FDB">
      <w:bookmarkStart w:id="43" w:name="_Toc529519464"/>
    </w:p>
    <w:p w:rsidR="006A608E" w:rsidRPr="00B84BF0" w:rsidRDefault="006A608E" w:rsidP="00C76593">
      <w:pPr>
        <w:autoSpaceDE w:val="0"/>
        <w:autoSpaceDN w:val="0"/>
        <w:adjustRightInd w:val="0"/>
        <w:spacing w:after="0" w:line="240" w:lineRule="auto"/>
        <w:rPr>
          <w:rFonts w:cs="Arial-ItalicMT"/>
          <w:i/>
          <w:iCs/>
          <w:sz w:val="30"/>
          <w:szCs w:val="30"/>
          <w:lang w:bidi="he-IL"/>
        </w:rPr>
      </w:pPr>
    </w:p>
    <w:p w:rsidR="006A608E" w:rsidRPr="00B84BF0" w:rsidRDefault="006A608E" w:rsidP="00C76593">
      <w:pPr>
        <w:autoSpaceDE w:val="0"/>
        <w:autoSpaceDN w:val="0"/>
        <w:adjustRightInd w:val="0"/>
        <w:spacing w:after="0" w:line="240" w:lineRule="auto"/>
        <w:rPr>
          <w:rFonts w:cs="Arial-ItalicMT"/>
          <w:i/>
          <w:iCs/>
          <w:sz w:val="30"/>
          <w:szCs w:val="30"/>
          <w:lang w:bidi="he-IL"/>
        </w:rPr>
      </w:pPr>
    </w:p>
    <w:p w:rsidR="006A608E" w:rsidRPr="00B84BF0" w:rsidRDefault="006A608E" w:rsidP="00C76593">
      <w:pPr>
        <w:autoSpaceDE w:val="0"/>
        <w:autoSpaceDN w:val="0"/>
        <w:adjustRightInd w:val="0"/>
        <w:spacing w:after="0" w:line="240" w:lineRule="auto"/>
        <w:rPr>
          <w:rFonts w:cs="Arial-ItalicMT"/>
          <w:i/>
          <w:iCs/>
          <w:sz w:val="30"/>
          <w:szCs w:val="30"/>
          <w:lang w:bidi="he-IL"/>
        </w:rPr>
      </w:pPr>
    </w:p>
    <w:p w:rsidR="006A608E" w:rsidRPr="00B84BF0" w:rsidRDefault="006A608E" w:rsidP="00C76593">
      <w:pPr>
        <w:autoSpaceDE w:val="0"/>
        <w:autoSpaceDN w:val="0"/>
        <w:adjustRightInd w:val="0"/>
        <w:spacing w:after="0" w:line="240" w:lineRule="auto"/>
        <w:rPr>
          <w:rFonts w:cs="Arial-ItalicMT"/>
          <w:i/>
          <w:iCs/>
          <w:sz w:val="30"/>
          <w:szCs w:val="30"/>
          <w:lang w:bidi="he-IL"/>
        </w:rPr>
      </w:pPr>
    </w:p>
    <w:p w:rsidR="00C76593" w:rsidRPr="00B84BF0" w:rsidRDefault="00C76593" w:rsidP="00C76593">
      <w:pPr>
        <w:autoSpaceDE w:val="0"/>
        <w:autoSpaceDN w:val="0"/>
        <w:adjustRightInd w:val="0"/>
        <w:spacing w:after="0" w:line="240" w:lineRule="auto"/>
        <w:rPr>
          <w:rFonts w:cs="ArialMT"/>
          <w:szCs w:val="24"/>
        </w:rPr>
      </w:pPr>
      <w:r w:rsidRPr="00B84BF0">
        <w:rPr>
          <w:rFonts w:cs="Arial-ItalicMT"/>
          <w:i/>
          <w:iCs/>
          <w:sz w:val="30"/>
          <w:szCs w:val="30"/>
          <w:lang w:bidi="he-IL"/>
        </w:rPr>
        <w:t xml:space="preserve">Stratejik Hedef </w:t>
      </w:r>
      <w:proofErr w:type="gramStart"/>
      <w:r w:rsidRPr="00B84BF0">
        <w:rPr>
          <w:rFonts w:cs="Arial-ItalicMT"/>
          <w:i/>
          <w:iCs/>
          <w:sz w:val="30"/>
          <w:szCs w:val="30"/>
          <w:lang w:bidi="he-IL"/>
        </w:rPr>
        <w:t>1.2</w:t>
      </w:r>
      <w:proofErr w:type="gramEnd"/>
      <w:r w:rsidRPr="00B84BF0">
        <w:rPr>
          <w:rFonts w:cs="Arial-ItalicMT"/>
          <w:i/>
          <w:iCs/>
          <w:sz w:val="30"/>
          <w:szCs w:val="30"/>
          <w:lang w:bidi="he-IL"/>
        </w:rPr>
        <w:t xml:space="preserve"> </w:t>
      </w:r>
      <w:r w:rsidRPr="00B84BF0">
        <w:rPr>
          <w:rFonts w:cs="ArialMT"/>
          <w:szCs w:val="24"/>
        </w:rPr>
        <w:t>Özel eğitim ihtiyacı olan öğrencilerimizin akranlarıyla sosyal ve akademik olarak eş değer hale gelebilmeleri için</w:t>
      </w:r>
    </w:p>
    <w:p w:rsidR="001F1B57" w:rsidRPr="00B84BF0" w:rsidRDefault="00C76593" w:rsidP="00C76593">
      <w:proofErr w:type="gramStart"/>
      <w:r w:rsidRPr="00B84BF0">
        <w:rPr>
          <w:rFonts w:cs="ArialMT"/>
          <w:szCs w:val="24"/>
        </w:rPr>
        <w:t>gerekli</w:t>
      </w:r>
      <w:proofErr w:type="gramEnd"/>
      <w:r w:rsidRPr="00B84BF0">
        <w:rPr>
          <w:rFonts w:cs="ArialMT"/>
          <w:szCs w:val="24"/>
        </w:rPr>
        <w:t xml:space="preserve"> çalışmaları yapmak.</w:t>
      </w:r>
      <w:r w:rsidRPr="00B84BF0">
        <w:t xml:space="preserve"> </w:t>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20"/>
        <w:gridCol w:w="141"/>
      </w:tblGrid>
      <w:tr w:rsidR="001F1B57" w:rsidRPr="00B84BF0" w:rsidTr="00B9437A">
        <w:trPr>
          <w:gridAfter w:val="1"/>
          <w:wAfter w:w="141" w:type="dxa"/>
          <w:trHeight w:val="421"/>
        </w:trPr>
        <w:tc>
          <w:tcPr>
            <w:tcW w:w="1757" w:type="dxa"/>
            <w:vMerge w:val="restart"/>
            <w:shd w:val="clear" w:color="auto" w:fill="auto"/>
            <w:noWrap/>
            <w:vAlign w:val="center"/>
            <w:hideMark/>
          </w:tcPr>
          <w:p w:rsidR="001F1B57" w:rsidRPr="00B84BF0" w:rsidRDefault="001F1B57" w:rsidP="005760E6">
            <w:pPr>
              <w:spacing w:after="0" w:line="240" w:lineRule="auto"/>
              <w:rPr>
                <w:b/>
                <w:bCs/>
                <w:color w:val="000000"/>
                <w:sz w:val="22"/>
                <w:szCs w:val="22"/>
              </w:rPr>
            </w:pPr>
            <w:r w:rsidRPr="00B84BF0">
              <w:rPr>
                <w:b/>
                <w:bCs/>
                <w:color w:val="000000"/>
                <w:sz w:val="22"/>
                <w:szCs w:val="22"/>
              </w:rPr>
              <w:t>No</w:t>
            </w:r>
          </w:p>
        </w:tc>
        <w:tc>
          <w:tcPr>
            <w:tcW w:w="5042" w:type="dxa"/>
            <w:vMerge w:val="restart"/>
            <w:shd w:val="clear" w:color="auto" w:fill="auto"/>
            <w:vAlign w:val="center"/>
            <w:hideMark/>
          </w:tcPr>
          <w:p w:rsidR="001F1B57" w:rsidRPr="00B84BF0" w:rsidRDefault="001F1B57" w:rsidP="005760E6">
            <w:pPr>
              <w:spacing w:after="0" w:line="240" w:lineRule="auto"/>
              <w:rPr>
                <w:b/>
                <w:bCs/>
                <w:color w:val="000000"/>
                <w:sz w:val="20"/>
                <w:szCs w:val="22"/>
              </w:rPr>
            </w:pPr>
            <w:r w:rsidRPr="00B84BF0">
              <w:rPr>
                <w:b/>
                <w:bCs/>
                <w:color w:val="000000"/>
                <w:sz w:val="20"/>
                <w:szCs w:val="22"/>
              </w:rPr>
              <w:t>PERFORMANS</w:t>
            </w:r>
          </w:p>
          <w:p w:rsidR="001F1B57" w:rsidRPr="00B84BF0" w:rsidRDefault="001F1B57" w:rsidP="005760E6">
            <w:pPr>
              <w:spacing w:after="0" w:line="240" w:lineRule="auto"/>
              <w:rPr>
                <w:b/>
                <w:bCs/>
                <w:color w:val="000000"/>
                <w:sz w:val="20"/>
                <w:szCs w:val="22"/>
              </w:rPr>
            </w:pPr>
            <w:r w:rsidRPr="00B84BF0">
              <w:rPr>
                <w:b/>
                <w:bCs/>
                <w:color w:val="000000"/>
                <w:sz w:val="20"/>
                <w:szCs w:val="22"/>
              </w:rPr>
              <w:lastRenderedPageBreak/>
              <w:t>GÖSTERGESİ</w:t>
            </w:r>
          </w:p>
        </w:tc>
        <w:tc>
          <w:tcPr>
            <w:tcW w:w="964" w:type="dxa"/>
            <w:gridSpan w:val="2"/>
            <w:shd w:val="clear" w:color="auto" w:fill="auto"/>
            <w:vAlign w:val="center"/>
          </w:tcPr>
          <w:p w:rsidR="001F1B57" w:rsidRPr="00B84BF0" w:rsidRDefault="001F1B57" w:rsidP="005760E6">
            <w:pPr>
              <w:spacing w:after="0" w:line="240" w:lineRule="auto"/>
              <w:rPr>
                <w:b/>
                <w:bCs/>
                <w:color w:val="000000"/>
                <w:sz w:val="20"/>
                <w:szCs w:val="22"/>
              </w:rPr>
            </w:pPr>
            <w:r w:rsidRPr="00B84BF0">
              <w:rPr>
                <w:b/>
                <w:bCs/>
                <w:color w:val="000000"/>
                <w:sz w:val="20"/>
                <w:szCs w:val="22"/>
              </w:rPr>
              <w:lastRenderedPageBreak/>
              <w:t>Mevcut</w:t>
            </w:r>
          </w:p>
        </w:tc>
        <w:tc>
          <w:tcPr>
            <w:tcW w:w="5245" w:type="dxa"/>
            <w:gridSpan w:val="5"/>
            <w:shd w:val="clear" w:color="auto" w:fill="auto"/>
            <w:vAlign w:val="center"/>
          </w:tcPr>
          <w:p w:rsidR="001F1B57" w:rsidRPr="00B84BF0" w:rsidRDefault="001F1B57" w:rsidP="005760E6">
            <w:pPr>
              <w:spacing w:after="0" w:line="240" w:lineRule="auto"/>
              <w:rPr>
                <w:b/>
                <w:bCs/>
                <w:color w:val="000000"/>
                <w:sz w:val="22"/>
                <w:szCs w:val="22"/>
              </w:rPr>
            </w:pPr>
            <w:r w:rsidRPr="00B84BF0">
              <w:rPr>
                <w:b/>
                <w:bCs/>
                <w:color w:val="000000"/>
                <w:sz w:val="22"/>
                <w:szCs w:val="22"/>
              </w:rPr>
              <w:t>HEDEF</w:t>
            </w:r>
          </w:p>
        </w:tc>
      </w:tr>
      <w:tr w:rsidR="001F1B57" w:rsidRPr="00B84BF0" w:rsidTr="00B9437A">
        <w:trPr>
          <w:trHeight w:val="309"/>
        </w:trPr>
        <w:tc>
          <w:tcPr>
            <w:tcW w:w="1757" w:type="dxa"/>
            <w:vMerge/>
            <w:shd w:val="clear" w:color="auto" w:fill="auto"/>
            <w:vAlign w:val="center"/>
            <w:hideMark/>
          </w:tcPr>
          <w:p w:rsidR="001F1B57" w:rsidRPr="00B84BF0" w:rsidRDefault="001F1B57" w:rsidP="005760E6">
            <w:pPr>
              <w:spacing w:after="0" w:line="240" w:lineRule="auto"/>
              <w:rPr>
                <w:b/>
                <w:bCs/>
                <w:sz w:val="22"/>
                <w:szCs w:val="22"/>
              </w:rPr>
            </w:pPr>
          </w:p>
        </w:tc>
        <w:tc>
          <w:tcPr>
            <w:tcW w:w="5042" w:type="dxa"/>
            <w:vMerge/>
            <w:shd w:val="clear" w:color="auto" w:fill="auto"/>
            <w:vAlign w:val="center"/>
            <w:hideMark/>
          </w:tcPr>
          <w:p w:rsidR="001F1B57" w:rsidRPr="00B84BF0" w:rsidRDefault="001F1B57" w:rsidP="005760E6">
            <w:pPr>
              <w:spacing w:after="0" w:line="240" w:lineRule="auto"/>
              <w:rPr>
                <w:b/>
                <w:bCs/>
                <w:sz w:val="22"/>
                <w:szCs w:val="22"/>
              </w:rPr>
            </w:pPr>
          </w:p>
        </w:tc>
        <w:tc>
          <w:tcPr>
            <w:tcW w:w="957" w:type="dxa"/>
            <w:shd w:val="clear" w:color="auto" w:fill="auto"/>
            <w:noWrap/>
            <w:vAlign w:val="center"/>
            <w:hideMark/>
          </w:tcPr>
          <w:p w:rsidR="001F1B57" w:rsidRPr="00B84BF0" w:rsidRDefault="001F1B57" w:rsidP="005760E6">
            <w:pPr>
              <w:spacing w:after="0" w:line="240" w:lineRule="auto"/>
              <w:rPr>
                <w:b/>
                <w:bCs/>
                <w:sz w:val="22"/>
                <w:szCs w:val="22"/>
              </w:rPr>
            </w:pPr>
            <w:r w:rsidRPr="00B84BF0">
              <w:rPr>
                <w:b/>
                <w:bCs/>
                <w:sz w:val="22"/>
                <w:szCs w:val="22"/>
              </w:rPr>
              <w:t>2018</w:t>
            </w:r>
          </w:p>
        </w:tc>
        <w:tc>
          <w:tcPr>
            <w:tcW w:w="1092" w:type="dxa"/>
            <w:gridSpan w:val="2"/>
            <w:shd w:val="clear" w:color="auto" w:fill="auto"/>
            <w:noWrap/>
            <w:vAlign w:val="center"/>
            <w:hideMark/>
          </w:tcPr>
          <w:p w:rsidR="001F1B57" w:rsidRPr="00B84BF0" w:rsidRDefault="001F1B57" w:rsidP="005760E6">
            <w:pPr>
              <w:spacing w:after="0" w:line="240" w:lineRule="auto"/>
              <w:rPr>
                <w:b/>
                <w:bCs/>
                <w:sz w:val="22"/>
                <w:szCs w:val="22"/>
              </w:rPr>
            </w:pPr>
            <w:r w:rsidRPr="00B84BF0">
              <w:rPr>
                <w:b/>
                <w:bCs/>
                <w:sz w:val="22"/>
                <w:szCs w:val="22"/>
              </w:rPr>
              <w:t>2019</w:t>
            </w:r>
          </w:p>
        </w:tc>
        <w:tc>
          <w:tcPr>
            <w:tcW w:w="1041" w:type="dxa"/>
            <w:vAlign w:val="center"/>
          </w:tcPr>
          <w:p w:rsidR="001F1B57" w:rsidRPr="00B84BF0" w:rsidRDefault="001F1B57" w:rsidP="005760E6">
            <w:pPr>
              <w:spacing w:after="0" w:line="240" w:lineRule="auto"/>
              <w:rPr>
                <w:b/>
                <w:bCs/>
                <w:sz w:val="22"/>
                <w:szCs w:val="22"/>
              </w:rPr>
            </w:pPr>
            <w:r w:rsidRPr="00B84BF0">
              <w:rPr>
                <w:b/>
                <w:bCs/>
                <w:sz w:val="22"/>
                <w:szCs w:val="22"/>
              </w:rPr>
              <w:t>2020</w:t>
            </w:r>
          </w:p>
        </w:tc>
        <w:tc>
          <w:tcPr>
            <w:tcW w:w="1007" w:type="dxa"/>
            <w:vAlign w:val="center"/>
          </w:tcPr>
          <w:p w:rsidR="001F1B57" w:rsidRPr="00B84BF0" w:rsidRDefault="001F1B57" w:rsidP="005760E6">
            <w:pPr>
              <w:spacing w:after="0" w:line="240" w:lineRule="auto"/>
              <w:rPr>
                <w:b/>
                <w:bCs/>
                <w:sz w:val="22"/>
                <w:szCs w:val="22"/>
              </w:rPr>
            </w:pPr>
            <w:r w:rsidRPr="00B84BF0">
              <w:rPr>
                <w:b/>
                <w:bCs/>
                <w:sz w:val="22"/>
                <w:szCs w:val="22"/>
              </w:rPr>
              <w:t>2021</w:t>
            </w:r>
          </w:p>
        </w:tc>
        <w:tc>
          <w:tcPr>
            <w:tcW w:w="1092" w:type="dxa"/>
            <w:vAlign w:val="center"/>
          </w:tcPr>
          <w:p w:rsidR="001F1B57" w:rsidRPr="00B84BF0" w:rsidRDefault="001F1B57" w:rsidP="005760E6">
            <w:pPr>
              <w:spacing w:after="0" w:line="240" w:lineRule="auto"/>
              <w:rPr>
                <w:b/>
                <w:bCs/>
                <w:sz w:val="22"/>
                <w:szCs w:val="22"/>
              </w:rPr>
            </w:pPr>
            <w:r w:rsidRPr="00B84BF0">
              <w:rPr>
                <w:b/>
                <w:bCs/>
                <w:sz w:val="22"/>
                <w:szCs w:val="22"/>
              </w:rPr>
              <w:t>2022</w:t>
            </w:r>
          </w:p>
        </w:tc>
        <w:tc>
          <w:tcPr>
            <w:tcW w:w="1161" w:type="dxa"/>
            <w:gridSpan w:val="2"/>
            <w:vAlign w:val="center"/>
          </w:tcPr>
          <w:p w:rsidR="001F1B57" w:rsidRPr="00B84BF0" w:rsidRDefault="001F1B57" w:rsidP="005760E6">
            <w:pPr>
              <w:spacing w:after="0" w:line="240" w:lineRule="auto"/>
              <w:rPr>
                <w:b/>
                <w:bCs/>
                <w:sz w:val="22"/>
                <w:szCs w:val="22"/>
              </w:rPr>
            </w:pPr>
            <w:r w:rsidRPr="00B84BF0">
              <w:rPr>
                <w:b/>
                <w:bCs/>
                <w:sz w:val="22"/>
                <w:szCs w:val="22"/>
              </w:rPr>
              <w:t>2023</w:t>
            </w:r>
          </w:p>
        </w:tc>
      </w:tr>
      <w:tr w:rsidR="00143EEB" w:rsidRPr="00B84BF0" w:rsidTr="00B9437A">
        <w:trPr>
          <w:trHeight w:val="549"/>
        </w:trPr>
        <w:tc>
          <w:tcPr>
            <w:tcW w:w="1757" w:type="dxa"/>
            <w:shd w:val="clear" w:color="auto" w:fill="auto"/>
          </w:tcPr>
          <w:p w:rsidR="00143EEB" w:rsidRPr="00B84BF0" w:rsidRDefault="00143EEB" w:rsidP="00143EEB">
            <w:r w:rsidRPr="00B84BF0">
              <w:rPr>
                <w:rFonts w:cs="Arial-BoldMT"/>
                <w:b/>
                <w:bCs/>
                <w:color w:val="FF0000"/>
                <w:sz w:val="22"/>
                <w:szCs w:val="22"/>
              </w:rPr>
              <w:lastRenderedPageBreak/>
              <w:t>PG.</w:t>
            </w:r>
            <w:proofErr w:type="gramStart"/>
            <w:r w:rsidRPr="00B84BF0">
              <w:rPr>
                <w:rFonts w:cs="Arial-BoldMT"/>
                <w:b/>
                <w:bCs/>
                <w:color w:val="FF0000"/>
                <w:sz w:val="22"/>
                <w:szCs w:val="22"/>
              </w:rPr>
              <w:t>1.2</w:t>
            </w:r>
            <w:proofErr w:type="gramEnd"/>
            <w:r w:rsidRPr="00B84BF0">
              <w:rPr>
                <w:rFonts w:cs="Arial-BoldMT"/>
                <w:b/>
                <w:bCs/>
                <w:color w:val="FF0000"/>
                <w:sz w:val="22"/>
                <w:szCs w:val="22"/>
              </w:rPr>
              <w:t xml:space="preserve">.a </w:t>
            </w:r>
          </w:p>
        </w:tc>
        <w:tc>
          <w:tcPr>
            <w:tcW w:w="5042" w:type="dxa"/>
            <w:shd w:val="clear" w:color="auto" w:fill="auto"/>
          </w:tcPr>
          <w:p w:rsidR="00143EEB" w:rsidRPr="00B84BF0" w:rsidRDefault="00143EEB">
            <w:r w:rsidRPr="00B84BF0">
              <w:rPr>
                <w:rFonts w:cs="ArialMT"/>
                <w:color w:val="000000"/>
                <w:sz w:val="22"/>
                <w:szCs w:val="22"/>
              </w:rPr>
              <w:t>Velileriyle gerçekleştirilen toplantı sayısı</w:t>
            </w:r>
          </w:p>
        </w:tc>
        <w:tc>
          <w:tcPr>
            <w:tcW w:w="957" w:type="dxa"/>
            <w:shd w:val="clear" w:color="auto" w:fill="auto"/>
            <w:noWrap/>
            <w:vAlign w:val="center"/>
          </w:tcPr>
          <w:p w:rsidR="00143EEB" w:rsidRPr="00B84BF0" w:rsidRDefault="00B12F14" w:rsidP="005760E6">
            <w:pPr>
              <w:spacing w:after="0" w:line="240" w:lineRule="auto"/>
              <w:rPr>
                <w:sz w:val="22"/>
                <w:szCs w:val="22"/>
              </w:rPr>
            </w:pPr>
            <w:r w:rsidRPr="00B84BF0">
              <w:rPr>
                <w:sz w:val="22"/>
                <w:szCs w:val="22"/>
              </w:rPr>
              <w:t>2</w:t>
            </w:r>
          </w:p>
        </w:tc>
        <w:tc>
          <w:tcPr>
            <w:tcW w:w="1092" w:type="dxa"/>
            <w:gridSpan w:val="2"/>
            <w:shd w:val="clear" w:color="auto" w:fill="auto"/>
            <w:noWrap/>
            <w:vAlign w:val="center"/>
          </w:tcPr>
          <w:p w:rsidR="00143EEB" w:rsidRPr="00B84BF0" w:rsidRDefault="00B12F14" w:rsidP="005760E6">
            <w:pPr>
              <w:spacing w:after="0" w:line="240" w:lineRule="auto"/>
              <w:rPr>
                <w:sz w:val="22"/>
                <w:szCs w:val="22"/>
              </w:rPr>
            </w:pPr>
            <w:r w:rsidRPr="00B84BF0">
              <w:rPr>
                <w:sz w:val="22"/>
                <w:szCs w:val="22"/>
              </w:rPr>
              <w:t>5</w:t>
            </w:r>
          </w:p>
        </w:tc>
        <w:tc>
          <w:tcPr>
            <w:tcW w:w="1041" w:type="dxa"/>
          </w:tcPr>
          <w:p w:rsidR="00143EEB" w:rsidRPr="00B84BF0" w:rsidRDefault="00B12F14" w:rsidP="005760E6">
            <w:pPr>
              <w:spacing w:after="0" w:line="240" w:lineRule="auto"/>
              <w:rPr>
                <w:sz w:val="22"/>
                <w:szCs w:val="22"/>
              </w:rPr>
            </w:pPr>
            <w:r w:rsidRPr="00B84BF0">
              <w:rPr>
                <w:sz w:val="22"/>
                <w:szCs w:val="22"/>
              </w:rPr>
              <w:t>12</w:t>
            </w:r>
          </w:p>
        </w:tc>
        <w:tc>
          <w:tcPr>
            <w:tcW w:w="1007" w:type="dxa"/>
          </w:tcPr>
          <w:p w:rsidR="00143EEB" w:rsidRPr="00B84BF0" w:rsidRDefault="00B12F14" w:rsidP="005760E6">
            <w:pPr>
              <w:spacing w:after="0" w:line="240" w:lineRule="auto"/>
              <w:rPr>
                <w:sz w:val="22"/>
                <w:szCs w:val="22"/>
              </w:rPr>
            </w:pPr>
            <w:r w:rsidRPr="00B84BF0">
              <w:rPr>
                <w:sz w:val="22"/>
                <w:szCs w:val="22"/>
              </w:rPr>
              <w:t>12</w:t>
            </w:r>
          </w:p>
        </w:tc>
        <w:tc>
          <w:tcPr>
            <w:tcW w:w="1092" w:type="dxa"/>
          </w:tcPr>
          <w:p w:rsidR="00143EEB" w:rsidRPr="00B84BF0" w:rsidRDefault="00B12F14" w:rsidP="005760E6">
            <w:pPr>
              <w:spacing w:after="0" w:line="240" w:lineRule="auto"/>
              <w:rPr>
                <w:sz w:val="22"/>
                <w:szCs w:val="22"/>
              </w:rPr>
            </w:pPr>
            <w:r w:rsidRPr="00B84BF0">
              <w:rPr>
                <w:sz w:val="22"/>
                <w:szCs w:val="22"/>
              </w:rPr>
              <w:t>12</w:t>
            </w:r>
          </w:p>
        </w:tc>
        <w:tc>
          <w:tcPr>
            <w:tcW w:w="1161" w:type="dxa"/>
            <w:gridSpan w:val="2"/>
          </w:tcPr>
          <w:p w:rsidR="00143EEB" w:rsidRPr="00B84BF0" w:rsidRDefault="00B12F14" w:rsidP="005760E6">
            <w:pPr>
              <w:spacing w:after="0" w:line="240" w:lineRule="auto"/>
              <w:rPr>
                <w:sz w:val="22"/>
                <w:szCs w:val="22"/>
              </w:rPr>
            </w:pPr>
            <w:r w:rsidRPr="00B84BF0">
              <w:rPr>
                <w:sz w:val="22"/>
                <w:szCs w:val="22"/>
              </w:rPr>
              <w:t>12</w:t>
            </w:r>
          </w:p>
        </w:tc>
      </w:tr>
      <w:tr w:rsidR="00143EEB" w:rsidRPr="00B84BF0" w:rsidTr="00B9437A">
        <w:trPr>
          <w:trHeight w:val="549"/>
        </w:trPr>
        <w:tc>
          <w:tcPr>
            <w:tcW w:w="1757" w:type="dxa"/>
            <w:shd w:val="clear" w:color="auto" w:fill="auto"/>
          </w:tcPr>
          <w:p w:rsidR="00143EEB" w:rsidRPr="00B84BF0" w:rsidRDefault="00143EEB" w:rsidP="00143EEB">
            <w:r w:rsidRPr="00B84BF0">
              <w:rPr>
                <w:rFonts w:cs="Arial-BoldMT"/>
                <w:b/>
                <w:bCs/>
                <w:color w:val="FF0000"/>
                <w:sz w:val="22"/>
                <w:szCs w:val="22"/>
              </w:rPr>
              <w:t>PG.</w:t>
            </w:r>
            <w:proofErr w:type="gramStart"/>
            <w:r w:rsidRPr="00B84BF0">
              <w:rPr>
                <w:rFonts w:cs="Arial-BoldMT"/>
                <w:b/>
                <w:bCs/>
                <w:color w:val="FF0000"/>
                <w:sz w:val="22"/>
                <w:szCs w:val="22"/>
              </w:rPr>
              <w:t>1.2</w:t>
            </w:r>
            <w:proofErr w:type="gramEnd"/>
            <w:r w:rsidRPr="00B84BF0">
              <w:rPr>
                <w:rFonts w:cs="Arial-BoldMT"/>
                <w:b/>
                <w:bCs/>
                <w:color w:val="FF0000"/>
                <w:sz w:val="22"/>
                <w:szCs w:val="22"/>
              </w:rPr>
              <w:t xml:space="preserve">.b </w:t>
            </w:r>
          </w:p>
        </w:tc>
        <w:tc>
          <w:tcPr>
            <w:tcW w:w="5042" w:type="dxa"/>
            <w:shd w:val="clear" w:color="auto" w:fill="auto"/>
          </w:tcPr>
          <w:p w:rsidR="00143EEB" w:rsidRPr="00B84BF0" w:rsidRDefault="0090240B" w:rsidP="0090240B">
            <w:r w:rsidRPr="00B84BF0">
              <w:rPr>
                <w:rFonts w:cs="ArialMT"/>
                <w:color w:val="000000"/>
                <w:sz w:val="22"/>
                <w:szCs w:val="22"/>
              </w:rPr>
              <w:t xml:space="preserve">Bir </w:t>
            </w:r>
            <w:r w:rsidR="00143EEB" w:rsidRPr="00B84BF0">
              <w:rPr>
                <w:rFonts w:cs="ArialMT"/>
                <w:color w:val="000000"/>
                <w:sz w:val="22"/>
                <w:szCs w:val="22"/>
              </w:rPr>
              <w:t>öğrencinin</w:t>
            </w:r>
            <w:r w:rsidRPr="00B84BF0">
              <w:rPr>
                <w:rFonts w:cs="ArialMT"/>
                <w:color w:val="000000"/>
                <w:sz w:val="22"/>
                <w:szCs w:val="22"/>
              </w:rPr>
              <w:t xml:space="preserve"> destek eğitim odasından aldığı ders saati sayısı</w:t>
            </w:r>
          </w:p>
        </w:tc>
        <w:tc>
          <w:tcPr>
            <w:tcW w:w="957" w:type="dxa"/>
            <w:shd w:val="clear" w:color="auto" w:fill="auto"/>
            <w:noWrap/>
            <w:vAlign w:val="center"/>
          </w:tcPr>
          <w:p w:rsidR="00143EEB" w:rsidRPr="00B84BF0" w:rsidRDefault="00B12F14" w:rsidP="005760E6">
            <w:pPr>
              <w:spacing w:after="0" w:line="240" w:lineRule="auto"/>
              <w:rPr>
                <w:sz w:val="22"/>
                <w:szCs w:val="22"/>
              </w:rPr>
            </w:pPr>
            <w:r w:rsidRPr="00B84BF0">
              <w:rPr>
                <w:sz w:val="22"/>
                <w:szCs w:val="22"/>
              </w:rPr>
              <w:t>0</w:t>
            </w:r>
          </w:p>
        </w:tc>
        <w:tc>
          <w:tcPr>
            <w:tcW w:w="1092" w:type="dxa"/>
            <w:gridSpan w:val="2"/>
            <w:shd w:val="clear" w:color="auto" w:fill="auto"/>
            <w:noWrap/>
            <w:vAlign w:val="center"/>
          </w:tcPr>
          <w:p w:rsidR="00143EEB" w:rsidRPr="00B84BF0" w:rsidRDefault="00B12F14" w:rsidP="005760E6">
            <w:pPr>
              <w:spacing w:after="0" w:line="240" w:lineRule="auto"/>
              <w:rPr>
                <w:sz w:val="22"/>
                <w:szCs w:val="22"/>
              </w:rPr>
            </w:pPr>
            <w:r w:rsidRPr="00B84BF0">
              <w:rPr>
                <w:sz w:val="22"/>
                <w:szCs w:val="22"/>
              </w:rPr>
              <w:t>2</w:t>
            </w:r>
          </w:p>
        </w:tc>
        <w:tc>
          <w:tcPr>
            <w:tcW w:w="1041" w:type="dxa"/>
          </w:tcPr>
          <w:p w:rsidR="00143EEB" w:rsidRPr="00B84BF0" w:rsidRDefault="00B12F14" w:rsidP="005760E6">
            <w:pPr>
              <w:spacing w:after="0" w:line="240" w:lineRule="auto"/>
              <w:rPr>
                <w:sz w:val="22"/>
                <w:szCs w:val="22"/>
              </w:rPr>
            </w:pPr>
            <w:r w:rsidRPr="00B84BF0">
              <w:rPr>
                <w:sz w:val="22"/>
                <w:szCs w:val="22"/>
              </w:rPr>
              <w:t>4</w:t>
            </w:r>
          </w:p>
        </w:tc>
        <w:tc>
          <w:tcPr>
            <w:tcW w:w="1007" w:type="dxa"/>
          </w:tcPr>
          <w:p w:rsidR="00143EEB" w:rsidRPr="00B84BF0" w:rsidRDefault="00B12F14" w:rsidP="005760E6">
            <w:pPr>
              <w:spacing w:after="0" w:line="240" w:lineRule="auto"/>
              <w:rPr>
                <w:sz w:val="22"/>
                <w:szCs w:val="22"/>
              </w:rPr>
            </w:pPr>
            <w:r w:rsidRPr="00B84BF0">
              <w:rPr>
                <w:sz w:val="22"/>
                <w:szCs w:val="22"/>
              </w:rPr>
              <w:t>8</w:t>
            </w:r>
          </w:p>
        </w:tc>
        <w:tc>
          <w:tcPr>
            <w:tcW w:w="1092" w:type="dxa"/>
          </w:tcPr>
          <w:p w:rsidR="00143EEB" w:rsidRPr="00B84BF0" w:rsidRDefault="00B12F14" w:rsidP="005760E6">
            <w:pPr>
              <w:spacing w:after="0" w:line="240" w:lineRule="auto"/>
              <w:rPr>
                <w:sz w:val="22"/>
                <w:szCs w:val="22"/>
              </w:rPr>
            </w:pPr>
            <w:r w:rsidRPr="00B84BF0">
              <w:rPr>
                <w:sz w:val="22"/>
                <w:szCs w:val="22"/>
              </w:rPr>
              <w:t>8</w:t>
            </w:r>
          </w:p>
        </w:tc>
        <w:tc>
          <w:tcPr>
            <w:tcW w:w="1161" w:type="dxa"/>
            <w:gridSpan w:val="2"/>
          </w:tcPr>
          <w:p w:rsidR="00143EEB" w:rsidRPr="00B84BF0" w:rsidRDefault="00B12F14" w:rsidP="005760E6">
            <w:pPr>
              <w:spacing w:after="0" w:line="240" w:lineRule="auto"/>
              <w:rPr>
                <w:sz w:val="22"/>
                <w:szCs w:val="22"/>
              </w:rPr>
            </w:pPr>
            <w:r w:rsidRPr="00B84BF0">
              <w:rPr>
                <w:sz w:val="22"/>
                <w:szCs w:val="22"/>
              </w:rPr>
              <w:t>8</w:t>
            </w:r>
          </w:p>
        </w:tc>
      </w:tr>
      <w:tr w:rsidR="00143EEB" w:rsidRPr="00B84BF0" w:rsidTr="00B9437A">
        <w:trPr>
          <w:trHeight w:val="549"/>
        </w:trPr>
        <w:tc>
          <w:tcPr>
            <w:tcW w:w="1757" w:type="dxa"/>
            <w:shd w:val="clear" w:color="auto" w:fill="auto"/>
          </w:tcPr>
          <w:p w:rsidR="00143EEB" w:rsidRPr="00B84BF0" w:rsidRDefault="00143EEB" w:rsidP="00143EEB">
            <w:pPr>
              <w:autoSpaceDE w:val="0"/>
              <w:autoSpaceDN w:val="0"/>
              <w:adjustRightInd w:val="0"/>
              <w:spacing w:after="0" w:line="240" w:lineRule="auto"/>
              <w:rPr>
                <w:rFonts w:cs="ArialMT"/>
                <w:color w:val="000000"/>
                <w:szCs w:val="24"/>
              </w:rPr>
            </w:pPr>
            <w:r w:rsidRPr="00B84BF0">
              <w:rPr>
                <w:rFonts w:cs="Arial-BoldMT"/>
                <w:b/>
                <w:bCs/>
                <w:color w:val="FF0000"/>
                <w:sz w:val="22"/>
                <w:szCs w:val="22"/>
              </w:rPr>
              <w:t>PG.</w:t>
            </w:r>
            <w:proofErr w:type="gramStart"/>
            <w:r w:rsidRPr="00B84BF0">
              <w:rPr>
                <w:rFonts w:cs="Arial-BoldMT"/>
                <w:b/>
                <w:bCs/>
                <w:color w:val="FF0000"/>
                <w:sz w:val="22"/>
                <w:szCs w:val="22"/>
              </w:rPr>
              <w:t>1.2</w:t>
            </w:r>
            <w:proofErr w:type="gramEnd"/>
            <w:r w:rsidRPr="00B84BF0">
              <w:rPr>
                <w:rFonts w:cs="Arial-BoldMT"/>
                <w:b/>
                <w:bCs/>
                <w:color w:val="FF0000"/>
                <w:sz w:val="22"/>
                <w:szCs w:val="22"/>
              </w:rPr>
              <w:t xml:space="preserve">.c </w:t>
            </w:r>
          </w:p>
        </w:tc>
        <w:tc>
          <w:tcPr>
            <w:tcW w:w="5042" w:type="dxa"/>
            <w:shd w:val="clear" w:color="auto" w:fill="auto"/>
          </w:tcPr>
          <w:p w:rsidR="00143EEB" w:rsidRPr="00B84BF0" w:rsidRDefault="00421F4A" w:rsidP="002A349C">
            <w:pPr>
              <w:autoSpaceDE w:val="0"/>
              <w:autoSpaceDN w:val="0"/>
              <w:adjustRightInd w:val="0"/>
              <w:spacing w:after="0" w:line="240" w:lineRule="auto"/>
              <w:rPr>
                <w:rFonts w:cs="ArialMT"/>
                <w:szCs w:val="24"/>
              </w:rPr>
            </w:pPr>
            <w:r w:rsidRPr="00B84BF0">
              <w:rPr>
                <w:rFonts w:cs="ArialMT"/>
                <w:szCs w:val="24"/>
              </w:rPr>
              <w:t xml:space="preserve">Düzenlenen </w:t>
            </w:r>
            <w:r w:rsidR="008F319B" w:rsidRPr="00B84BF0">
              <w:rPr>
                <w:rFonts w:cs="ArialMT"/>
                <w:szCs w:val="24"/>
              </w:rPr>
              <w:t>gezi,</w:t>
            </w:r>
            <w:r w:rsidR="002A349C" w:rsidRPr="00B84BF0">
              <w:rPr>
                <w:rFonts w:cs="ArialMT"/>
                <w:szCs w:val="24"/>
              </w:rPr>
              <w:t xml:space="preserve"> </w:t>
            </w:r>
            <w:r w:rsidR="008F319B" w:rsidRPr="00B84BF0">
              <w:rPr>
                <w:rFonts w:cs="ArialMT"/>
                <w:szCs w:val="24"/>
              </w:rPr>
              <w:t>sportif ve kültürel faaliyetler</w:t>
            </w:r>
            <w:r w:rsidR="002A349C" w:rsidRPr="00B84BF0">
              <w:rPr>
                <w:rFonts w:cs="ArialMT"/>
                <w:szCs w:val="24"/>
              </w:rPr>
              <w:t xml:space="preserve">e katılan özel eğitim öğrenci </w:t>
            </w:r>
            <w:r w:rsidRPr="00B84BF0">
              <w:rPr>
                <w:rFonts w:cs="ArialMT"/>
                <w:szCs w:val="24"/>
              </w:rPr>
              <w:t>sayısı</w:t>
            </w:r>
            <w:r w:rsidR="004217D7" w:rsidRPr="00B84BF0">
              <w:rPr>
                <w:rFonts w:cs="ArialMT"/>
                <w:szCs w:val="24"/>
              </w:rPr>
              <w:t xml:space="preserve"> </w:t>
            </w:r>
          </w:p>
        </w:tc>
        <w:tc>
          <w:tcPr>
            <w:tcW w:w="957" w:type="dxa"/>
            <w:shd w:val="clear" w:color="auto" w:fill="auto"/>
            <w:noWrap/>
            <w:vAlign w:val="center"/>
          </w:tcPr>
          <w:p w:rsidR="00143EEB" w:rsidRPr="00B84BF0" w:rsidRDefault="00B12F14" w:rsidP="005760E6">
            <w:pPr>
              <w:spacing w:after="0" w:line="240" w:lineRule="auto"/>
              <w:rPr>
                <w:sz w:val="22"/>
                <w:szCs w:val="22"/>
              </w:rPr>
            </w:pPr>
            <w:r w:rsidRPr="00B84BF0">
              <w:rPr>
                <w:sz w:val="22"/>
                <w:szCs w:val="22"/>
              </w:rPr>
              <w:t>10</w:t>
            </w:r>
          </w:p>
        </w:tc>
        <w:tc>
          <w:tcPr>
            <w:tcW w:w="1092" w:type="dxa"/>
            <w:gridSpan w:val="2"/>
            <w:shd w:val="clear" w:color="auto" w:fill="auto"/>
            <w:noWrap/>
            <w:vAlign w:val="center"/>
          </w:tcPr>
          <w:p w:rsidR="00143EEB" w:rsidRPr="00B84BF0" w:rsidRDefault="00B12F14" w:rsidP="005760E6">
            <w:pPr>
              <w:spacing w:after="0" w:line="240" w:lineRule="auto"/>
              <w:rPr>
                <w:sz w:val="22"/>
                <w:szCs w:val="22"/>
              </w:rPr>
            </w:pPr>
            <w:r w:rsidRPr="00B84BF0">
              <w:rPr>
                <w:sz w:val="22"/>
                <w:szCs w:val="22"/>
              </w:rPr>
              <w:t>20</w:t>
            </w:r>
          </w:p>
        </w:tc>
        <w:tc>
          <w:tcPr>
            <w:tcW w:w="1041" w:type="dxa"/>
          </w:tcPr>
          <w:p w:rsidR="00143EEB" w:rsidRPr="00B84BF0" w:rsidRDefault="00B12F14" w:rsidP="005760E6">
            <w:pPr>
              <w:spacing w:after="0" w:line="240" w:lineRule="auto"/>
              <w:rPr>
                <w:sz w:val="22"/>
                <w:szCs w:val="22"/>
              </w:rPr>
            </w:pPr>
            <w:r w:rsidRPr="00B84BF0">
              <w:rPr>
                <w:sz w:val="22"/>
                <w:szCs w:val="22"/>
              </w:rPr>
              <w:t>40</w:t>
            </w:r>
          </w:p>
        </w:tc>
        <w:tc>
          <w:tcPr>
            <w:tcW w:w="1007" w:type="dxa"/>
          </w:tcPr>
          <w:p w:rsidR="00143EEB" w:rsidRPr="00B84BF0" w:rsidRDefault="00B12F14" w:rsidP="005760E6">
            <w:pPr>
              <w:spacing w:after="0" w:line="240" w:lineRule="auto"/>
              <w:rPr>
                <w:sz w:val="22"/>
                <w:szCs w:val="22"/>
              </w:rPr>
            </w:pPr>
            <w:r w:rsidRPr="00B84BF0">
              <w:rPr>
                <w:sz w:val="22"/>
                <w:szCs w:val="22"/>
              </w:rPr>
              <w:t>50</w:t>
            </w:r>
          </w:p>
        </w:tc>
        <w:tc>
          <w:tcPr>
            <w:tcW w:w="1092" w:type="dxa"/>
          </w:tcPr>
          <w:p w:rsidR="00143EEB" w:rsidRPr="00B84BF0" w:rsidRDefault="00B12F14" w:rsidP="005760E6">
            <w:pPr>
              <w:spacing w:after="0" w:line="240" w:lineRule="auto"/>
              <w:rPr>
                <w:sz w:val="22"/>
                <w:szCs w:val="22"/>
              </w:rPr>
            </w:pPr>
            <w:r w:rsidRPr="00B84BF0">
              <w:rPr>
                <w:sz w:val="22"/>
                <w:szCs w:val="22"/>
              </w:rPr>
              <w:t>Tamamı</w:t>
            </w:r>
          </w:p>
        </w:tc>
        <w:tc>
          <w:tcPr>
            <w:tcW w:w="1161" w:type="dxa"/>
            <w:gridSpan w:val="2"/>
          </w:tcPr>
          <w:p w:rsidR="00143EEB" w:rsidRPr="00B84BF0" w:rsidRDefault="00B9437A" w:rsidP="005760E6">
            <w:pPr>
              <w:spacing w:after="0" w:line="240" w:lineRule="auto"/>
              <w:rPr>
                <w:sz w:val="22"/>
                <w:szCs w:val="22"/>
              </w:rPr>
            </w:pPr>
            <w:r w:rsidRPr="00B84BF0">
              <w:rPr>
                <w:sz w:val="22"/>
                <w:szCs w:val="22"/>
              </w:rPr>
              <w:t>T</w:t>
            </w:r>
            <w:r w:rsidR="00B12F14" w:rsidRPr="00B84BF0">
              <w:rPr>
                <w:sz w:val="22"/>
                <w:szCs w:val="22"/>
              </w:rPr>
              <w:t>amamı</w:t>
            </w:r>
          </w:p>
        </w:tc>
      </w:tr>
    </w:tbl>
    <w:p w:rsidR="001F1B57" w:rsidRPr="00B84BF0" w:rsidRDefault="001F1B57" w:rsidP="001F1B57">
      <w:pPr>
        <w:jc w:val="both"/>
        <w:rPr>
          <w:b/>
          <w:i/>
          <w:szCs w:val="24"/>
        </w:rPr>
      </w:pPr>
    </w:p>
    <w:p w:rsidR="001F1B57" w:rsidRPr="00B84BF0" w:rsidRDefault="001F1B57" w:rsidP="001F1B57">
      <w:pPr>
        <w:rPr>
          <w:b/>
          <w:sz w:val="28"/>
        </w:rPr>
      </w:pPr>
      <w:r w:rsidRPr="00B84BF0">
        <w:rPr>
          <w:b/>
          <w:sz w:val="28"/>
          <w:highlight w:val="yellow"/>
        </w:rPr>
        <w:t>Eylemler</w:t>
      </w:r>
    </w:p>
    <w:tbl>
      <w:tblPr>
        <w:tblW w:w="4829" w:type="pct"/>
        <w:tblLayout w:type="fixed"/>
        <w:tblCellMar>
          <w:left w:w="70" w:type="dxa"/>
          <w:right w:w="70" w:type="dxa"/>
        </w:tblCellMar>
        <w:tblLook w:val="04A0"/>
      </w:tblPr>
      <w:tblGrid>
        <w:gridCol w:w="964"/>
        <w:gridCol w:w="6349"/>
        <w:gridCol w:w="3172"/>
        <w:gridCol w:w="3175"/>
      </w:tblGrid>
      <w:tr w:rsidR="001F1B57" w:rsidRPr="00B84BF0" w:rsidTr="005760E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F1B57" w:rsidRPr="00B84BF0" w:rsidRDefault="001F1B57" w:rsidP="005760E6">
            <w:pPr>
              <w:spacing w:after="0" w:line="240" w:lineRule="auto"/>
              <w:jc w:val="center"/>
              <w:rPr>
                <w:b/>
                <w:bCs/>
                <w:color w:val="000000"/>
                <w:szCs w:val="24"/>
              </w:rPr>
            </w:pPr>
            <w:r w:rsidRPr="00B84BF0">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1F1B57" w:rsidRPr="00B84BF0" w:rsidRDefault="001F1B57" w:rsidP="005760E6">
            <w:pPr>
              <w:spacing w:after="0" w:line="240" w:lineRule="auto"/>
              <w:jc w:val="center"/>
              <w:rPr>
                <w:b/>
                <w:bCs/>
                <w:color w:val="000000"/>
                <w:szCs w:val="24"/>
              </w:rPr>
            </w:pPr>
            <w:r w:rsidRPr="00B84BF0">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1F1B57" w:rsidRPr="00B84BF0" w:rsidRDefault="001F1B57" w:rsidP="005760E6">
            <w:pPr>
              <w:spacing w:after="0" w:line="240" w:lineRule="auto"/>
              <w:jc w:val="center"/>
              <w:rPr>
                <w:b/>
                <w:bCs/>
                <w:color w:val="000000"/>
                <w:szCs w:val="24"/>
              </w:rPr>
            </w:pPr>
            <w:r w:rsidRPr="00B84BF0">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1F1B57" w:rsidRPr="00B84BF0" w:rsidRDefault="001F1B57" w:rsidP="005760E6">
            <w:pPr>
              <w:spacing w:after="0" w:line="240" w:lineRule="auto"/>
              <w:jc w:val="center"/>
              <w:rPr>
                <w:b/>
                <w:bCs/>
                <w:color w:val="000000"/>
                <w:szCs w:val="24"/>
              </w:rPr>
            </w:pPr>
            <w:r w:rsidRPr="00B84BF0">
              <w:rPr>
                <w:b/>
                <w:bCs/>
                <w:color w:val="000000"/>
                <w:szCs w:val="24"/>
              </w:rPr>
              <w:t>Eylem Tarihi</w:t>
            </w:r>
          </w:p>
        </w:tc>
      </w:tr>
      <w:tr w:rsidR="0038070E" w:rsidRPr="00B84BF0" w:rsidTr="005760E6">
        <w:trPr>
          <w:trHeight w:val="567"/>
        </w:trPr>
        <w:tc>
          <w:tcPr>
            <w:tcW w:w="353" w:type="pct"/>
            <w:tcBorders>
              <w:top w:val="nil"/>
              <w:left w:val="single" w:sz="8" w:space="0" w:color="auto"/>
              <w:bottom w:val="single" w:sz="8" w:space="0" w:color="auto"/>
              <w:right w:val="single" w:sz="8" w:space="0" w:color="auto"/>
            </w:tcBorders>
            <w:shd w:val="clear" w:color="auto" w:fill="auto"/>
            <w:noWrap/>
            <w:hideMark/>
          </w:tcPr>
          <w:p w:rsidR="0038070E" w:rsidRPr="00B84BF0" w:rsidRDefault="0038070E" w:rsidP="0038070E">
            <w:r w:rsidRPr="00B84BF0">
              <w:rPr>
                <w:rFonts w:cs="Arial-BoldMT"/>
                <w:b/>
                <w:bCs/>
                <w:szCs w:val="24"/>
              </w:rPr>
              <w:t xml:space="preserve">1.2.1. </w:t>
            </w:r>
          </w:p>
        </w:tc>
        <w:tc>
          <w:tcPr>
            <w:tcW w:w="2324" w:type="pct"/>
            <w:tcBorders>
              <w:top w:val="nil"/>
              <w:left w:val="nil"/>
              <w:bottom w:val="single" w:sz="8" w:space="0" w:color="auto"/>
              <w:right w:val="single" w:sz="8" w:space="0" w:color="auto"/>
            </w:tcBorders>
            <w:shd w:val="clear" w:color="auto" w:fill="auto"/>
          </w:tcPr>
          <w:p w:rsidR="0038070E" w:rsidRPr="00B84BF0" w:rsidRDefault="0038070E" w:rsidP="002A349C">
            <w:proofErr w:type="gramStart"/>
            <w:r w:rsidRPr="00B84BF0">
              <w:rPr>
                <w:rFonts w:cs="ArialMT"/>
                <w:szCs w:val="24"/>
              </w:rPr>
              <w:t xml:space="preserve">Öğrencilerin </w:t>
            </w:r>
            <w:r w:rsidR="004F28CD" w:rsidRPr="00B84BF0">
              <w:rPr>
                <w:rFonts w:cs="ArialMT"/>
                <w:szCs w:val="24"/>
              </w:rPr>
              <w:t xml:space="preserve">durumlarıyla ilgili </w:t>
            </w:r>
            <w:r w:rsidR="00B84384" w:rsidRPr="00B84BF0">
              <w:rPr>
                <w:rFonts w:cs="ArialMT"/>
                <w:szCs w:val="24"/>
              </w:rPr>
              <w:t xml:space="preserve">velileri aylık </w:t>
            </w:r>
            <w:r w:rsidR="003716C4" w:rsidRPr="00B84BF0">
              <w:rPr>
                <w:rFonts w:cs="ArialMT"/>
                <w:szCs w:val="24"/>
              </w:rPr>
              <w:t xml:space="preserve">olarak </w:t>
            </w:r>
            <w:r w:rsidR="00B84384" w:rsidRPr="00B84BF0">
              <w:rPr>
                <w:rFonts w:cs="ArialMT"/>
                <w:szCs w:val="24"/>
              </w:rPr>
              <w:t>bilgilendir</w:t>
            </w:r>
            <w:r w:rsidR="002A349C" w:rsidRPr="00B84BF0">
              <w:rPr>
                <w:rFonts w:cs="ArialMT"/>
                <w:szCs w:val="24"/>
              </w:rPr>
              <w:t>mek</w:t>
            </w:r>
            <w:r w:rsidR="00B84384" w:rsidRPr="00B84BF0">
              <w:rPr>
                <w:rFonts w:cs="ArialMT"/>
                <w:szCs w:val="24"/>
              </w:rPr>
              <w:t>.</w:t>
            </w:r>
            <w:r w:rsidRPr="00B84BF0">
              <w:rPr>
                <w:rFonts w:cs="ArialMT"/>
                <w:szCs w:val="24"/>
              </w:rPr>
              <w:t xml:space="preserve">  </w:t>
            </w:r>
            <w:proofErr w:type="gramEnd"/>
          </w:p>
        </w:tc>
        <w:tc>
          <w:tcPr>
            <w:tcW w:w="1161" w:type="pct"/>
            <w:tcBorders>
              <w:top w:val="nil"/>
              <w:left w:val="nil"/>
              <w:bottom w:val="single" w:sz="8" w:space="0" w:color="auto"/>
              <w:right w:val="single" w:sz="8" w:space="0" w:color="auto"/>
            </w:tcBorders>
            <w:shd w:val="clear" w:color="auto" w:fill="auto"/>
          </w:tcPr>
          <w:p w:rsidR="0038070E" w:rsidRPr="00B84BF0" w:rsidRDefault="00B12F14">
            <w:r w:rsidRPr="00B84BF0">
              <w:t>Okul Müdürü</w:t>
            </w:r>
          </w:p>
        </w:tc>
        <w:tc>
          <w:tcPr>
            <w:tcW w:w="1162" w:type="pct"/>
            <w:tcBorders>
              <w:top w:val="nil"/>
              <w:left w:val="nil"/>
              <w:bottom w:val="single" w:sz="8" w:space="0" w:color="auto"/>
              <w:right w:val="single" w:sz="8" w:space="0" w:color="auto"/>
            </w:tcBorders>
            <w:shd w:val="clear" w:color="auto" w:fill="auto"/>
            <w:vAlign w:val="center"/>
          </w:tcPr>
          <w:p w:rsidR="0038070E" w:rsidRPr="00B84BF0" w:rsidRDefault="00B12F14" w:rsidP="005760E6">
            <w:pPr>
              <w:spacing w:after="0" w:line="240" w:lineRule="auto"/>
              <w:jc w:val="both"/>
              <w:rPr>
                <w:color w:val="000000"/>
                <w:szCs w:val="24"/>
              </w:rPr>
            </w:pPr>
            <w:r w:rsidRPr="00B84BF0">
              <w:rPr>
                <w:color w:val="000000"/>
                <w:szCs w:val="24"/>
              </w:rPr>
              <w:t>Her ay</w:t>
            </w:r>
            <w:r w:rsidR="00B9437A" w:rsidRPr="00B84BF0">
              <w:rPr>
                <w:color w:val="000000"/>
                <w:szCs w:val="24"/>
              </w:rPr>
              <w:t>ın sonu</w:t>
            </w:r>
          </w:p>
        </w:tc>
      </w:tr>
      <w:tr w:rsidR="00CA6623" w:rsidRPr="00B84BF0" w:rsidTr="005760E6">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CA6623" w:rsidRPr="00B84BF0" w:rsidRDefault="00CA6623" w:rsidP="00CA6623">
            <w:pPr>
              <w:autoSpaceDE w:val="0"/>
              <w:autoSpaceDN w:val="0"/>
              <w:adjustRightInd w:val="0"/>
              <w:spacing w:after="0" w:line="240" w:lineRule="auto"/>
              <w:rPr>
                <w:rFonts w:cs="ArialMT"/>
                <w:szCs w:val="24"/>
              </w:rPr>
            </w:pPr>
            <w:r w:rsidRPr="00B84BF0">
              <w:rPr>
                <w:rFonts w:cs="Arial-BoldMT"/>
                <w:b/>
                <w:bCs/>
                <w:szCs w:val="24"/>
              </w:rPr>
              <w:t xml:space="preserve">1.2.2 </w:t>
            </w:r>
          </w:p>
        </w:tc>
        <w:tc>
          <w:tcPr>
            <w:tcW w:w="2324" w:type="pct"/>
            <w:tcBorders>
              <w:top w:val="nil"/>
              <w:left w:val="nil"/>
              <w:bottom w:val="single" w:sz="8" w:space="0" w:color="auto"/>
              <w:right w:val="single" w:sz="8" w:space="0" w:color="auto"/>
            </w:tcBorders>
            <w:shd w:val="clear" w:color="auto" w:fill="auto"/>
          </w:tcPr>
          <w:p w:rsidR="00CA6623" w:rsidRPr="00B84BF0" w:rsidRDefault="00CA6623" w:rsidP="00CA6623">
            <w:pPr>
              <w:autoSpaceDE w:val="0"/>
              <w:autoSpaceDN w:val="0"/>
              <w:adjustRightInd w:val="0"/>
              <w:spacing w:after="0" w:line="240" w:lineRule="auto"/>
              <w:rPr>
                <w:rFonts w:cs="ArialMT"/>
                <w:szCs w:val="24"/>
              </w:rPr>
            </w:pPr>
            <w:r w:rsidRPr="00B84BF0">
              <w:rPr>
                <w:rFonts w:cs="ArialMT"/>
                <w:szCs w:val="24"/>
              </w:rPr>
              <w:t>Özel eğitim öğrencilerin</w:t>
            </w:r>
            <w:r w:rsidR="00452639" w:rsidRPr="00B84BF0">
              <w:rPr>
                <w:rFonts w:cs="ArialMT"/>
                <w:szCs w:val="24"/>
              </w:rPr>
              <w:t xml:space="preserve"> düzenlenen </w:t>
            </w:r>
            <w:r w:rsidRPr="00B84BF0">
              <w:rPr>
                <w:rFonts w:cs="ArialMT"/>
                <w:szCs w:val="24"/>
              </w:rPr>
              <w:t>geziler, sportif ve</w:t>
            </w:r>
          </w:p>
          <w:p w:rsidR="00CA6623" w:rsidRPr="00B84BF0" w:rsidRDefault="00CA6623" w:rsidP="002A349C">
            <w:proofErr w:type="gramStart"/>
            <w:r w:rsidRPr="00B84BF0">
              <w:rPr>
                <w:rFonts w:cs="ArialMT"/>
                <w:szCs w:val="24"/>
              </w:rPr>
              <w:t>kültürel</w:t>
            </w:r>
            <w:proofErr w:type="gramEnd"/>
            <w:r w:rsidRPr="00B84BF0">
              <w:rPr>
                <w:rFonts w:cs="ArialMT"/>
                <w:szCs w:val="24"/>
              </w:rPr>
              <w:t xml:space="preserve"> faaliyetler</w:t>
            </w:r>
            <w:r w:rsidR="00452639" w:rsidRPr="00B84BF0">
              <w:rPr>
                <w:rFonts w:cs="ArialMT"/>
                <w:szCs w:val="24"/>
              </w:rPr>
              <w:t>e katılması sağla</w:t>
            </w:r>
            <w:r w:rsidR="002A349C" w:rsidRPr="00B84BF0">
              <w:rPr>
                <w:rFonts w:cs="ArialMT"/>
                <w:szCs w:val="24"/>
              </w:rPr>
              <w:t>mak</w:t>
            </w:r>
          </w:p>
        </w:tc>
        <w:tc>
          <w:tcPr>
            <w:tcW w:w="1161" w:type="pct"/>
            <w:tcBorders>
              <w:top w:val="nil"/>
              <w:left w:val="nil"/>
              <w:bottom w:val="single" w:sz="8" w:space="0" w:color="auto"/>
              <w:right w:val="single" w:sz="8" w:space="0" w:color="auto"/>
            </w:tcBorders>
            <w:shd w:val="clear" w:color="auto" w:fill="auto"/>
            <w:vAlign w:val="center"/>
          </w:tcPr>
          <w:p w:rsidR="00CA6623" w:rsidRPr="00B84BF0" w:rsidRDefault="00B9437A" w:rsidP="005760E6">
            <w:pPr>
              <w:spacing w:after="0" w:line="240" w:lineRule="auto"/>
              <w:jc w:val="both"/>
              <w:rPr>
                <w:color w:val="000000"/>
                <w:szCs w:val="24"/>
              </w:rPr>
            </w:pPr>
            <w:r w:rsidRPr="00B84BF0">
              <w:rPr>
                <w:color w:val="000000"/>
                <w:szCs w:val="24"/>
              </w:rPr>
              <w:t xml:space="preserve">Okul </w:t>
            </w:r>
            <w:proofErr w:type="gramStart"/>
            <w:r w:rsidRPr="00B84BF0">
              <w:rPr>
                <w:color w:val="000000"/>
                <w:szCs w:val="24"/>
              </w:rPr>
              <w:t>İdaresi,Sınıf</w:t>
            </w:r>
            <w:proofErr w:type="gramEnd"/>
            <w:r w:rsidRPr="00B84BF0">
              <w:rPr>
                <w:color w:val="000000"/>
                <w:szCs w:val="24"/>
              </w:rPr>
              <w:t xml:space="preserve"> </w:t>
            </w:r>
            <w:proofErr w:type="spellStart"/>
            <w:r w:rsidRPr="00B84BF0">
              <w:rPr>
                <w:color w:val="000000"/>
                <w:szCs w:val="24"/>
              </w:rPr>
              <w:t>Öğrt</w:t>
            </w:r>
            <w:proofErr w:type="spellEnd"/>
            <w:r w:rsidRPr="00B84BF0">
              <w:rPr>
                <w:color w:val="000000"/>
                <w:szCs w:val="24"/>
              </w:rPr>
              <w:t>.</w:t>
            </w:r>
          </w:p>
        </w:tc>
        <w:tc>
          <w:tcPr>
            <w:tcW w:w="1162" w:type="pct"/>
            <w:tcBorders>
              <w:top w:val="nil"/>
              <w:left w:val="nil"/>
              <w:bottom w:val="single" w:sz="8" w:space="0" w:color="auto"/>
              <w:right w:val="single" w:sz="8" w:space="0" w:color="auto"/>
            </w:tcBorders>
            <w:shd w:val="clear" w:color="auto" w:fill="auto"/>
            <w:vAlign w:val="center"/>
          </w:tcPr>
          <w:p w:rsidR="00CA6623" w:rsidRPr="00B84BF0" w:rsidRDefault="00B9437A" w:rsidP="005760E6">
            <w:pPr>
              <w:spacing w:after="0" w:line="240" w:lineRule="auto"/>
              <w:jc w:val="both"/>
              <w:rPr>
                <w:color w:val="000000"/>
                <w:szCs w:val="24"/>
              </w:rPr>
            </w:pPr>
            <w:r w:rsidRPr="00B84BF0">
              <w:rPr>
                <w:rFonts w:cs="ArialMT"/>
                <w:szCs w:val="24"/>
              </w:rPr>
              <w:t>Her dönem</w:t>
            </w:r>
          </w:p>
        </w:tc>
      </w:tr>
      <w:tr w:rsidR="00CA6623" w:rsidRPr="00B84BF0" w:rsidTr="009F1298">
        <w:trPr>
          <w:trHeight w:val="567"/>
        </w:trPr>
        <w:tc>
          <w:tcPr>
            <w:tcW w:w="353" w:type="pct"/>
            <w:tcBorders>
              <w:top w:val="nil"/>
              <w:left w:val="single" w:sz="8" w:space="0" w:color="auto"/>
              <w:bottom w:val="nil"/>
              <w:right w:val="single" w:sz="8" w:space="0" w:color="auto"/>
            </w:tcBorders>
            <w:shd w:val="clear" w:color="auto" w:fill="auto"/>
            <w:noWrap/>
          </w:tcPr>
          <w:p w:rsidR="00CA6623" w:rsidRPr="00B84BF0" w:rsidRDefault="00CA6623" w:rsidP="00CA6623">
            <w:pPr>
              <w:autoSpaceDE w:val="0"/>
              <w:autoSpaceDN w:val="0"/>
              <w:adjustRightInd w:val="0"/>
              <w:spacing w:after="0" w:line="240" w:lineRule="auto"/>
              <w:rPr>
                <w:rFonts w:cs="ArialMT"/>
                <w:szCs w:val="24"/>
              </w:rPr>
            </w:pPr>
            <w:r w:rsidRPr="00B84BF0">
              <w:rPr>
                <w:rFonts w:cs="Arial-BoldMT"/>
                <w:b/>
                <w:bCs/>
                <w:szCs w:val="24"/>
              </w:rPr>
              <w:t xml:space="preserve">1.2.3 </w:t>
            </w:r>
          </w:p>
        </w:tc>
        <w:tc>
          <w:tcPr>
            <w:tcW w:w="2324" w:type="pct"/>
            <w:tcBorders>
              <w:top w:val="nil"/>
              <w:left w:val="nil"/>
              <w:bottom w:val="nil"/>
              <w:right w:val="single" w:sz="8" w:space="0" w:color="auto"/>
            </w:tcBorders>
            <w:shd w:val="clear" w:color="auto" w:fill="auto"/>
          </w:tcPr>
          <w:p w:rsidR="00CA6623" w:rsidRPr="00B84BF0" w:rsidRDefault="00CA6623" w:rsidP="00985889">
            <w:r w:rsidRPr="00B84BF0">
              <w:rPr>
                <w:rFonts w:cs="ArialMT"/>
                <w:szCs w:val="24"/>
              </w:rPr>
              <w:t xml:space="preserve">Öğrencilerin destek eğitim </w:t>
            </w:r>
            <w:r w:rsidR="00F9571F" w:rsidRPr="00B84BF0">
              <w:rPr>
                <w:rFonts w:cs="ArialMT"/>
                <w:szCs w:val="24"/>
              </w:rPr>
              <w:t xml:space="preserve">odasından </w:t>
            </w:r>
            <w:r w:rsidRPr="00B84BF0">
              <w:rPr>
                <w:rFonts w:cs="ArialMT"/>
                <w:szCs w:val="24"/>
              </w:rPr>
              <w:t xml:space="preserve">haftalık </w:t>
            </w:r>
            <w:r w:rsidR="00F9571F" w:rsidRPr="00B84BF0">
              <w:rPr>
                <w:rFonts w:cs="ArialMT"/>
                <w:szCs w:val="24"/>
              </w:rPr>
              <w:t>olarak aldıkları ders saati olarak</w:t>
            </w:r>
            <w:r w:rsidRPr="00B84BF0">
              <w:rPr>
                <w:rFonts w:cs="ArialMT"/>
                <w:szCs w:val="24"/>
              </w:rPr>
              <w:t xml:space="preserve"> kademeli artır</w:t>
            </w:r>
            <w:r w:rsidR="00985889" w:rsidRPr="00B84BF0">
              <w:rPr>
                <w:rFonts w:cs="ArialMT"/>
                <w:szCs w:val="24"/>
              </w:rPr>
              <w:t>mak</w:t>
            </w:r>
          </w:p>
        </w:tc>
        <w:tc>
          <w:tcPr>
            <w:tcW w:w="1161" w:type="pct"/>
            <w:tcBorders>
              <w:top w:val="nil"/>
              <w:left w:val="nil"/>
              <w:bottom w:val="nil"/>
              <w:right w:val="single" w:sz="8" w:space="0" w:color="auto"/>
            </w:tcBorders>
            <w:shd w:val="clear" w:color="auto" w:fill="auto"/>
            <w:vAlign w:val="center"/>
          </w:tcPr>
          <w:p w:rsidR="00CA6623" w:rsidRPr="00B84BF0" w:rsidRDefault="00B9437A" w:rsidP="005760E6">
            <w:pPr>
              <w:spacing w:after="0" w:line="240" w:lineRule="auto"/>
              <w:jc w:val="both"/>
              <w:rPr>
                <w:color w:val="000000"/>
                <w:szCs w:val="24"/>
              </w:rPr>
            </w:pPr>
            <w:r w:rsidRPr="00B84BF0">
              <w:rPr>
                <w:color w:val="000000"/>
                <w:szCs w:val="24"/>
              </w:rPr>
              <w:t xml:space="preserve"> PDR</w:t>
            </w:r>
          </w:p>
          <w:p w:rsidR="00D97031" w:rsidRPr="00B84BF0" w:rsidRDefault="00D97031" w:rsidP="005760E6">
            <w:pPr>
              <w:spacing w:after="0" w:line="240" w:lineRule="auto"/>
              <w:jc w:val="both"/>
              <w:rPr>
                <w:color w:val="000000"/>
                <w:szCs w:val="24"/>
              </w:rPr>
            </w:pPr>
          </w:p>
        </w:tc>
        <w:tc>
          <w:tcPr>
            <w:tcW w:w="1162" w:type="pct"/>
            <w:tcBorders>
              <w:top w:val="nil"/>
              <w:left w:val="nil"/>
              <w:bottom w:val="nil"/>
              <w:right w:val="single" w:sz="8" w:space="0" w:color="auto"/>
            </w:tcBorders>
            <w:shd w:val="clear" w:color="auto" w:fill="auto"/>
            <w:vAlign w:val="center"/>
          </w:tcPr>
          <w:p w:rsidR="00CA6623" w:rsidRPr="00B84BF0" w:rsidRDefault="00B9437A" w:rsidP="005760E6">
            <w:pPr>
              <w:spacing w:after="0" w:line="240" w:lineRule="auto"/>
              <w:jc w:val="both"/>
              <w:rPr>
                <w:color w:val="000000"/>
                <w:szCs w:val="24"/>
              </w:rPr>
            </w:pPr>
            <w:r w:rsidRPr="00B84BF0">
              <w:rPr>
                <w:rFonts w:cs="ArialMT"/>
                <w:szCs w:val="24"/>
              </w:rPr>
              <w:t>Her dönem başı</w:t>
            </w:r>
          </w:p>
        </w:tc>
      </w:tr>
      <w:tr w:rsidR="009F1298" w:rsidRPr="00B84BF0" w:rsidTr="005760E6">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9F1298" w:rsidRPr="00B84BF0" w:rsidRDefault="009F1298" w:rsidP="00CA6623">
            <w:pPr>
              <w:autoSpaceDE w:val="0"/>
              <w:autoSpaceDN w:val="0"/>
              <w:adjustRightInd w:val="0"/>
              <w:spacing w:after="0" w:line="240" w:lineRule="auto"/>
              <w:rPr>
                <w:rFonts w:cs="Arial-BoldMT"/>
                <w:b/>
                <w:bCs/>
                <w:szCs w:val="24"/>
              </w:rPr>
            </w:pPr>
            <w:r w:rsidRPr="00B84BF0">
              <w:rPr>
                <w:rFonts w:cs="Arial-BoldMT"/>
                <w:b/>
                <w:bCs/>
                <w:szCs w:val="24"/>
              </w:rPr>
              <w:t>1.2.4</w:t>
            </w:r>
          </w:p>
        </w:tc>
        <w:tc>
          <w:tcPr>
            <w:tcW w:w="2324" w:type="pct"/>
            <w:tcBorders>
              <w:top w:val="nil"/>
              <w:left w:val="nil"/>
              <w:bottom w:val="single" w:sz="8" w:space="0" w:color="auto"/>
              <w:right w:val="single" w:sz="8" w:space="0" w:color="auto"/>
            </w:tcBorders>
            <w:shd w:val="clear" w:color="auto" w:fill="auto"/>
          </w:tcPr>
          <w:p w:rsidR="009F1298" w:rsidRPr="00B84BF0" w:rsidRDefault="009F1298" w:rsidP="00985889">
            <w:pPr>
              <w:rPr>
                <w:rFonts w:cs="ArialMT"/>
                <w:szCs w:val="24"/>
              </w:rPr>
            </w:pPr>
            <w:r w:rsidRPr="00B84BF0">
              <w:rPr>
                <w:rFonts w:cs="ArialMT"/>
                <w:szCs w:val="24"/>
              </w:rPr>
              <w:t xml:space="preserve">Özel eğitim ihtiyacı olabilecek öğrencilerin tespit ederek gerekli </w:t>
            </w:r>
            <w:r w:rsidR="00483865" w:rsidRPr="00B84BF0">
              <w:rPr>
                <w:rFonts w:cs="ArialMT"/>
                <w:szCs w:val="24"/>
              </w:rPr>
              <w:t xml:space="preserve">kurum ve kuruluşlara </w:t>
            </w:r>
            <w:r w:rsidRPr="00B84BF0">
              <w:rPr>
                <w:rFonts w:cs="ArialMT"/>
                <w:szCs w:val="24"/>
              </w:rPr>
              <w:t>yönlend</w:t>
            </w:r>
            <w:r w:rsidR="00483865" w:rsidRPr="00B84BF0">
              <w:rPr>
                <w:rFonts w:cs="ArialMT"/>
                <w:szCs w:val="24"/>
              </w:rPr>
              <w:t>ir</w:t>
            </w:r>
            <w:r w:rsidR="00985889" w:rsidRPr="00B84BF0">
              <w:rPr>
                <w:rFonts w:cs="ArialMT"/>
                <w:szCs w:val="24"/>
              </w:rPr>
              <w:t>mek.</w:t>
            </w:r>
          </w:p>
        </w:tc>
        <w:tc>
          <w:tcPr>
            <w:tcW w:w="1161" w:type="pct"/>
            <w:tcBorders>
              <w:top w:val="nil"/>
              <w:left w:val="nil"/>
              <w:bottom w:val="single" w:sz="8" w:space="0" w:color="auto"/>
              <w:right w:val="single" w:sz="8" w:space="0" w:color="auto"/>
            </w:tcBorders>
            <w:shd w:val="clear" w:color="auto" w:fill="auto"/>
            <w:vAlign w:val="center"/>
          </w:tcPr>
          <w:p w:rsidR="00B9437A" w:rsidRPr="00B84BF0" w:rsidRDefault="00B9437A" w:rsidP="00B9437A">
            <w:pPr>
              <w:spacing w:after="0" w:line="240" w:lineRule="auto"/>
              <w:jc w:val="both"/>
              <w:rPr>
                <w:color w:val="000000"/>
                <w:szCs w:val="24"/>
              </w:rPr>
            </w:pPr>
            <w:r w:rsidRPr="00B84BF0">
              <w:rPr>
                <w:color w:val="000000"/>
                <w:szCs w:val="24"/>
              </w:rPr>
              <w:t>PDR</w:t>
            </w:r>
          </w:p>
          <w:p w:rsidR="009F1298" w:rsidRPr="00B84BF0" w:rsidRDefault="009F1298" w:rsidP="005760E6">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9F1298" w:rsidRPr="00B84BF0" w:rsidRDefault="009F1298" w:rsidP="005760E6">
            <w:pPr>
              <w:spacing w:after="0" w:line="240" w:lineRule="auto"/>
              <w:jc w:val="both"/>
              <w:rPr>
                <w:color w:val="000000"/>
                <w:szCs w:val="24"/>
              </w:rPr>
            </w:pPr>
          </w:p>
        </w:tc>
      </w:tr>
    </w:tbl>
    <w:p w:rsidR="001F1B57" w:rsidRPr="00B84BF0" w:rsidRDefault="001F1B57" w:rsidP="00C76593"/>
    <w:p w:rsidR="00754E93" w:rsidRPr="00B84BF0" w:rsidRDefault="00CA6623" w:rsidP="00C76593">
      <w:r w:rsidRPr="00B84BF0">
        <w:rPr>
          <w:rFonts w:cs="Arial-ItalicMT"/>
          <w:i/>
          <w:iCs/>
          <w:sz w:val="30"/>
          <w:szCs w:val="30"/>
          <w:lang w:bidi="he-IL"/>
        </w:rPr>
        <w:t xml:space="preserve">Stratejik Hedef </w:t>
      </w:r>
      <w:proofErr w:type="gramStart"/>
      <w:r w:rsidRPr="00B84BF0">
        <w:rPr>
          <w:rFonts w:cs="Arial-ItalicMT"/>
          <w:i/>
          <w:iCs/>
          <w:sz w:val="30"/>
          <w:szCs w:val="30"/>
          <w:lang w:bidi="he-IL"/>
        </w:rPr>
        <w:t>1.3</w:t>
      </w:r>
      <w:proofErr w:type="gramEnd"/>
      <w:r w:rsidRPr="00B84BF0">
        <w:rPr>
          <w:rFonts w:cs="Arial-ItalicMT"/>
          <w:i/>
          <w:iCs/>
          <w:sz w:val="30"/>
          <w:szCs w:val="30"/>
          <w:lang w:bidi="he-IL"/>
        </w:rPr>
        <w:t xml:space="preserve"> </w:t>
      </w:r>
      <w:r w:rsidRPr="00B84BF0">
        <w:rPr>
          <w:rFonts w:cs="ArialMT"/>
          <w:szCs w:val="24"/>
        </w:rPr>
        <w:t>20 gün üzeri devamsızlık yapan öğrencilere yönelik gerekli tedbirleri almak</w:t>
      </w:r>
      <w:r w:rsidRPr="00B84BF0">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4E93" w:rsidRPr="00B84BF0" w:rsidTr="005760E6">
        <w:trPr>
          <w:trHeight w:val="421"/>
        </w:trPr>
        <w:tc>
          <w:tcPr>
            <w:tcW w:w="1757" w:type="dxa"/>
            <w:vMerge w:val="restart"/>
            <w:shd w:val="clear" w:color="auto" w:fill="auto"/>
            <w:noWrap/>
            <w:vAlign w:val="center"/>
            <w:hideMark/>
          </w:tcPr>
          <w:p w:rsidR="00754E93" w:rsidRPr="00B84BF0" w:rsidRDefault="00754E93" w:rsidP="005760E6">
            <w:pPr>
              <w:spacing w:after="0" w:line="240" w:lineRule="auto"/>
              <w:rPr>
                <w:b/>
                <w:bCs/>
                <w:color w:val="000000"/>
                <w:sz w:val="22"/>
                <w:szCs w:val="22"/>
              </w:rPr>
            </w:pPr>
            <w:r w:rsidRPr="00B84BF0">
              <w:rPr>
                <w:b/>
                <w:bCs/>
                <w:color w:val="000000"/>
                <w:sz w:val="22"/>
                <w:szCs w:val="22"/>
              </w:rPr>
              <w:lastRenderedPageBreak/>
              <w:t>No</w:t>
            </w:r>
          </w:p>
        </w:tc>
        <w:tc>
          <w:tcPr>
            <w:tcW w:w="5042" w:type="dxa"/>
            <w:vMerge w:val="restart"/>
            <w:shd w:val="clear" w:color="auto" w:fill="auto"/>
            <w:vAlign w:val="center"/>
            <w:hideMark/>
          </w:tcPr>
          <w:p w:rsidR="00754E93" w:rsidRPr="00B84BF0" w:rsidRDefault="00754E93" w:rsidP="005760E6">
            <w:pPr>
              <w:spacing w:after="0" w:line="240" w:lineRule="auto"/>
              <w:rPr>
                <w:b/>
                <w:bCs/>
                <w:color w:val="000000"/>
                <w:sz w:val="20"/>
                <w:szCs w:val="22"/>
              </w:rPr>
            </w:pPr>
            <w:r w:rsidRPr="00B84BF0">
              <w:rPr>
                <w:b/>
                <w:bCs/>
                <w:color w:val="000000"/>
                <w:sz w:val="20"/>
                <w:szCs w:val="22"/>
              </w:rPr>
              <w:t>PERFORMANS</w:t>
            </w:r>
          </w:p>
          <w:p w:rsidR="00754E93" w:rsidRPr="00B84BF0" w:rsidRDefault="00754E93" w:rsidP="005760E6">
            <w:pPr>
              <w:spacing w:after="0" w:line="240" w:lineRule="auto"/>
              <w:rPr>
                <w:b/>
                <w:bCs/>
                <w:color w:val="000000"/>
                <w:sz w:val="20"/>
                <w:szCs w:val="22"/>
              </w:rPr>
            </w:pPr>
            <w:r w:rsidRPr="00B84BF0">
              <w:rPr>
                <w:b/>
                <w:bCs/>
                <w:color w:val="000000"/>
                <w:sz w:val="20"/>
                <w:szCs w:val="22"/>
              </w:rPr>
              <w:t>GÖSTERGESİ</w:t>
            </w:r>
          </w:p>
        </w:tc>
        <w:tc>
          <w:tcPr>
            <w:tcW w:w="964" w:type="dxa"/>
            <w:gridSpan w:val="2"/>
            <w:shd w:val="clear" w:color="auto" w:fill="auto"/>
            <w:vAlign w:val="center"/>
          </w:tcPr>
          <w:p w:rsidR="00754E93" w:rsidRPr="00B84BF0" w:rsidRDefault="00754E93" w:rsidP="005760E6">
            <w:pPr>
              <w:spacing w:after="0" w:line="240" w:lineRule="auto"/>
              <w:rPr>
                <w:b/>
                <w:bCs/>
                <w:color w:val="000000"/>
                <w:sz w:val="20"/>
                <w:szCs w:val="22"/>
              </w:rPr>
            </w:pPr>
            <w:r w:rsidRPr="00B84BF0">
              <w:rPr>
                <w:b/>
                <w:bCs/>
                <w:color w:val="000000"/>
                <w:sz w:val="20"/>
                <w:szCs w:val="22"/>
              </w:rPr>
              <w:t>Mevcut</w:t>
            </w:r>
          </w:p>
        </w:tc>
        <w:tc>
          <w:tcPr>
            <w:tcW w:w="5245" w:type="dxa"/>
            <w:gridSpan w:val="6"/>
            <w:shd w:val="clear" w:color="auto" w:fill="auto"/>
            <w:vAlign w:val="center"/>
          </w:tcPr>
          <w:p w:rsidR="00754E93" w:rsidRPr="00B84BF0" w:rsidRDefault="00754E93" w:rsidP="005760E6">
            <w:pPr>
              <w:spacing w:after="0" w:line="240" w:lineRule="auto"/>
              <w:rPr>
                <w:b/>
                <w:bCs/>
                <w:color w:val="000000"/>
                <w:sz w:val="22"/>
                <w:szCs w:val="22"/>
              </w:rPr>
            </w:pPr>
            <w:r w:rsidRPr="00B84BF0">
              <w:rPr>
                <w:b/>
                <w:bCs/>
                <w:color w:val="000000"/>
                <w:sz w:val="22"/>
                <w:szCs w:val="22"/>
              </w:rPr>
              <w:t>HEDEF</w:t>
            </w:r>
          </w:p>
        </w:tc>
      </w:tr>
      <w:tr w:rsidR="00754E93" w:rsidRPr="00B84BF0" w:rsidTr="005760E6">
        <w:trPr>
          <w:gridAfter w:val="1"/>
          <w:wAfter w:w="15" w:type="dxa"/>
          <w:trHeight w:val="309"/>
        </w:trPr>
        <w:tc>
          <w:tcPr>
            <w:tcW w:w="1757" w:type="dxa"/>
            <w:vMerge/>
            <w:shd w:val="clear" w:color="auto" w:fill="auto"/>
            <w:vAlign w:val="center"/>
            <w:hideMark/>
          </w:tcPr>
          <w:p w:rsidR="00754E93" w:rsidRPr="00B84BF0" w:rsidRDefault="00754E93" w:rsidP="005760E6">
            <w:pPr>
              <w:spacing w:after="0" w:line="240" w:lineRule="auto"/>
              <w:rPr>
                <w:b/>
                <w:bCs/>
                <w:sz w:val="22"/>
                <w:szCs w:val="22"/>
              </w:rPr>
            </w:pPr>
          </w:p>
        </w:tc>
        <w:tc>
          <w:tcPr>
            <w:tcW w:w="5042" w:type="dxa"/>
            <w:vMerge/>
            <w:shd w:val="clear" w:color="auto" w:fill="auto"/>
            <w:vAlign w:val="center"/>
            <w:hideMark/>
          </w:tcPr>
          <w:p w:rsidR="00754E93" w:rsidRPr="00B84BF0" w:rsidRDefault="00754E93" w:rsidP="005760E6">
            <w:pPr>
              <w:spacing w:after="0" w:line="240" w:lineRule="auto"/>
              <w:rPr>
                <w:b/>
                <w:bCs/>
                <w:sz w:val="22"/>
                <w:szCs w:val="22"/>
              </w:rPr>
            </w:pPr>
          </w:p>
        </w:tc>
        <w:tc>
          <w:tcPr>
            <w:tcW w:w="957" w:type="dxa"/>
            <w:shd w:val="clear" w:color="auto" w:fill="auto"/>
            <w:noWrap/>
            <w:vAlign w:val="center"/>
            <w:hideMark/>
          </w:tcPr>
          <w:p w:rsidR="00754E93" w:rsidRPr="00B84BF0" w:rsidRDefault="00754E93" w:rsidP="005760E6">
            <w:pPr>
              <w:spacing w:after="0" w:line="240" w:lineRule="auto"/>
              <w:rPr>
                <w:b/>
                <w:bCs/>
                <w:sz w:val="22"/>
                <w:szCs w:val="22"/>
              </w:rPr>
            </w:pPr>
            <w:r w:rsidRPr="00B84BF0">
              <w:rPr>
                <w:b/>
                <w:bCs/>
                <w:sz w:val="22"/>
                <w:szCs w:val="22"/>
              </w:rPr>
              <w:t>2018</w:t>
            </w:r>
          </w:p>
        </w:tc>
        <w:tc>
          <w:tcPr>
            <w:tcW w:w="1092" w:type="dxa"/>
            <w:gridSpan w:val="2"/>
            <w:shd w:val="clear" w:color="auto" w:fill="auto"/>
            <w:noWrap/>
            <w:vAlign w:val="center"/>
            <w:hideMark/>
          </w:tcPr>
          <w:p w:rsidR="00754E93" w:rsidRPr="00B84BF0" w:rsidRDefault="00754E93" w:rsidP="005760E6">
            <w:pPr>
              <w:spacing w:after="0" w:line="240" w:lineRule="auto"/>
              <w:rPr>
                <w:b/>
                <w:bCs/>
                <w:sz w:val="22"/>
                <w:szCs w:val="22"/>
              </w:rPr>
            </w:pPr>
            <w:r w:rsidRPr="00B84BF0">
              <w:rPr>
                <w:b/>
                <w:bCs/>
                <w:sz w:val="22"/>
                <w:szCs w:val="22"/>
              </w:rPr>
              <w:t>2019</w:t>
            </w:r>
          </w:p>
        </w:tc>
        <w:tc>
          <w:tcPr>
            <w:tcW w:w="1041" w:type="dxa"/>
            <w:vAlign w:val="center"/>
          </w:tcPr>
          <w:p w:rsidR="00754E93" w:rsidRPr="00B84BF0" w:rsidRDefault="00754E93" w:rsidP="005760E6">
            <w:pPr>
              <w:spacing w:after="0" w:line="240" w:lineRule="auto"/>
              <w:rPr>
                <w:b/>
                <w:bCs/>
                <w:sz w:val="22"/>
                <w:szCs w:val="22"/>
              </w:rPr>
            </w:pPr>
            <w:r w:rsidRPr="00B84BF0">
              <w:rPr>
                <w:b/>
                <w:bCs/>
                <w:sz w:val="22"/>
                <w:szCs w:val="22"/>
              </w:rPr>
              <w:t>2020</w:t>
            </w:r>
          </w:p>
        </w:tc>
        <w:tc>
          <w:tcPr>
            <w:tcW w:w="1007" w:type="dxa"/>
            <w:vAlign w:val="center"/>
          </w:tcPr>
          <w:p w:rsidR="00754E93" w:rsidRPr="00B84BF0" w:rsidRDefault="00754E93" w:rsidP="005760E6">
            <w:pPr>
              <w:spacing w:after="0" w:line="240" w:lineRule="auto"/>
              <w:rPr>
                <w:b/>
                <w:bCs/>
                <w:sz w:val="22"/>
                <w:szCs w:val="22"/>
              </w:rPr>
            </w:pPr>
            <w:r w:rsidRPr="00B84BF0">
              <w:rPr>
                <w:b/>
                <w:bCs/>
                <w:sz w:val="22"/>
                <w:szCs w:val="22"/>
              </w:rPr>
              <w:t>2021</w:t>
            </w:r>
          </w:p>
        </w:tc>
        <w:tc>
          <w:tcPr>
            <w:tcW w:w="1092" w:type="dxa"/>
            <w:vAlign w:val="center"/>
          </w:tcPr>
          <w:p w:rsidR="00754E93" w:rsidRPr="00B84BF0" w:rsidRDefault="00754E93" w:rsidP="005760E6">
            <w:pPr>
              <w:spacing w:after="0" w:line="240" w:lineRule="auto"/>
              <w:rPr>
                <w:b/>
                <w:bCs/>
                <w:sz w:val="22"/>
                <w:szCs w:val="22"/>
              </w:rPr>
            </w:pPr>
            <w:r w:rsidRPr="00B84BF0">
              <w:rPr>
                <w:b/>
                <w:bCs/>
                <w:sz w:val="22"/>
                <w:szCs w:val="22"/>
              </w:rPr>
              <w:t>2022</w:t>
            </w:r>
          </w:p>
        </w:tc>
        <w:tc>
          <w:tcPr>
            <w:tcW w:w="1005" w:type="dxa"/>
            <w:vAlign w:val="center"/>
          </w:tcPr>
          <w:p w:rsidR="00754E93" w:rsidRPr="00B84BF0" w:rsidRDefault="00754E93" w:rsidP="005760E6">
            <w:pPr>
              <w:spacing w:after="0" w:line="240" w:lineRule="auto"/>
              <w:rPr>
                <w:b/>
                <w:bCs/>
                <w:sz w:val="22"/>
                <w:szCs w:val="22"/>
              </w:rPr>
            </w:pPr>
            <w:r w:rsidRPr="00B84BF0">
              <w:rPr>
                <w:b/>
                <w:bCs/>
                <w:sz w:val="22"/>
                <w:szCs w:val="22"/>
              </w:rPr>
              <w:t>2023</w:t>
            </w:r>
          </w:p>
        </w:tc>
      </w:tr>
      <w:tr w:rsidR="00754E93" w:rsidRPr="00B84BF0" w:rsidTr="005760E6">
        <w:trPr>
          <w:gridAfter w:val="1"/>
          <w:wAfter w:w="15" w:type="dxa"/>
          <w:trHeight w:val="549"/>
        </w:trPr>
        <w:tc>
          <w:tcPr>
            <w:tcW w:w="1757" w:type="dxa"/>
            <w:shd w:val="clear" w:color="auto" w:fill="auto"/>
          </w:tcPr>
          <w:p w:rsidR="00754E93" w:rsidRPr="00B84BF0" w:rsidRDefault="00754E93" w:rsidP="00754E93">
            <w:pPr>
              <w:autoSpaceDE w:val="0"/>
              <w:autoSpaceDN w:val="0"/>
              <w:adjustRightInd w:val="0"/>
              <w:spacing w:after="0" w:line="240" w:lineRule="auto"/>
              <w:rPr>
                <w:rFonts w:cs="ArialMT"/>
                <w:color w:val="000000"/>
              </w:rPr>
            </w:pPr>
            <w:r w:rsidRPr="00B84BF0">
              <w:rPr>
                <w:rFonts w:cs="Arial-BoldMT"/>
                <w:b/>
                <w:bCs/>
                <w:color w:val="FF0000"/>
                <w:sz w:val="22"/>
                <w:szCs w:val="22"/>
              </w:rPr>
              <w:t>PG.</w:t>
            </w:r>
            <w:proofErr w:type="gramStart"/>
            <w:r w:rsidRPr="00B84BF0">
              <w:rPr>
                <w:rFonts w:cs="Arial-BoldMT"/>
                <w:b/>
                <w:bCs/>
                <w:color w:val="FF0000"/>
                <w:sz w:val="22"/>
                <w:szCs w:val="22"/>
              </w:rPr>
              <w:t>1.3</w:t>
            </w:r>
            <w:proofErr w:type="gramEnd"/>
            <w:r w:rsidRPr="00B84BF0">
              <w:rPr>
                <w:rFonts w:cs="Arial-BoldMT"/>
                <w:b/>
                <w:bCs/>
                <w:color w:val="FF0000"/>
                <w:sz w:val="22"/>
                <w:szCs w:val="22"/>
              </w:rPr>
              <w:t xml:space="preserve">.a </w:t>
            </w:r>
          </w:p>
        </w:tc>
        <w:tc>
          <w:tcPr>
            <w:tcW w:w="5042" w:type="dxa"/>
            <w:shd w:val="clear" w:color="auto" w:fill="auto"/>
          </w:tcPr>
          <w:p w:rsidR="00754E93" w:rsidRPr="00B84BF0" w:rsidRDefault="00754E93" w:rsidP="00754E93">
            <w:pPr>
              <w:autoSpaceDE w:val="0"/>
              <w:autoSpaceDN w:val="0"/>
              <w:adjustRightInd w:val="0"/>
              <w:spacing w:after="0" w:line="240" w:lineRule="auto"/>
              <w:rPr>
                <w:rFonts w:cs="ArialMT"/>
                <w:sz w:val="22"/>
                <w:szCs w:val="22"/>
              </w:rPr>
            </w:pPr>
            <w:r w:rsidRPr="00B84BF0">
              <w:rPr>
                <w:rFonts w:cs="ArialMT"/>
                <w:sz w:val="22"/>
                <w:szCs w:val="22"/>
              </w:rPr>
              <w:t>20 gün üzeri devamsızlık yapan öğrencilerimizin</w:t>
            </w:r>
          </w:p>
          <w:p w:rsidR="00754E93" w:rsidRPr="00B84BF0" w:rsidRDefault="00754E93" w:rsidP="00B33D50">
            <w:proofErr w:type="gramStart"/>
            <w:r w:rsidRPr="00B84BF0">
              <w:rPr>
                <w:rFonts w:cs="ArialMT"/>
                <w:sz w:val="22"/>
                <w:szCs w:val="22"/>
              </w:rPr>
              <w:t>tüm</w:t>
            </w:r>
            <w:proofErr w:type="gramEnd"/>
            <w:r w:rsidRPr="00B84BF0">
              <w:rPr>
                <w:rFonts w:cs="ArialMT"/>
                <w:sz w:val="22"/>
                <w:szCs w:val="22"/>
              </w:rPr>
              <w:t xml:space="preserve"> öğrencilere oranı(%)</w:t>
            </w:r>
          </w:p>
        </w:tc>
        <w:tc>
          <w:tcPr>
            <w:tcW w:w="957" w:type="dxa"/>
            <w:shd w:val="clear" w:color="auto" w:fill="auto"/>
            <w:noWrap/>
            <w:vAlign w:val="center"/>
          </w:tcPr>
          <w:p w:rsidR="00754E93" w:rsidRPr="00B84BF0" w:rsidRDefault="00C92641" w:rsidP="005760E6">
            <w:pPr>
              <w:spacing w:after="0" w:line="240" w:lineRule="auto"/>
              <w:rPr>
                <w:sz w:val="22"/>
                <w:szCs w:val="22"/>
              </w:rPr>
            </w:pPr>
            <w:r w:rsidRPr="00B84BF0">
              <w:rPr>
                <w:sz w:val="22"/>
                <w:szCs w:val="22"/>
              </w:rPr>
              <w:t>2.3</w:t>
            </w:r>
          </w:p>
        </w:tc>
        <w:tc>
          <w:tcPr>
            <w:tcW w:w="1092" w:type="dxa"/>
            <w:gridSpan w:val="2"/>
            <w:shd w:val="clear" w:color="auto" w:fill="auto"/>
            <w:noWrap/>
            <w:vAlign w:val="center"/>
          </w:tcPr>
          <w:p w:rsidR="00754E93" w:rsidRPr="00B84BF0" w:rsidRDefault="00EA534D" w:rsidP="005760E6">
            <w:pPr>
              <w:spacing w:after="0" w:line="240" w:lineRule="auto"/>
              <w:rPr>
                <w:sz w:val="22"/>
                <w:szCs w:val="22"/>
              </w:rPr>
            </w:pPr>
            <w:r w:rsidRPr="00B84BF0">
              <w:rPr>
                <w:sz w:val="22"/>
                <w:szCs w:val="22"/>
              </w:rPr>
              <w:t>1.6</w:t>
            </w:r>
          </w:p>
        </w:tc>
        <w:tc>
          <w:tcPr>
            <w:tcW w:w="1041" w:type="dxa"/>
          </w:tcPr>
          <w:p w:rsidR="00754E93" w:rsidRPr="00B84BF0" w:rsidRDefault="00B9437A" w:rsidP="005760E6">
            <w:pPr>
              <w:spacing w:after="0" w:line="240" w:lineRule="auto"/>
              <w:rPr>
                <w:sz w:val="22"/>
                <w:szCs w:val="22"/>
              </w:rPr>
            </w:pPr>
            <w:r w:rsidRPr="00B84BF0">
              <w:rPr>
                <w:sz w:val="22"/>
                <w:szCs w:val="22"/>
              </w:rPr>
              <w:t>0.80</w:t>
            </w:r>
          </w:p>
        </w:tc>
        <w:tc>
          <w:tcPr>
            <w:tcW w:w="1007" w:type="dxa"/>
          </w:tcPr>
          <w:p w:rsidR="00754E93" w:rsidRPr="00B84BF0" w:rsidRDefault="00B9437A" w:rsidP="005760E6">
            <w:pPr>
              <w:spacing w:after="0" w:line="240" w:lineRule="auto"/>
              <w:rPr>
                <w:sz w:val="22"/>
                <w:szCs w:val="22"/>
              </w:rPr>
            </w:pPr>
            <w:r w:rsidRPr="00B84BF0">
              <w:rPr>
                <w:sz w:val="22"/>
                <w:szCs w:val="22"/>
              </w:rPr>
              <w:t>0.40</w:t>
            </w:r>
          </w:p>
        </w:tc>
        <w:tc>
          <w:tcPr>
            <w:tcW w:w="1092" w:type="dxa"/>
          </w:tcPr>
          <w:p w:rsidR="00754E93" w:rsidRPr="00B84BF0" w:rsidRDefault="00B9437A" w:rsidP="005760E6">
            <w:pPr>
              <w:spacing w:after="0" w:line="240" w:lineRule="auto"/>
              <w:rPr>
                <w:sz w:val="22"/>
                <w:szCs w:val="22"/>
              </w:rPr>
            </w:pPr>
            <w:r w:rsidRPr="00B84BF0">
              <w:rPr>
                <w:sz w:val="22"/>
                <w:szCs w:val="22"/>
              </w:rPr>
              <w:t>0.20</w:t>
            </w:r>
          </w:p>
        </w:tc>
        <w:tc>
          <w:tcPr>
            <w:tcW w:w="1005" w:type="dxa"/>
          </w:tcPr>
          <w:p w:rsidR="00754E93" w:rsidRPr="00B84BF0" w:rsidRDefault="00B9437A" w:rsidP="005760E6">
            <w:pPr>
              <w:spacing w:after="0" w:line="240" w:lineRule="auto"/>
              <w:rPr>
                <w:sz w:val="22"/>
                <w:szCs w:val="22"/>
              </w:rPr>
            </w:pPr>
            <w:r w:rsidRPr="00B84BF0">
              <w:rPr>
                <w:sz w:val="22"/>
                <w:szCs w:val="22"/>
              </w:rPr>
              <w:t>0</w:t>
            </w:r>
          </w:p>
        </w:tc>
      </w:tr>
      <w:tr w:rsidR="00754E93" w:rsidRPr="00B84BF0" w:rsidTr="005760E6">
        <w:trPr>
          <w:gridAfter w:val="1"/>
          <w:wAfter w:w="15" w:type="dxa"/>
          <w:trHeight w:val="549"/>
        </w:trPr>
        <w:tc>
          <w:tcPr>
            <w:tcW w:w="1757" w:type="dxa"/>
            <w:shd w:val="clear" w:color="auto" w:fill="auto"/>
          </w:tcPr>
          <w:p w:rsidR="00754E93" w:rsidRPr="00B84BF0" w:rsidRDefault="00B33D50" w:rsidP="005760E6">
            <w:r w:rsidRPr="00B84BF0">
              <w:rPr>
                <w:rFonts w:cs="Arial-BoldMT"/>
                <w:b/>
                <w:bCs/>
                <w:color w:val="FF0000"/>
                <w:sz w:val="22"/>
                <w:szCs w:val="22"/>
              </w:rPr>
              <w:t>PG.</w:t>
            </w:r>
            <w:proofErr w:type="gramStart"/>
            <w:r w:rsidRPr="00B84BF0">
              <w:rPr>
                <w:rFonts w:cs="Arial-BoldMT"/>
                <w:b/>
                <w:bCs/>
                <w:color w:val="FF0000"/>
                <w:sz w:val="22"/>
                <w:szCs w:val="22"/>
              </w:rPr>
              <w:t>1.3</w:t>
            </w:r>
            <w:proofErr w:type="gramEnd"/>
            <w:r w:rsidRPr="00B84BF0">
              <w:rPr>
                <w:rFonts w:cs="Arial-BoldMT"/>
                <w:b/>
                <w:bCs/>
                <w:color w:val="FF0000"/>
                <w:sz w:val="22"/>
                <w:szCs w:val="22"/>
              </w:rPr>
              <w:t>.b</w:t>
            </w:r>
          </w:p>
        </w:tc>
        <w:tc>
          <w:tcPr>
            <w:tcW w:w="5042" w:type="dxa"/>
            <w:shd w:val="clear" w:color="auto" w:fill="auto"/>
          </w:tcPr>
          <w:p w:rsidR="00754E93" w:rsidRPr="00B84BF0" w:rsidRDefault="00B33D50" w:rsidP="005760E6">
            <w:r w:rsidRPr="00B84BF0">
              <w:rPr>
                <w:rFonts w:cs="ArialMT"/>
                <w:sz w:val="22"/>
                <w:szCs w:val="22"/>
              </w:rPr>
              <w:t>Velileriyle gerçekleştirilen toplantı sayısı</w:t>
            </w:r>
          </w:p>
        </w:tc>
        <w:tc>
          <w:tcPr>
            <w:tcW w:w="957" w:type="dxa"/>
            <w:shd w:val="clear" w:color="auto" w:fill="auto"/>
            <w:noWrap/>
            <w:vAlign w:val="center"/>
          </w:tcPr>
          <w:p w:rsidR="00754E93" w:rsidRPr="00B84BF0" w:rsidRDefault="00D97031" w:rsidP="005760E6">
            <w:pPr>
              <w:spacing w:after="0" w:line="240" w:lineRule="auto"/>
              <w:rPr>
                <w:sz w:val="22"/>
                <w:szCs w:val="22"/>
              </w:rPr>
            </w:pPr>
            <w:r w:rsidRPr="00B84BF0">
              <w:rPr>
                <w:sz w:val="22"/>
                <w:szCs w:val="22"/>
              </w:rPr>
              <w:t>0</w:t>
            </w:r>
          </w:p>
        </w:tc>
        <w:tc>
          <w:tcPr>
            <w:tcW w:w="1092" w:type="dxa"/>
            <w:gridSpan w:val="2"/>
            <w:shd w:val="clear" w:color="auto" w:fill="auto"/>
            <w:noWrap/>
            <w:vAlign w:val="center"/>
          </w:tcPr>
          <w:p w:rsidR="00754E93" w:rsidRPr="00B84BF0" w:rsidRDefault="00B9437A" w:rsidP="005760E6">
            <w:pPr>
              <w:spacing w:after="0" w:line="240" w:lineRule="auto"/>
              <w:rPr>
                <w:sz w:val="22"/>
                <w:szCs w:val="22"/>
              </w:rPr>
            </w:pPr>
            <w:r w:rsidRPr="00B84BF0">
              <w:rPr>
                <w:sz w:val="22"/>
                <w:szCs w:val="22"/>
              </w:rPr>
              <w:t>1</w:t>
            </w:r>
          </w:p>
        </w:tc>
        <w:tc>
          <w:tcPr>
            <w:tcW w:w="1041" w:type="dxa"/>
          </w:tcPr>
          <w:p w:rsidR="00754E93" w:rsidRPr="00B84BF0" w:rsidRDefault="00B9437A" w:rsidP="005760E6">
            <w:pPr>
              <w:spacing w:after="0" w:line="240" w:lineRule="auto"/>
              <w:rPr>
                <w:sz w:val="22"/>
                <w:szCs w:val="22"/>
              </w:rPr>
            </w:pPr>
            <w:r w:rsidRPr="00B84BF0">
              <w:rPr>
                <w:sz w:val="22"/>
                <w:szCs w:val="22"/>
              </w:rPr>
              <w:t>2</w:t>
            </w:r>
          </w:p>
        </w:tc>
        <w:tc>
          <w:tcPr>
            <w:tcW w:w="1007" w:type="dxa"/>
          </w:tcPr>
          <w:p w:rsidR="00754E93" w:rsidRPr="00B84BF0" w:rsidRDefault="00B9437A" w:rsidP="005760E6">
            <w:pPr>
              <w:spacing w:after="0" w:line="240" w:lineRule="auto"/>
              <w:rPr>
                <w:sz w:val="22"/>
                <w:szCs w:val="22"/>
              </w:rPr>
            </w:pPr>
            <w:r w:rsidRPr="00B84BF0">
              <w:rPr>
                <w:sz w:val="22"/>
                <w:szCs w:val="22"/>
              </w:rPr>
              <w:t>3</w:t>
            </w:r>
          </w:p>
        </w:tc>
        <w:tc>
          <w:tcPr>
            <w:tcW w:w="1092" w:type="dxa"/>
          </w:tcPr>
          <w:p w:rsidR="00754E93" w:rsidRPr="00B84BF0" w:rsidRDefault="00B9437A" w:rsidP="005760E6">
            <w:pPr>
              <w:spacing w:after="0" w:line="240" w:lineRule="auto"/>
              <w:rPr>
                <w:sz w:val="22"/>
                <w:szCs w:val="22"/>
              </w:rPr>
            </w:pPr>
            <w:r w:rsidRPr="00B84BF0">
              <w:rPr>
                <w:sz w:val="22"/>
                <w:szCs w:val="22"/>
              </w:rPr>
              <w:t>4</w:t>
            </w:r>
          </w:p>
        </w:tc>
        <w:tc>
          <w:tcPr>
            <w:tcW w:w="1005" w:type="dxa"/>
          </w:tcPr>
          <w:p w:rsidR="00754E93" w:rsidRPr="00B84BF0" w:rsidRDefault="00B9437A" w:rsidP="005760E6">
            <w:pPr>
              <w:spacing w:after="0" w:line="240" w:lineRule="auto"/>
              <w:rPr>
                <w:sz w:val="22"/>
                <w:szCs w:val="22"/>
              </w:rPr>
            </w:pPr>
            <w:r w:rsidRPr="00B84BF0">
              <w:rPr>
                <w:sz w:val="22"/>
                <w:szCs w:val="22"/>
              </w:rPr>
              <w:t>0</w:t>
            </w:r>
          </w:p>
        </w:tc>
      </w:tr>
      <w:tr w:rsidR="00754E93" w:rsidRPr="00B84BF0" w:rsidTr="005760E6">
        <w:trPr>
          <w:gridAfter w:val="1"/>
          <w:wAfter w:w="15" w:type="dxa"/>
          <w:trHeight w:val="549"/>
        </w:trPr>
        <w:tc>
          <w:tcPr>
            <w:tcW w:w="1757" w:type="dxa"/>
            <w:shd w:val="clear" w:color="auto" w:fill="auto"/>
          </w:tcPr>
          <w:p w:rsidR="00754E93" w:rsidRPr="00B84BF0" w:rsidRDefault="00B33D50" w:rsidP="005760E6">
            <w:pPr>
              <w:autoSpaceDE w:val="0"/>
              <w:autoSpaceDN w:val="0"/>
              <w:adjustRightInd w:val="0"/>
              <w:spacing w:after="0" w:line="240" w:lineRule="auto"/>
              <w:rPr>
                <w:rFonts w:cs="ArialMT"/>
                <w:color w:val="000000"/>
                <w:szCs w:val="24"/>
              </w:rPr>
            </w:pPr>
            <w:r w:rsidRPr="00B84BF0">
              <w:rPr>
                <w:rFonts w:cs="Arial-BoldMT"/>
                <w:b/>
                <w:bCs/>
                <w:color w:val="FF0000"/>
                <w:sz w:val="22"/>
                <w:szCs w:val="22"/>
              </w:rPr>
              <w:t>PG.</w:t>
            </w:r>
            <w:proofErr w:type="gramStart"/>
            <w:r w:rsidRPr="00B84BF0">
              <w:rPr>
                <w:rFonts w:cs="Arial-BoldMT"/>
                <w:b/>
                <w:bCs/>
                <w:color w:val="FF0000"/>
                <w:sz w:val="22"/>
                <w:szCs w:val="22"/>
              </w:rPr>
              <w:t>1.3</w:t>
            </w:r>
            <w:proofErr w:type="gramEnd"/>
            <w:r w:rsidRPr="00B84BF0">
              <w:rPr>
                <w:rFonts w:cs="Arial-BoldMT"/>
                <w:b/>
                <w:bCs/>
                <w:color w:val="FF0000"/>
                <w:sz w:val="22"/>
                <w:szCs w:val="22"/>
              </w:rPr>
              <w:t>.c</w:t>
            </w:r>
          </w:p>
        </w:tc>
        <w:tc>
          <w:tcPr>
            <w:tcW w:w="5042" w:type="dxa"/>
            <w:shd w:val="clear" w:color="auto" w:fill="auto"/>
          </w:tcPr>
          <w:p w:rsidR="00754E93" w:rsidRPr="00B84BF0" w:rsidRDefault="0026489C" w:rsidP="0026489C">
            <w:r w:rsidRPr="00B84BF0">
              <w:rPr>
                <w:rFonts w:cs="ArialMT"/>
                <w:sz w:val="22"/>
                <w:szCs w:val="22"/>
              </w:rPr>
              <w:t>Devamsız öğrencilere yönelik v</w:t>
            </w:r>
            <w:r w:rsidR="00B33D50" w:rsidRPr="00B84BF0">
              <w:rPr>
                <w:rFonts w:cs="ArialMT"/>
                <w:sz w:val="22"/>
                <w:szCs w:val="22"/>
              </w:rPr>
              <w:t>eli ziyareti sayısı</w:t>
            </w:r>
          </w:p>
        </w:tc>
        <w:tc>
          <w:tcPr>
            <w:tcW w:w="957" w:type="dxa"/>
            <w:shd w:val="clear" w:color="auto" w:fill="auto"/>
            <w:noWrap/>
            <w:vAlign w:val="center"/>
          </w:tcPr>
          <w:p w:rsidR="00754E93" w:rsidRPr="00B84BF0" w:rsidRDefault="00234354" w:rsidP="005760E6">
            <w:pPr>
              <w:spacing w:after="0" w:line="240" w:lineRule="auto"/>
              <w:rPr>
                <w:sz w:val="22"/>
                <w:szCs w:val="22"/>
              </w:rPr>
            </w:pPr>
            <w:r w:rsidRPr="00B84BF0">
              <w:rPr>
                <w:sz w:val="22"/>
                <w:szCs w:val="22"/>
              </w:rPr>
              <w:t>1</w:t>
            </w:r>
          </w:p>
        </w:tc>
        <w:tc>
          <w:tcPr>
            <w:tcW w:w="1092" w:type="dxa"/>
            <w:gridSpan w:val="2"/>
            <w:shd w:val="clear" w:color="auto" w:fill="auto"/>
            <w:noWrap/>
            <w:vAlign w:val="center"/>
          </w:tcPr>
          <w:p w:rsidR="00754E93" w:rsidRPr="00B84BF0" w:rsidRDefault="00234354" w:rsidP="005760E6">
            <w:pPr>
              <w:spacing w:after="0" w:line="240" w:lineRule="auto"/>
              <w:rPr>
                <w:sz w:val="22"/>
                <w:szCs w:val="22"/>
              </w:rPr>
            </w:pPr>
            <w:r w:rsidRPr="00B84BF0">
              <w:rPr>
                <w:sz w:val="22"/>
                <w:szCs w:val="22"/>
              </w:rPr>
              <w:t>2</w:t>
            </w:r>
          </w:p>
        </w:tc>
        <w:tc>
          <w:tcPr>
            <w:tcW w:w="1041" w:type="dxa"/>
          </w:tcPr>
          <w:p w:rsidR="00754E93" w:rsidRPr="00B84BF0" w:rsidRDefault="00234354" w:rsidP="005760E6">
            <w:pPr>
              <w:spacing w:after="0" w:line="240" w:lineRule="auto"/>
              <w:rPr>
                <w:sz w:val="22"/>
                <w:szCs w:val="22"/>
              </w:rPr>
            </w:pPr>
            <w:r w:rsidRPr="00B84BF0">
              <w:rPr>
                <w:sz w:val="22"/>
                <w:szCs w:val="22"/>
              </w:rPr>
              <w:t>3</w:t>
            </w:r>
          </w:p>
        </w:tc>
        <w:tc>
          <w:tcPr>
            <w:tcW w:w="1007" w:type="dxa"/>
          </w:tcPr>
          <w:p w:rsidR="00754E93" w:rsidRPr="00B84BF0" w:rsidRDefault="00234354" w:rsidP="005760E6">
            <w:pPr>
              <w:spacing w:after="0" w:line="240" w:lineRule="auto"/>
              <w:rPr>
                <w:sz w:val="22"/>
                <w:szCs w:val="22"/>
              </w:rPr>
            </w:pPr>
            <w:r w:rsidRPr="00B84BF0">
              <w:rPr>
                <w:sz w:val="22"/>
                <w:szCs w:val="22"/>
              </w:rPr>
              <w:t>4</w:t>
            </w:r>
          </w:p>
        </w:tc>
        <w:tc>
          <w:tcPr>
            <w:tcW w:w="1092" w:type="dxa"/>
          </w:tcPr>
          <w:p w:rsidR="00754E93" w:rsidRPr="00B84BF0" w:rsidRDefault="00234354" w:rsidP="005760E6">
            <w:pPr>
              <w:spacing w:after="0" w:line="240" w:lineRule="auto"/>
              <w:rPr>
                <w:sz w:val="22"/>
                <w:szCs w:val="22"/>
              </w:rPr>
            </w:pPr>
            <w:r w:rsidRPr="00B84BF0">
              <w:rPr>
                <w:sz w:val="22"/>
                <w:szCs w:val="22"/>
              </w:rPr>
              <w:t>5</w:t>
            </w:r>
          </w:p>
        </w:tc>
        <w:tc>
          <w:tcPr>
            <w:tcW w:w="1005" w:type="dxa"/>
          </w:tcPr>
          <w:p w:rsidR="00754E93" w:rsidRPr="00B84BF0" w:rsidRDefault="00B9437A" w:rsidP="005760E6">
            <w:pPr>
              <w:spacing w:after="0" w:line="240" w:lineRule="auto"/>
              <w:rPr>
                <w:sz w:val="22"/>
                <w:szCs w:val="22"/>
              </w:rPr>
            </w:pPr>
            <w:r w:rsidRPr="00B84BF0">
              <w:rPr>
                <w:sz w:val="22"/>
                <w:szCs w:val="22"/>
              </w:rPr>
              <w:t>0</w:t>
            </w:r>
          </w:p>
        </w:tc>
      </w:tr>
    </w:tbl>
    <w:p w:rsidR="006A608E" w:rsidRPr="00B84BF0" w:rsidRDefault="006A608E" w:rsidP="00754E93">
      <w:pPr>
        <w:rPr>
          <w:b/>
          <w:sz w:val="28"/>
          <w:highlight w:val="yellow"/>
        </w:rPr>
      </w:pPr>
    </w:p>
    <w:p w:rsidR="00754E93" w:rsidRPr="00B84BF0" w:rsidRDefault="00754E93" w:rsidP="00754E93">
      <w:pPr>
        <w:rPr>
          <w:b/>
          <w:sz w:val="28"/>
        </w:rPr>
      </w:pPr>
      <w:r w:rsidRPr="00B84BF0">
        <w:rPr>
          <w:b/>
          <w:sz w:val="28"/>
          <w:highlight w:val="yellow"/>
        </w:rPr>
        <w:t>Eylemler</w:t>
      </w:r>
    </w:p>
    <w:tbl>
      <w:tblPr>
        <w:tblW w:w="4829" w:type="pct"/>
        <w:tblLayout w:type="fixed"/>
        <w:tblCellMar>
          <w:left w:w="70" w:type="dxa"/>
          <w:right w:w="70" w:type="dxa"/>
        </w:tblCellMar>
        <w:tblLook w:val="04A0"/>
      </w:tblPr>
      <w:tblGrid>
        <w:gridCol w:w="964"/>
        <w:gridCol w:w="6349"/>
        <w:gridCol w:w="3172"/>
        <w:gridCol w:w="3175"/>
      </w:tblGrid>
      <w:tr w:rsidR="00754E93" w:rsidRPr="00B84BF0" w:rsidTr="005760E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4E93" w:rsidRPr="00B84BF0" w:rsidRDefault="00754E93" w:rsidP="005760E6">
            <w:pPr>
              <w:spacing w:after="0" w:line="240" w:lineRule="auto"/>
              <w:jc w:val="center"/>
              <w:rPr>
                <w:b/>
                <w:bCs/>
                <w:color w:val="000000"/>
                <w:szCs w:val="24"/>
              </w:rPr>
            </w:pPr>
            <w:r w:rsidRPr="00B84BF0">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4E93" w:rsidRPr="00B84BF0" w:rsidRDefault="00754E93" w:rsidP="005760E6">
            <w:pPr>
              <w:spacing w:after="0" w:line="240" w:lineRule="auto"/>
              <w:jc w:val="center"/>
              <w:rPr>
                <w:b/>
                <w:bCs/>
                <w:color w:val="000000"/>
                <w:szCs w:val="24"/>
              </w:rPr>
            </w:pPr>
            <w:r w:rsidRPr="00B84BF0">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4E93" w:rsidRPr="00B84BF0" w:rsidRDefault="00754E93" w:rsidP="005760E6">
            <w:pPr>
              <w:spacing w:after="0" w:line="240" w:lineRule="auto"/>
              <w:jc w:val="center"/>
              <w:rPr>
                <w:b/>
                <w:bCs/>
                <w:color w:val="000000"/>
                <w:szCs w:val="24"/>
              </w:rPr>
            </w:pPr>
            <w:r w:rsidRPr="00B84BF0">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4E93" w:rsidRPr="00B84BF0" w:rsidRDefault="00754E93" w:rsidP="005760E6">
            <w:pPr>
              <w:spacing w:after="0" w:line="240" w:lineRule="auto"/>
              <w:jc w:val="center"/>
              <w:rPr>
                <w:b/>
                <w:bCs/>
                <w:color w:val="000000"/>
                <w:szCs w:val="24"/>
              </w:rPr>
            </w:pPr>
            <w:r w:rsidRPr="00B84BF0">
              <w:rPr>
                <w:b/>
                <w:bCs/>
                <w:color w:val="000000"/>
                <w:szCs w:val="24"/>
              </w:rPr>
              <w:t>Eylem Tarihi</w:t>
            </w:r>
          </w:p>
        </w:tc>
      </w:tr>
      <w:tr w:rsidR="007771DF" w:rsidRPr="00B84BF0" w:rsidTr="005760E6">
        <w:trPr>
          <w:trHeight w:val="567"/>
        </w:trPr>
        <w:tc>
          <w:tcPr>
            <w:tcW w:w="353" w:type="pct"/>
            <w:tcBorders>
              <w:top w:val="nil"/>
              <w:left w:val="single" w:sz="8" w:space="0" w:color="auto"/>
              <w:bottom w:val="single" w:sz="8" w:space="0" w:color="auto"/>
              <w:right w:val="single" w:sz="8" w:space="0" w:color="auto"/>
            </w:tcBorders>
            <w:shd w:val="clear" w:color="auto" w:fill="auto"/>
            <w:noWrap/>
            <w:hideMark/>
          </w:tcPr>
          <w:p w:rsidR="007771DF" w:rsidRPr="00B84BF0" w:rsidRDefault="007771DF" w:rsidP="007771DF">
            <w:pPr>
              <w:rPr>
                <w:rFonts w:cs="ArialMT"/>
                <w:szCs w:val="24"/>
              </w:rPr>
            </w:pPr>
            <w:r w:rsidRPr="00B84BF0">
              <w:rPr>
                <w:rFonts w:cs="Arial-BoldMT"/>
                <w:b/>
                <w:bCs/>
                <w:szCs w:val="24"/>
              </w:rPr>
              <w:t xml:space="preserve">1.3.1. </w:t>
            </w:r>
          </w:p>
        </w:tc>
        <w:tc>
          <w:tcPr>
            <w:tcW w:w="2324" w:type="pct"/>
            <w:tcBorders>
              <w:top w:val="nil"/>
              <w:left w:val="nil"/>
              <w:bottom w:val="single" w:sz="8" w:space="0" w:color="auto"/>
              <w:right w:val="single" w:sz="8" w:space="0" w:color="auto"/>
            </w:tcBorders>
            <w:shd w:val="clear" w:color="auto" w:fill="auto"/>
          </w:tcPr>
          <w:p w:rsidR="007771DF" w:rsidRPr="00B84BF0" w:rsidRDefault="00985889" w:rsidP="00940134">
            <w:r w:rsidRPr="00B84BF0">
              <w:rPr>
                <w:rFonts w:cs="ArialMT"/>
                <w:szCs w:val="24"/>
              </w:rPr>
              <w:t>Devamsızlık yapan ö</w:t>
            </w:r>
            <w:r w:rsidR="007771DF" w:rsidRPr="00B84BF0">
              <w:rPr>
                <w:rFonts w:cs="ArialMT"/>
                <w:szCs w:val="24"/>
              </w:rPr>
              <w:t>ğrencilerin veliler</w:t>
            </w:r>
            <w:r w:rsidRPr="00B84BF0">
              <w:rPr>
                <w:rFonts w:cs="ArialMT"/>
                <w:szCs w:val="24"/>
              </w:rPr>
              <w:t xml:space="preserve">iyle </w:t>
            </w:r>
            <w:r w:rsidR="00940134" w:rsidRPr="00B84BF0">
              <w:rPr>
                <w:rFonts w:cs="ArialMT"/>
                <w:szCs w:val="24"/>
              </w:rPr>
              <w:t>görüşme yapmak.</w:t>
            </w:r>
          </w:p>
        </w:tc>
        <w:tc>
          <w:tcPr>
            <w:tcW w:w="1161" w:type="pct"/>
            <w:tcBorders>
              <w:top w:val="nil"/>
              <w:left w:val="nil"/>
              <w:bottom w:val="single" w:sz="8" w:space="0" w:color="auto"/>
              <w:right w:val="single" w:sz="8" w:space="0" w:color="auto"/>
            </w:tcBorders>
            <w:shd w:val="clear" w:color="auto" w:fill="auto"/>
          </w:tcPr>
          <w:p w:rsidR="007771DF" w:rsidRPr="00B84BF0" w:rsidRDefault="00234354" w:rsidP="005760E6">
            <w:r w:rsidRPr="00B84BF0">
              <w:rPr>
                <w:rFonts w:cs="ArialMT"/>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7771DF" w:rsidRPr="00B84BF0" w:rsidRDefault="00234354" w:rsidP="005760E6">
            <w:pPr>
              <w:spacing w:after="0" w:line="240" w:lineRule="auto"/>
              <w:jc w:val="both"/>
              <w:rPr>
                <w:color w:val="000000"/>
                <w:szCs w:val="24"/>
              </w:rPr>
            </w:pPr>
            <w:r w:rsidRPr="00B84BF0">
              <w:rPr>
                <w:rFonts w:cs="ArialMT"/>
                <w:szCs w:val="24"/>
              </w:rPr>
              <w:t>Her ayın ilk haftası</w:t>
            </w:r>
          </w:p>
        </w:tc>
      </w:tr>
      <w:tr w:rsidR="00754E93" w:rsidRPr="00B84BF0" w:rsidTr="005760E6">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754E93" w:rsidRPr="00B84BF0" w:rsidRDefault="007771DF" w:rsidP="007771DF">
            <w:pPr>
              <w:autoSpaceDE w:val="0"/>
              <w:autoSpaceDN w:val="0"/>
              <w:adjustRightInd w:val="0"/>
              <w:spacing w:after="0" w:line="240" w:lineRule="auto"/>
              <w:rPr>
                <w:rFonts w:cs="ArialMT"/>
                <w:szCs w:val="24"/>
              </w:rPr>
            </w:pPr>
            <w:r w:rsidRPr="00B84BF0">
              <w:rPr>
                <w:rFonts w:cs="Arial-BoldMT"/>
                <w:b/>
                <w:bCs/>
                <w:szCs w:val="24"/>
              </w:rPr>
              <w:t>1.3.</w:t>
            </w:r>
            <w:r w:rsidRPr="00B84BF0">
              <w:rPr>
                <w:rFonts w:cs="ArialMT"/>
                <w:szCs w:val="24"/>
              </w:rPr>
              <w:t xml:space="preserve"> </w:t>
            </w:r>
            <w:r w:rsidRPr="00B84BF0">
              <w:rPr>
                <w:rFonts w:cs="Arial-BoldMT"/>
                <w:b/>
                <w:bCs/>
                <w:szCs w:val="24"/>
              </w:rPr>
              <w:t>2</w:t>
            </w:r>
          </w:p>
        </w:tc>
        <w:tc>
          <w:tcPr>
            <w:tcW w:w="2324" w:type="pct"/>
            <w:tcBorders>
              <w:top w:val="nil"/>
              <w:left w:val="nil"/>
              <w:bottom w:val="single" w:sz="8" w:space="0" w:color="auto"/>
              <w:right w:val="single" w:sz="8" w:space="0" w:color="auto"/>
            </w:tcBorders>
            <w:shd w:val="clear" w:color="auto" w:fill="auto"/>
          </w:tcPr>
          <w:p w:rsidR="00754E93" w:rsidRPr="00B84BF0" w:rsidRDefault="007771DF" w:rsidP="005760E6">
            <w:r w:rsidRPr="00B84BF0">
              <w:rPr>
                <w:rFonts w:cs="ArialMT"/>
                <w:szCs w:val="24"/>
              </w:rPr>
              <w:t>Ev ziyaretleri düzenlemek</w:t>
            </w:r>
          </w:p>
        </w:tc>
        <w:tc>
          <w:tcPr>
            <w:tcW w:w="1161" w:type="pct"/>
            <w:tcBorders>
              <w:top w:val="nil"/>
              <w:left w:val="nil"/>
              <w:bottom w:val="single" w:sz="8" w:space="0" w:color="auto"/>
              <w:right w:val="single" w:sz="8" w:space="0" w:color="auto"/>
            </w:tcBorders>
            <w:shd w:val="clear" w:color="auto" w:fill="auto"/>
            <w:vAlign w:val="center"/>
          </w:tcPr>
          <w:p w:rsidR="00754E93" w:rsidRPr="00B84BF0" w:rsidRDefault="00234354" w:rsidP="005760E6">
            <w:pPr>
              <w:spacing w:after="0" w:line="240" w:lineRule="auto"/>
              <w:jc w:val="both"/>
              <w:rPr>
                <w:color w:val="000000"/>
                <w:szCs w:val="24"/>
              </w:rPr>
            </w:pPr>
            <w:r w:rsidRPr="00B84BF0">
              <w:rPr>
                <w:rFonts w:cs="ArialMT"/>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7771DF" w:rsidRPr="00B84BF0" w:rsidRDefault="007771DF" w:rsidP="007771DF">
            <w:pPr>
              <w:autoSpaceDE w:val="0"/>
              <w:autoSpaceDN w:val="0"/>
              <w:adjustRightInd w:val="0"/>
              <w:spacing w:after="0" w:line="240" w:lineRule="auto"/>
              <w:rPr>
                <w:rFonts w:cs="ArialMT"/>
                <w:szCs w:val="24"/>
              </w:rPr>
            </w:pPr>
            <w:r w:rsidRPr="00B84BF0">
              <w:rPr>
                <w:rFonts w:cs="ArialMT"/>
                <w:szCs w:val="24"/>
              </w:rPr>
              <w:t>Her ay</w:t>
            </w:r>
          </w:p>
          <w:p w:rsidR="00754E93" w:rsidRPr="00B84BF0" w:rsidRDefault="00754E93" w:rsidP="005760E6">
            <w:pPr>
              <w:spacing w:after="0" w:line="240" w:lineRule="auto"/>
              <w:jc w:val="both"/>
              <w:rPr>
                <w:color w:val="000000"/>
                <w:szCs w:val="24"/>
              </w:rPr>
            </w:pPr>
          </w:p>
        </w:tc>
      </w:tr>
      <w:tr w:rsidR="00754E93" w:rsidRPr="00B84BF0" w:rsidTr="005760E6">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754E93" w:rsidRPr="00B84BF0" w:rsidRDefault="007771DF" w:rsidP="005760E6">
            <w:pPr>
              <w:autoSpaceDE w:val="0"/>
              <w:autoSpaceDN w:val="0"/>
              <w:adjustRightInd w:val="0"/>
              <w:spacing w:after="0" w:line="240" w:lineRule="auto"/>
              <w:rPr>
                <w:rFonts w:cs="ArialMT"/>
                <w:szCs w:val="24"/>
              </w:rPr>
            </w:pPr>
            <w:r w:rsidRPr="00B84BF0">
              <w:rPr>
                <w:rFonts w:cs="Arial-BoldMT"/>
                <w:b/>
                <w:bCs/>
                <w:szCs w:val="24"/>
              </w:rPr>
              <w:t>1.3.3</w:t>
            </w:r>
          </w:p>
        </w:tc>
        <w:tc>
          <w:tcPr>
            <w:tcW w:w="2324" w:type="pct"/>
            <w:tcBorders>
              <w:top w:val="nil"/>
              <w:left w:val="nil"/>
              <w:bottom w:val="single" w:sz="8" w:space="0" w:color="auto"/>
              <w:right w:val="single" w:sz="8" w:space="0" w:color="auto"/>
            </w:tcBorders>
            <w:shd w:val="clear" w:color="auto" w:fill="auto"/>
          </w:tcPr>
          <w:p w:rsidR="00754E93" w:rsidRPr="00B84BF0" w:rsidRDefault="008613E9" w:rsidP="00AF6717">
            <w:proofErr w:type="gramStart"/>
            <w:r w:rsidRPr="00B84BF0">
              <w:rPr>
                <w:rFonts w:cs="ArialMT"/>
                <w:szCs w:val="24"/>
              </w:rPr>
              <w:t xml:space="preserve">Yasal sınırın üzerinde devamsızlık yapan öğrencilerin </w:t>
            </w:r>
            <w:r w:rsidR="00AF6717" w:rsidRPr="00B84BF0">
              <w:rPr>
                <w:rFonts w:cs="ArialMT"/>
                <w:szCs w:val="24"/>
              </w:rPr>
              <w:t xml:space="preserve">durumunun </w:t>
            </w:r>
            <w:r w:rsidRPr="00B84BF0">
              <w:rPr>
                <w:rFonts w:cs="ArialMT"/>
                <w:szCs w:val="24"/>
              </w:rPr>
              <w:t>v</w:t>
            </w:r>
            <w:r w:rsidR="005760E6" w:rsidRPr="00B84BF0">
              <w:rPr>
                <w:rFonts w:cs="ArialMT"/>
                <w:szCs w:val="24"/>
              </w:rPr>
              <w:t>elilere</w:t>
            </w:r>
            <w:r w:rsidR="00940134" w:rsidRPr="00B84BF0">
              <w:rPr>
                <w:rFonts w:cs="ArialMT"/>
                <w:szCs w:val="24"/>
              </w:rPr>
              <w:t xml:space="preserve"> posta yoluyla </w:t>
            </w:r>
            <w:r w:rsidRPr="00B84BF0">
              <w:rPr>
                <w:rFonts w:cs="ArialMT"/>
                <w:szCs w:val="24"/>
              </w:rPr>
              <w:t>bildirmek.</w:t>
            </w:r>
            <w:proofErr w:type="gramEnd"/>
          </w:p>
        </w:tc>
        <w:tc>
          <w:tcPr>
            <w:tcW w:w="1161" w:type="pct"/>
            <w:tcBorders>
              <w:top w:val="nil"/>
              <w:left w:val="nil"/>
              <w:bottom w:val="single" w:sz="8" w:space="0" w:color="auto"/>
              <w:right w:val="single" w:sz="8" w:space="0" w:color="auto"/>
            </w:tcBorders>
            <w:shd w:val="clear" w:color="auto" w:fill="auto"/>
            <w:vAlign w:val="center"/>
          </w:tcPr>
          <w:p w:rsidR="00754E93" w:rsidRPr="00B84BF0" w:rsidRDefault="00234354" w:rsidP="005760E6">
            <w:pPr>
              <w:spacing w:after="0" w:line="240" w:lineRule="auto"/>
              <w:jc w:val="both"/>
              <w:rPr>
                <w:color w:val="000000"/>
                <w:szCs w:val="24"/>
              </w:rPr>
            </w:pPr>
            <w:r w:rsidRPr="00B84BF0">
              <w:rPr>
                <w:rFonts w:cs="ArialMT"/>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754E93" w:rsidRPr="00B84BF0" w:rsidRDefault="00234354" w:rsidP="005760E6">
            <w:pPr>
              <w:spacing w:after="0" w:line="240" w:lineRule="auto"/>
              <w:jc w:val="both"/>
              <w:rPr>
                <w:color w:val="000000"/>
                <w:szCs w:val="24"/>
              </w:rPr>
            </w:pPr>
            <w:r w:rsidRPr="00B84BF0">
              <w:rPr>
                <w:rFonts w:cs="ArialMT"/>
                <w:szCs w:val="24"/>
              </w:rPr>
              <w:t>Her gün sonunda</w:t>
            </w:r>
          </w:p>
        </w:tc>
      </w:tr>
    </w:tbl>
    <w:p w:rsidR="00EC791C" w:rsidRPr="00B84BF0" w:rsidRDefault="00EC791C" w:rsidP="00EC791C">
      <w:bookmarkStart w:id="44" w:name="_Toc531097545"/>
    </w:p>
    <w:p w:rsidR="006A608E" w:rsidRPr="00B84BF0" w:rsidRDefault="006A608E" w:rsidP="00EC791C"/>
    <w:p w:rsidR="006A608E" w:rsidRPr="00B84BF0" w:rsidRDefault="006A608E" w:rsidP="00EC791C"/>
    <w:p w:rsidR="006A608E" w:rsidRPr="00B84BF0" w:rsidRDefault="006A608E" w:rsidP="00EC791C"/>
    <w:p w:rsidR="00DF35C9" w:rsidRPr="00B84BF0" w:rsidRDefault="003072A7" w:rsidP="00EC791C">
      <w:r w:rsidRPr="00B84BF0">
        <w:lastRenderedPageBreak/>
        <w:t xml:space="preserve">TEMA </w:t>
      </w:r>
      <w:r w:rsidR="00782D62" w:rsidRPr="00B84BF0">
        <w:t>II: EĞİTİM</w:t>
      </w:r>
      <w:r w:rsidRPr="00B84BF0">
        <w:t xml:space="preserve"> VE ÖĞRETİMDE K</w:t>
      </w:r>
      <w:r w:rsidR="006C0ADF" w:rsidRPr="00B84BF0">
        <w:t>A</w:t>
      </w:r>
      <w:r w:rsidRPr="00B84BF0">
        <w:t>LİTENİN ARTIRILMASI</w:t>
      </w:r>
      <w:bookmarkEnd w:id="43"/>
      <w:bookmarkEnd w:id="44"/>
    </w:p>
    <w:p w:rsidR="00FF6E54" w:rsidRPr="00B84BF0" w:rsidRDefault="00756936" w:rsidP="00756936">
      <w:pPr>
        <w:ind w:firstLine="708"/>
        <w:jc w:val="both"/>
      </w:pPr>
      <w:r w:rsidRPr="00B84BF0">
        <w:t xml:space="preserve">Eğitim ve öğretimde kalitenin artırılması başlığı esas olarak eğitim ve öğretim faaliyetinin hayata hazırlama işlevinde yapılacak çalışmaları kapsamaktadır. </w:t>
      </w:r>
    </w:p>
    <w:p w:rsidR="00756936" w:rsidRPr="00B84BF0" w:rsidRDefault="00756936" w:rsidP="00756936">
      <w:pPr>
        <w:ind w:firstLine="708"/>
        <w:jc w:val="both"/>
      </w:pPr>
      <w:r w:rsidRPr="00B84BF0">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56936" w:rsidRPr="00B84BF0" w:rsidRDefault="00756936" w:rsidP="00756936">
      <w:pPr>
        <w:pStyle w:val="Balk3"/>
        <w:rPr>
          <w:rFonts w:ascii="Book Antiqua" w:hAnsi="Book Antiqua"/>
        </w:rPr>
      </w:pPr>
      <w:r w:rsidRPr="00B84BF0">
        <w:rPr>
          <w:rFonts w:ascii="Book Antiqua" w:hAnsi="Book Antiqua"/>
        </w:rPr>
        <w:t xml:space="preserve">Stratejik Amaç 2: </w:t>
      </w:r>
    </w:p>
    <w:p w:rsidR="00756936" w:rsidRPr="00B84BF0" w:rsidRDefault="00756936" w:rsidP="00756936">
      <w:pPr>
        <w:ind w:firstLine="708"/>
        <w:jc w:val="both"/>
      </w:pPr>
      <w:r w:rsidRPr="00B84BF0">
        <w:t xml:space="preserve">Öğrencilerimizin </w:t>
      </w:r>
      <w:r w:rsidR="00DA17B3" w:rsidRPr="00B84BF0">
        <w:t>başarılı</w:t>
      </w:r>
      <w:r w:rsidR="008E59D1" w:rsidRPr="00B84BF0">
        <w:t xml:space="preserve">, </w:t>
      </w:r>
      <w:r w:rsidR="00DA17B3" w:rsidRPr="00B84BF0">
        <w:t>sosyal</w:t>
      </w:r>
      <w:r w:rsidR="002B49F2" w:rsidRPr="00B84BF0">
        <w:t xml:space="preserve">, </w:t>
      </w:r>
      <w:proofErr w:type="spellStart"/>
      <w:r w:rsidR="002B49F2" w:rsidRPr="00B84BF0">
        <w:t>farkındalığı</w:t>
      </w:r>
      <w:proofErr w:type="spellEnd"/>
      <w:r w:rsidR="002B49F2" w:rsidRPr="00B84BF0">
        <w:t xml:space="preserve"> yüksek </w:t>
      </w:r>
      <w:r w:rsidR="00DA17B3" w:rsidRPr="00B84BF0">
        <w:t xml:space="preserve">bireyler olarak yetişmeleri için </w:t>
      </w:r>
      <w:r w:rsidR="00FD6BF5" w:rsidRPr="00B84BF0">
        <w:t>ilgi ve y</w:t>
      </w:r>
      <w:r w:rsidR="002B49F2" w:rsidRPr="00B84BF0">
        <w:t xml:space="preserve">etenekleri </w:t>
      </w:r>
      <w:proofErr w:type="gramStart"/>
      <w:r w:rsidR="002B49F2" w:rsidRPr="00B84BF0">
        <w:t xml:space="preserve">doğrultusunda </w:t>
      </w:r>
      <w:r w:rsidR="00EF6C01" w:rsidRPr="00B84BF0">
        <w:t xml:space="preserve"> yapılacak</w:t>
      </w:r>
      <w:proofErr w:type="gramEnd"/>
      <w:r w:rsidR="00EF6C01" w:rsidRPr="00B84BF0">
        <w:t xml:space="preserve"> </w:t>
      </w:r>
      <w:r w:rsidR="007867BC" w:rsidRPr="00B84BF0">
        <w:t xml:space="preserve">çalışmalarla </w:t>
      </w:r>
      <w:r w:rsidRPr="00B84BF0">
        <w:t>eğitim ve öğretimde kalite artırılacaktır.</w:t>
      </w:r>
    </w:p>
    <w:p w:rsidR="00756936" w:rsidRPr="00B84BF0" w:rsidRDefault="00756936" w:rsidP="00756936">
      <w:pPr>
        <w:pStyle w:val="Balk3"/>
        <w:rPr>
          <w:rFonts w:ascii="Book Antiqua" w:eastAsia="Times New Roman" w:hAnsi="Book Antiqua"/>
          <w:sz w:val="24"/>
          <w:szCs w:val="21"/>
        </w:rPr>
      </w:pPr>
      <w:r w:rsidRPr="00B84BF0">
        <w:rPr>
          <w:rStyle w:val="Balk4Char"/>
          <w:rFonts w:ascii="Book Antiqua" w:hAnsi="Book Antiqua"/>
        </w:rPr>
        <w:t xml:space="preserve">Stratejik Hedef </w:t>
      </w:r>
      <w:r w:rsidR="008D4E73" w:rsidRPr="00B84BF0">
        <w:rPr>
          <w:rStyle w:val="Balk4Char"/>
          <w:rFonts w:ascii="Book Antiqua" w:hAnsi="Book Antiqua"/>
        </w:rPr>
        <w:t>2</w:t>
      </w:r>
      <w:r w:rsidRPr="00B84BF0">
        <w:rPr>
          <w:rStyle w:val="Balk4Char"/>
          <w:rFonts w:ascii="Book Antiqua" w:hAnsi="Book Antiqua"/>
        </w:rPr>
        <w:t>.1.</w:t>
      </w:r>
      <w:r w:rsidRPr="00B84BF0">
        <w:rPr>
          <w:rFonts w:ascii="Book Antiqua" w:hAnsi="Book Antiqua"/>
          <w:sz w:val="24"/>
          <w:szCs w:val="24"/>
        </w:rPr>
        <w:t xml:space="preserve"> </w:t>
      </w:r>
      <w:r w:rsidR="001423FA" w:rsidRPr="00B84BF0">
        <w:rPr>
          <w:rFonts w:ascii="Book Antiqua" w:eastAsia="Times New Roman" w:hAnsi="Book Antiqua"/>
          <w:sz w:val="24"/>
          <w:szCs w:val="21"/>
        </w:rPr>
        <w:t xml:space="preserve">Öğrencilerin yetenek ve ilgilerini keşfetmeleri için sportif, kültürel ve </w:t>
      </w:r>
      <w:proofErr w:type="gramStart"/>
      <w:r w:rsidR="00603148" w:rsidRPr="00B84BF0">
        <w:rPr>
          <w:rFonts w:ascii="Book Antiqua" w:eastAsia="Times New Roman" w:hAnsi="Book Antiqua"/>
          <w:sz w:val="24"/>
          <w:szCs w:val="21"/>
        </w:rPr>
        <w:t xml:space="preserve">sosyal </w:t>
      </w:r>
      <w:r w:rsidR="001423FA" w:rsidRPr="00B84BF0">
        <w:rPr>
          <w:rFonts w:ascii="Book Antiqua" w:eastAsia="Times New Roman" w:hAnsi="Book Antiqua"/>
          <w:sz w:val="24"/>
          <w:szCs w:val="21"/>
        </w:rPr>
        <w:t xml:space="preserve"> </w:t>
      </w:r>
      <w:r w:rsidR="00603148" w:rsidRPr="00B84BF0">
        <w:rPr>
          <w:rFonts w:ascii="Book Antiqua" w:eastAsia="Times New Roman" w:hAnsi="Book Antiqua"/>
          <w:sz w:val="24"/>
          <w:szCs w:val="21"/>
        </w:rPr>
        <w:t>faaliyetlere</w:t>
      </w:r>
      <w:proofErr w:type="gramEnd"/>
      <w:r w:rsidR="00603148" w:rsidRPr="00B84BF0">
        <w:rPr>
          <w:rFonts w:ascii="Book Antiqua" w:eastAsia="Times New Roman" w:hAnsi="Book Antiqua"/>
          <w:sz w:val="24"/>
          <w:szCs w:val="21"/>
        </w:rPr>
        <w:t xml:space="preserve"> etkin katılımı artırılacaktır.</w:t>
      </w:r>
    </w:p>
    <w:p w:rsidR="00DE2D70" w:rsidRPr="00B84BF0" w:rsidRDefault="00DE2D70" w:rsidP="00DE2D70">
      <w:pPr>
        <w:rPr>
          <w:b/>
          <w:color w:val="FF0000"/>
          <w:sz w:val="28"/>
        </w:rPr>
      </w:pPr>
      <w:r w:rsidRPr="00B84BF0">
        <w:rPr>
          <w:b/>
          <w:sz w:val="28"/>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DE2D70" w:rsidRPr="00B84BF0" w:rsidTr="00B732AA">
        <w:trPr>
          <w:trHeight w:val="421"/>
        </w:trPr>
        <w:tc>
          <w:tcPr>
            <w:tcW w:w="1757" w:type="dxa"/>
            <w:vMerge w:val="restart"/>
            <w:shd w:val="clear" w:color="auto" w:fill="auto"/>
            <w:noWrap/>
            <w:vAlign w:val="center"/>
            <w:hideMark/>
          </w:tcPr>
          <w:p w:rsidR="00DE2D70" w:rsidRPr="00B84BF0" w:rsidRDefault="00DE2D70" w:rsidP="00B732AA">
            <w:pPr>
              <w:spacing w:after="0" w:line="240" w:lineRule="auto"/>
              <w:rPr>
                <w:b/>
                <w:bCs/>
                <w:color w:val="000000"/>
                <w:sz w:val="22"/>
                <w:szCs w:val="22"/>
              </w:rPr>
            </w:pPr>
            <w:r w:rsidRPr="00B84BF0">
              <w:rPr>
                <w:b/>
                <w:bCs/>
                <w:color w:val="000000"/>
                <w:sz w:val="22"/>
                <w:szCs w:val="22"/>
              </w:rPr>
              <w:t>No</w:t>
            </w:r>
          </w:p>
        </w:tc>
        <w:tc>
          <w:tcPr>
            <w:tcW w:w="5042" w:type="dxa"/>
            <w:vMerge w:val="restart"/>
            <w:shd w:val="clear" w:color="auto" w:fill="auto"/>
            <w:vAlign w:val="center"/>
            <w:hideMark/>
          </w:tcPr>
          <w:p w:rsidR="00DE2D70" w:rsidRPr="00B84BF0" w:rsidRDefault="00DE2D70" w:rsidP="00B732AA">
            <w:pPr>
              <w:spacing w:after="0" w:line="240" w:lineRule="auto"/>
              <w:rPr>
                <w:b/>
                <w:bCs/>
                <w:color w:val="000000"/>
                <w:sz w:val="20"/>
                <w:szCs w:val="22"/>
              </w:rPr>
            </w:pPr>
            <w:r w:rsidRPr="00B84BF0">
              <w:rPr>
                <w:b/>
                <w:bCs/>
                <w:color w:val="000000"/>
                <w:sz w:val="20"/>
                <w:szCs w:val="22"/>
              </w:rPr>
              <w:t>PERFORMANS</w:t>
            </w:r>
          </w:p>
          <w:p w:rsidR="00DE2D70" w:rsidRPr="00B84BF0" w:rsidRDefault="00DE2D70" w:rsidP="00B732AA">
            <w:pPr>
              <w:spacing w:after="0" w:line="240" w:lineRule="auto"/>
              <w:rPr>
                <w:b/>
                <w:bCs/>
                <w:color w:val="000000"/>
                <w:sz w:val="20"/>
                <w:szCs w:val="22"/>
              </w:rPr>
            </w:pPr>
            <w:r w:rsidRPr="00B84BF0">
              <w:rPr>
                <w:b/>
                <w:bCs/>
                <w:color w:val="000000"/>
                <w:sz w:val="20"/>
                <w:szCs w:val="22"/>
              </w:rPr>
              <w:t>GÖSTERGESİ</w:t>
            </w:r>
          </w:p>
        </w:tc>
        <w:tc>
          <w:tcPr>
            <w:tcW w:w="964" w:type="dxa"/>
            <w:gridSpan w:val="2"/>
            <w:shd w:val="clear" w:color="auto" w:fill="auto"/>
            <w:vAlign w:val="center"/>
          </w:tcPr>
          <w:p w:rsidR="00DE2D70" w:rsidRPr="00B84BF0" w:rsidRDefault="00DE2D70" w:rsidP="00B732AA">
            <w:pPr>
              <w:spacing w:after="0" w:line="240" w:lineRule="auto"/>
              <w:rPr>
                <w:b/>
                <w:bCs/>
                <w:color w:val="000000"/>
                <w:sz w:val="20"/>
                <w:szCs w:val="22"/>
              </w:rPr>
            </w:pPr>
            <w:r w:rsidRPr="00B84BF0">
              <w:rPr>
                <w:b/>
                <w:bCs/>
                <w:color w:val="000000"/>
                <w:sz w:val="20"/>
                <w:szCs w:val="22"/>
              </w:rPr>
              <w:t>Mevcut</w:t>
            </w:r>
          </w:p>
        </w:tc>
        <w:tc>
          <w:tcPr>
            <w:tcW w:w="5245" w:type="dxa"/>
            <w:gridSpan w:val="6"/>
            <w:shd w:val="clear" w:color="auto" w:fill="auto"/>
            <w:vAlign w:val="center"/>
          </w:tcPr>
          <w:p w:rsidR="00DE2D70" w:rsidRPr="00B84BF0" w:rsidRDefault="00DE2D70" w:rsidP="00B732AA">
            <w:pPr>
              <w:spacing w:after="0" w:line="240" w:lineRule="auto"/>
              <w:rPr>
                <w:b/>
                <w:bCs/>
                <w:color w:val="000000"/>
                <w:sz w:val="22"/>
                <w:szCs w:val="22"/>
              </w:rPr>
            </w:pPr>
            <w:r w:rsidRPr="00B84BF0">
              <w:rPr>
                <w:b/>
                <w:bCs/>
                <w:color w:val="000000"/>
                <w:sz w:val="22"/>
                <w:szCs w:val="22"/>
              </w:rPr>
              <w:t>HEDEF</w:t>
            </w:r>
          </w:p>
        </w:tc>
      </w:tr>
      <w:tr w:rsidR="00DE2D70" w:rsidRPr="00B84BF0" w:rsidTr="00B732AA">
        <w:trPr>
          <w:gridAfter w:val="1"/>
          <w:wAfter w:w="15" w:type="dxa"/>
          <w:trHeight w:val="309"/>
        </w:trPr>
        <w:tc>
          <w:tcPr>
            <w:tcW w:w="1757" w:type="dxa"/>
            <w:vMerge/>
            <w:shd w:val="clear" w:color="auto" w:fill="auto"/>
            <w:vAlign w:val="center"/>
            <w:hideMark/>
          </w:tcPr>
          <w:p w:rsidR="00DE2D70" w:rsidRPr="00B84BF0" w:rsidRDefault="00DE2D70" w:rsidP="00B732AA">
            <w:pPr>
              <w:spacing w:after="0" w:line="240" w:lineRule="auto"/>
              <w:rPr>
                <w:b/>
                <w:bCs/>
                <w:sz w:val="22"/>
                <w:szCs w:val="22"/>
              </w:rPr>
            </w:pPr>
          </w:p>
        </w:tc>
        <w:tc>
          <w:tcPr>
            <w:tcW w:w="5042" w:type="dxa"/>
            <w:vMerge/>
            <w:shd w:val="clear" w:color="auto" w:fill="auto"/>
            <w:vAlign w:val="center"/>
            <w:hideMark/>
          </w:tcPr>
          <w:p w:rsidR="00DE2D70" w:rsidRPr="00B84BF0" w:rsidRDefault="00DE2D70" w:rsidP="00B732AA">
            <w:pPr>
              <w:spacing w:after="0" w:line="240" w:lineRule="auto"/>
              <w:rPr>
                <w:b/>
                <w:bCs/>
                <w:sz w:val="22"/>
                <w:szCs w:val="22"/>
              </w:rPr>
            </w:pPr>
          </w:p>
        </w:tc>
        <w:tc>
          <w:tcPr>
            <w:tcW w:w="957" w:type="dxa"/>
            <w:shd w:val="clear" w:color="auto" w:fill="auto"/>
            <w:noWrap/>
            <w:vAlign w:val="center"/>
            <w:hideMark/>
          </w:tcPr>
          <w:p w:rsidR="00DE2D70" w:rsidRPr="00B84BF0" w:rsidRDefault="00DE2D70" w:rsidP="00B732AA">
            <w:pPr>
              <w:spacing w:after="0" w:line="240" w:lineRule="auto"/>
              <w:rPr>
                <w:b/>
                <w:bCs/>
                <w:sz w:val="22"/>
                <w:szCs w:val="22"/>
              </w:rPr>
            </w:pPr>
            <w:r w:rsidRPr="00B84BF0">
              <w:rPr>
                <w:b/>
                <w:bCs/>
                <w:sz w:val="22"/>
                <w:szCs w:val="22"/>
              </w:rPr>
              <w:t>2018</w:t>
            </w:r>
          </w:p>
        </w:tc>
        <w:tc>
          <w:tcPr>
            <w:tcW w:w="1092" w:type="dxa"/>
            <w:gridSpan w:val="2"/>
            <w:shd w:val="clear" w:color="auto" w:fill="auto"/>
            <w:noWrap/>
            <w:vAlign w:val="center"/>
            <w:hideMark/>
          </w:tcPr>
          <w:p w:rsidR="00DE2D70" w:rsidRPr="00B84BF0" w:rsidRDefault="00DE2D70" w:rsidP="00B732AA">
            <w:pPr>
              <w:spacing w:after="0" w:line="240" w:lineRule="auto"/>
              <w:rPr>
                <w:b/>
                <w:bCs/>
                <w:sz w:val="22"/>
                <w:szCs w:val="22"/>
              </w:rPr>
            </w:pPr>
            <w:r w:rsidRPr="00B84BF0">
              <w:rPr>
                <w:b/>
                <w:bCs/>
                <w:sz w:val="22"/>
                <w:szCs w:val="22"/>
              </w:rPr>
              <w:t>2019</w:t>
            </w:r>
          </w:p>
        </w:tc>
        <w:tc>
          <w:tcPr>
            <w:tcW w:w="1041" w:type="dxa"/>
            <w:vAlign w:val="center"/>
          </w:tcPr>
          <w:p w:rsidR="00DE2D70" w:rsidRPr="00B84BF0" w:rsidRDefault="00DE2D70" w:rsidP="00B732AA">
            <w:pPr>
              <w:spacing w:after="0" w:line="240" w:lineRule="auto"/>
              <w:rPr>
                <w:b/>
                <w:bCs/>
                <w:sz w:val="22"/>
                <w:szCs w:val="22"/>
              </w:rPr>
            </w:pPr>
            <w:r w:rsidRPr="00B84BF0">
              <w:rPr>
                <w:b/>
                <w:bCs/>
                <w:sz w:val="22"/>
                <w:szCs w:val="22"/>
              </w:rPr>
              <w:t>2020</w:t>
            </w:r>
          </w:p>
        </w:tc>
        <w:tc>
          <w:tcPr>
            <w:tcW w:w="1007" w:type="dxa"/>
            <w:vAlign w:val="center"/>
          </w:tcPr>
          <w:p w:rsidR="00DE2D70" w:rsidRPr="00B84BF0" w:rsidRDefault="00DE2D70" w:rsidP="00B732AA">
            <w:pPr>
              <w:spacing w:after="0" w:line="240" w:lineRule="auto"/>
              <w:rPr>
                <w:b/>
                <w:bCs/>
                <w:sz w:val="22"/>
                <w:szCs w:val="22"/>
              </w:rPr>
            </w:pPr>
            <w:r w:rsidRPr="00B84BF0">
              <w:rPr>
                <w:b/>
                <w:bCs/>
                <w:sz w:val="22"/>
                <w:szCs w:val="22"/>
              </w:rPr>
              <w:t>2021</w:t>
            </w:r>
          </w:p>
        </w:tc>
        <w:tc>
          <w:tcPr>
            <w:tcW w:w="1092" w:type="dxa"/>
            <w:vAlign w:val="center"/>
          </w:tcPr>
          <w:p w:rsidR="00DE2D70" w:rsidRPr="00B84BF0" w:rsidRDefault="00DE2D70" w:rsidP="00B732AA">
            <w:pPr>
              <w:spacing w:after="0" w:line="240" w:lineRule="auto"/>
              <w:rPr>
                <w:b/>
                <w:bCs/>
                <w:sz w:val="22"/>
                <w:szCs w:val="22"/>
              </w:rPr>
            </w:pPr>
            <w:r w:rsidRPr="00B84BF0">
              <w:rPr>
                <w:b/>
                <w:bCs/>
                <w:sz w:val="22"/>
                <w:szCs w:val="22"/>
              </w:rPr>
              <w:t>2022</w:t>
            </w:r>
          </w:p>
        </w:tc>
        <w:tc>
          <w:tcPr>
            <w:tcW w:w="1005" w:type="dxa"/>
            <w:vAlign w:val="center"/>
          </w:tcPr>
          <w:p w:rsidR="00DE2D70" w:rsidRPr="00B84BF0" w:rsidRDefault="00DE2D70" w:rsidP="00B732AA">
            <w:pPr>
              <w:spacing w:after="0" w:line="240" w:lineRule="auto"/>
              <w:rPr>
                <w:b/>
                <w:bCs/>
                <w:sz w:val="22"/>
                <w:szCs w:val="22"/>
              </w:rPr>
            </w:pPr>
            <w:r w:rsidRPr="00B84BF0">
              <w:rPr>
                <w:b/>
                <w:bCs/>
                <w:sz w:val="22"/>
                <w:szCs w:val="22"/>
              </w:rPr>
              <w:t>2023</w:t>
            </w:r>
          </w:p>
        </w:tc>
      </w:tr>
      <w:tr w:rsidR="00DE2D70" w:rsidRPr="00B84BF0" w:rsidTr="00B732AA">
        <w:trPr>
          <w:gridAfter w:val="1"/>
          <w:wAfter w:w="15" w:type="dxa"/>
          <w:trHeight w:val="549"/>
        </w:trPr>
        <w:tc>
          <w:tcPr>
            <w:tcW w:w="1757" w:type="dxa"/>
            <w:shd w:val="clear" w:color="auto" w:fill="auto"/>
            <w:vAlign w:val="center"/>
          </w:tcPr>
          <w:p w:rsidR="00DE2D70" w:rsidRPr="00B84BF0" w:rsidRDefault="00DE2D70" w:rsidP="00DE2D70">
            <w:pPr>
              <w:spacing w:after="0" w:line="240" w:lineRule="auto"/>
              <w:rPr>
                <w:b/>
                <w:bCs/>
                <w:color w:val="FF0000"/>
                <w:sz w:val="22"/>
                <w:szCs w:val="22"/>
              </w:rPr>
            </w:pPr>
            <w:r w:rsidRPr="00B84BF0">
              <w:rPr>
                <w:b/>
                <w:bCs/>
                <w:color w:val="FF0000"/>
                <w:sz w:val="22"/>
                <w:szCs w:val="22"/>
              </w:rPr>
              <w:t>PG.</w:t>
            </w:r>
            <w:proofErr w:type="gramStart"/>
            <w:r w:rsidRPr="00B84BF0">
              <w:rPr>
                <w:b/>
                <w:bCs/>
                <w:color w:val="FF0000"/>
                <w:sz w:val="22"/>
                <w:szCs w:val="22"/>
              </w:rPr>
              <w:t>2.1</w:t>
            </w:r>
            <w:proofErr w:type="gramEnd"/>
            <w:r w:rsidRPr="00B84BF0">
              <w:rPr>
                <w:b/>
                <w:bCs/>
                <w:color w:val="FF0000"/>
                <w:sz w:val="22"/>
                <w:szCs w:val="22"/>
              </w:rPr>
              <w:t>.a</w:t>
            </w:r>
          </w:p>
        </w:tc>
        <w:tc>
          <w:tcPr>
            <w:tcW w:w="5042" w:type="dxa"/>
            <w:shd w:val="clear" w:color="auto" w:fill="auto"/>
            <w:vAlign w:val="center"/>
          </w:tcPr>
          <w:p w:rsidR="00C060B9" w:rsidRPr="00B84BF0" w:rsidRDefault="00C060B9" w:rsidP="00C060B9">
            <w:pPr>
              <w:autoSpaceDE w:val="0"/>
              <w:autoSpaceDN w:val="0"/>
              <w:adjustRightInd w:val="0"/>
              <w:spacing w:after="0" w:line="240" w:lineRule="auto"/>
              <w:rPr>
                <w:rFonts w:cs="ArialMT"/>
                <w:sz w:val="22"/>
                <w:szCs w:val="22"/>
              </w:rPr>
            </w:pPr>
            <w:r w:rsidRPr="00B84BF0">
              <w:rPr>
                <w:rFonts w:cs="ArialMT"/>
                <w:sz w:val="22"/>
                <w:szCs w:val="22"/>
              </w:rPr>
              <w:t xml:space="preserve">Bir eğitim ve öğretim döneminde düzenlenen </w:t>
            </w:r>
          </w:p>
          <w:p w:rsidR="00DE2D70" w:rsidRPr="00B84BF0" w:rsidRDefault="00C060B9" w:rsidP="00C060B9">
            <w:pPr>
              <w:spacing w:after="0" w:line="240" w:lineRule="auto"/>
              <w:rPr>
                <w:sz w:val="22"/>
                <w:szCs w:val="22"/>
              </w:rPr>
            </w:pPr>
            <w:r w:rsidRPr="00B84BF0">
              <w:rPr>
                <w:rFonts w:cs="ArialMT"/>
                <w:sz w:val="22"/>
                <w:szCs w:val="22"/>
              </w:rPr>
              <w:t xml:space="preserve"> </w:t>
            </w:r>
            <w:proofErr w:type="gramStart"/>
            <w:r w:rsidRPr="00B84BF0">
              <w:rPr>
                <w:rFonts w:cs="ArialMT"/>
                <w:sz w:val="22"/>
                <w:szCs w:val="22"/>
              </w:rPr>
              <w:t>kültürel</w:t>
            </w:r>
            <w:proofErr w:type="gramEnd"/>
            <w:r w:rsidRPr="00B84BF0">
              <w:rPr>
                <w:rFonts w:cs="ArialMT"/>
                <w:sz w:val="22"/>
                <w:szCs w:val="22"/>
              </w:rPr>
              <w:t>, sanatsal ve sportif faaliyet sayısı</w:t>
            </w:r>
          </w:p>
        </w:tc>
        <w:tc>
          <w:tcPr>
            <w:tcW w:w="957" w:type="dxa"/>
            <w:shd w:val="clear" w:color="auto" w:fill="auto"/>
            <w:noWrap/>
            <w:vAlign w:val="center"/>
          </w:tcPr>
          <w:p w:rsidR="00DE2D70" w:rsidRPr="00B84BF0" w:rsidRDefault="00234354" w:rsidP="00B732AA">
            <w:pPr>
              <w:spacing w:after="0" w:line="240" w:lineRule="auto"/>
              <w:rPr>
                <w:sz w:val="22"/>
                <w:szCs w:val="22"/>
              </w:rPr>
            </w:pPr>
            <w:r w:rsidRPr="00B84BF0">
              <w:rPr>
                <w:sz w:val="22"/>
                <w:szCs w:val="22"/>
              </w:rPr>
              <w:t>0</w:t>
            </w:r>
          </w:p>
        </w:tc>
        <w:tc>
          <w:tcPr>
            <w:tcW w:w="1092" w:type="dxa"/>
            <w:gridSpan w:val="2"/>
            <w:shd w:val="clear" w:color="auto" w:fill="auto"/>
            <w:noWrap/>
            <w:vAlign w:val="center"/>
          </w:tcPr>
          <w:p w:rsidR="00DE2D70" w:rsidRPr="00B84BF0" w:rsidRDefault="00234354" w:rsidP="00B732AA">
            <w:pPr>
              <w:spacing w:after="0" w:line="240" w:lineRule="auto"/>
              <w:rPr>
                <w:sz w:val="22"/>
                <w:szCs w:val="22"/>
              </w:rPr>
            </w:pPr>
            <w:r w:rsidRPr="00B84BF0">
              <w:rPr>
                <w:sz w:val="22"/>
                <w:szCs w:val="22"/>
              </w:rPr>
              <w:t>1</w:t>
            </w:r>
          </w:p>
        </w:tc>
        <w:tc>
          <w:tcPr>
            <w:tcW w:w="1041" w:type="dxa"/>
          </w:tcPr>
          <w:p w:rsidR="00DE2D70" w:rsidRPr="00B84BF0" w:rsidRDefault="00234354" w:rsidP="00B732AA">
            <w:pPr>
              <w:spacing w:after="0" w:line="240" w:lineRule="auto"/>
              <w:rPr>
                <w:sz w:val="22"/>
                <w:szCs w:val="22"/>
              </w:rPr>
            </w:pPr>
            <w:r w:rsidRPr="00B84BF0">
              <w:rPr>
                <w:sz w:val="22"/>
                <w:szCs w:val="22"/>
              </w:rPr>
              <w:t>2</w:t>
            </w:r>
          </w:p>
        </w:tc>
        <w:tc>
          <w:tcPr>
            <w:tcW w:w="1007" w:type="dxa"/>
          </w:tcPr>
          <w:p w:rsidR="00DE2D70" w:rsidRPr="00B84BF0" w:rsidRDefault="00234354" w:rsidP="00B732AA">
            <w:pPr>
              <w:spacing w:after="0" w:line="240" w:lineRule="auto"/>
              <w:rPr>
                <w:sz w:val="22"/>
                <w:szCs w:val="22"/>
              </w:rPr>
            </w:pPr>
            <w:r w:rsidRPr="00B84BF0">
              <w:rPr>
                <w:sz w:val="22"/>
                <w:szCs w:val="22"/>
              </w:rPr>
              <w:t>3</w:t>
            </w:r>
          </w:p>
        </w:tc>
        <w:tc>
          <w:tcPr>
            <w:tcW w:w="1092" w:type="dxa"/>
          </w:tcPr>
          <w:p w:rsidR="00DE2D70" w:rsidRPr="00B84BF0" w:rsidRDefault="00234354" w:rsidP="00B732AA">
            <w:pPr>
              <w:spacing w:after="0" w:line="240" w:lineRule="auto"/>
              <w:rPr>
                <w:sz w:val="22"/>
                <w:szCs w:val="22"/>
              </w:rPr>
            </w:pPr>
            <w:r w:rsidRPr="00B84BF0">
              <w:rPr>
                <w:sz w:val="22"/>
                <w:szCs w:val="22"/>
              </w:rPr>
              <w:t>4</w:t>
            </w:r>
          </w:p>
        </w:tc>
        <w:tc>
          <w:tcPr>
            <w:tcW w:w="1005" w:type="dxa"/>
          </w:tcPr>
          <w:p w:rsidR="00DE2D70" w:rsidRPr="00B84BF0" w:rsidRDefault="00234354" w:rsidP="00B732AA">
            <w:pPr>
              <w:spacing w:after="0" w:line="240" w:lineRule="auto"/>
              <w:rPr>
                <w:sz w:val="22"/>
                <w:szCs w:val="22"/>
              </w:rPr>
            </w:pPr>
            <w:r w:rsidRPr="00B84BF0">
              <w:rPr>
                <w:sz w:val="22"/>
                <w:szCs w:val="22"/>
              </w:rPr>
              <w:t>5</w:t>
            </w:r>
          </w:p>
        </w:tc>
      </w:tr>
      <w:tr w:rsidR="00DE2D70" w:rsidRPr="00B84BF0" w:rsidTr="00B732AA">
        <w:trPr>
          <w:gridAfter w:val="1"/>
          <w:wAfter w:w="15" w:type="dxa"/>
          <w:trHeight w:val="549"/>
        </w:trPr>
        <w:tc>
          <w:tcPr>
            <w:tcW w:w="1757" w:type="dxa"/>
            <w:shd w:val="clear" w:color="auto" w:fill="auto"/>
            <w:vAlign w:val="center"/>
          </w:tcPr>
          <w:p w:rsidR="00DE2D70" w:rsidRPr="00B84BF0" w:rsidRDefault="00DE2D70" w:rsidP="00DE2D70">
            <w:pPr>
              <w:rPr>
                <w:sz w:val="22"/>
                <w:szCs w:val="22"/>
              </w:rPr>
            </w:pPr>
            <w:r w:rsidRPr="00B84BF0">
              <w:rPr>
                <w:b/>
                <w:bCs/>
                <w:color w:val="FF0000"/>
                <w:sz w:val="22"/>
                <w:szCs w:val="22"/>
              </w:rPr>
              <w:t>PG.</w:t>
            </w:r>
            <w:proofErr w:type="gramStart"/>
            <w:r w:rsidRPr="00B84BF0">
              <w:rPr>
                <w:b/>
                <w:bCs/>
                <w:color w:val="FF0000"/>
                <w:sz w:val="22"/>
                <w:szCs w:val="22"/>
              </w:rPr>
              <w:t>2.1</w:t>
            </w:r>
            <w:proofErr w:type="gramEnd"/>
            <w:r w:rsidRPr="00B84BF0">
              <w:rPr>
                <w:b/>
                <w:bCs/>
                <w:color w:val="FF0000"/>
                <w:sz w:val="22"/>
                <w:szCs w:val="22"/>
              </w:rPr>
              <w:t>.b</w:t>
            </w:r>
          </w:p>
        </w:tc>
        <w:tc>
          <w:tcPr>
            <w:tcW w:w="5042" w:type="dxa"/>
            <w:shd w:val="clear" w:color="auto" w:fill="auto"/>
            <w:vAlign w:val="center"/>
          </w:tcPr>
          <w:p w:rsidR="00DE2D70" w:rsidRPr="00B84BF0" w:rsidRDefault="00C060B9" w:rsidP="00C060B9">
            <w:pPr>
              <w:autoSpaceDE w:val="0"/>
              <w:autoSpaceDN w:val="0"/>
              <w:adjustRightInd w:val="0"/>
              <w:spacing w:after="0" w:line="240" w:lineRule="auto"/>
              <w:rPr>
                <w:rFonts w:cs="ArialMT"/>
                <w:sz w:val="22"/>
                <w:szCs w:val="22"/>
              </w:rPr>
            </w:pPr>
            <w:r w:rsidRPr="00B84BF0">
              <w:rPr>
                <w:rFonts w:cs="ArialMT"/>
                <w:sz w:val="22"/>
                <w:szCs w:val="22"/>
              </w:rPr>
              <w:t>Bir eğitim ve öğretim döneminde</w:t>
            </w:r>
            <w:r w:rsidR="00AF6717" w:rsidRPr="00B84BF0">
              <w:rPr>
                <w:rFonts w:cs="ArialMT"/>
                <w:sz w:val="22"/>
                <w:szCs w:val="22"/>
              </w:rPr>
              <w:t xml:space="preserve"> </w:t>
            </w:r>
            <w:r w:rsidRPr="00B84BF0">
              <w:rPr>
                <w:rFonts w:cs="ArialMT"/>
                <w:sz w:val="22"/>
                <w:szCs w:val="22"/>
              </w:rPr>
              <w:t>bilimsel, kültürel, sanatsal ve sportif</w:t>
            </w:r>
            <w:r w:rsidR="00AF6717" w:rsidRPr="00B84BF0">
              <w:rPr>
                <w:rFonts w:cs="ArialMT"/>
                <w:sz w:val="22"/>
                <w:szCs w:val="22"/>
              </w:rPr>
              <w:t xml:space="preserve"> </w:t>
            </w:r>
            <w:r w:rsidRPr="00B84BF0">
              <w:rPr>
                <w:rFonts w:cs="ArialMT"/>
                <w:sz w:val="22"/>
                <w:szCs w:val="22"/>
              </w:rPr>
              <w:t>alanlarda en az bir faaliyete katılan öğrenci oranı %</w:t>
            </w:r>
          </w:p>
        </w:tc>
        <w:tc>
          <w:tcPr>
            <w:tcW w:w="957" w:type="dxa"/>
            <w:shd w:val="clear" w:color="auto" w:fill="auto"/>
            <w:noWrap/>
            <w:vAlign w:val="center"/>
          </w:tcPr>
          <w:p w:rsidR="00DE2D70" w:rsidRPr="00B84BF0" w:rsidRDefault="00D97031" w:rsidP="00B732AA">
            <w:pPr>
              <w:spacing w:after="0" w:line="240" w:lineRule="auto"/>
              <w:rPr>
                <w:sz w:val="22"/>
                <w:szCs w:val="22"/>
              </w:rPr>
            </w:pPr>
            <w:r w:rsidRPr="00B84BF0">
              <w:rPr>
                <w:sz w:val="22"/>
                <w:szCs w:val="22"/>
              </w:rPr>
              <w:t>0</w:t>
            </w:r>
          </w:p>
        </w:tc>
        <w:tc>
          <w:tcPr>
            <w:tcW w:w="1092" w:type="dxa"/>
            <w:gridSpan w:val="2"/>
            <w:shd w:val="clear" w:color="auto" w:fill="auto"/>
            <w:noWrap/>
            <w:vAlign w:val="center"/>
          </w:tcPr>
          <w:p w:rsidR="00DE2D70" w:rsidRPr="00B84BF0" w:rsidRDefault="00234354" w:rsidP="00B732AA">
            <w:pPr>
              <w:spacing w:after="0" w:line="240" w:lineRule="auto"/>
              <w:rPr>
                <w:sz w:val="22"/>
                <w:szCs w:val="22"/>
              </w:rPr>
            </w:pPr>
            <w:r w:rsidRPr="00B84BF0">
              <w:rPr>
                <w:sz w:val="22"/>
                <w:szCs w:val="22"/>
              </w:rPr>
              <w:t>2</w:t>
            </w:r>
          </w:p>
        </w:tc>
        <w:tc>
          <w:tcPr>
            <w:tcW w:w="1041" w:type="dxa"/>
          </w:tcPr>
          <w:p w:rsidR="00DE2D70" w:rsidRPr="00B84BF0" w:rsidRDefault="00234354" w:rsidP="00B732AA">
            <w:pPr>
              <w:spacing w:after="0" w:line="240" w:lineRule="auto"/>
              <w:rPr>
                <w:sz w:val="22"/>
                <w:szCs w:val="22"/>
              </w:rPr>
            </w:pPr>
            <w:r w:rsidRPr="00B84BF0">
              <w:rPr>
                <w:sz w:val="22"/>
                <w:szCs w:val="22"/>
              </w:rPr>
              <w:t>4</w:t>
            </w:r>
          </w:p>
        </w:tc>
        <w:tc>
          <w:tcPr>
            <w:tcW w:w="1007" w:type="dxa"/>
          </w:tcPr>
          <w:p w:rsidR="00DE2D70" w:rsidRPr="00B84BF0" w:rsidRDefault="00234354" w:rsidP="00B732AA">
            <w:pPr>
              <w:spacing w:after="0" w:line="240" w:lineRule="auto"/>
              <w:rPr>
                <w:sz w:val="22"/>
                <w:szCs w:val="22"/>
              </w:rPr>
            </w:pPr>
            <w:r w:rsidRPr="00B84BF0">
              <w:rPr>
                <w:sz w:val="22"/>
                <w:szCs w:val="22"/>
              </w:rPr>
              <w:t>6</w:t>
            </w:r>
          </w:p>
        </w:tc>
        <w:tc>
          <w:tcPr>
            <w:tcW w:w="1092" w:type="dxa"/>
          </w:tcPr>
          <w:p w:rsidR="00DE2D70" w:rsidRPr="00B84BF0" w:rsidRDefault="00234354" w:rsidP="00B732AA">
            <w:pPr>
              <w:spacing w:after="0" w:line="240" w:lineRule="auto"/>
              <w:rPr>
                <w:sz w:val="22"/>
                <w:szCs w:val="22"/>
              </w:rPr>
            </w:pPr>
            <w:r w:rsidRPr="00B84BF0">
              <w:rPr>
                <w:sz w:val="22"/>
                <w:szCs w:val="22"/>
              </w:rPr>
              <w:t>8</w:t>
            </w:r>
          </w:p>
        </w:tc>
        <w:tc>
          <w:tcPr>
            <w:tcW w:w="1005" w:type="dxa"/>
          </w:tcPr>
          <w:p w:rsidR="00DE2D70" w:rsidRPr="00B84BF0" w:rsidRDefault="00234354" w:rsidP="00B732AA">
            <w:pPr>
              <w:spacing w:after="0" w:line="240" w:lineRule="auto"/>
              <w:rPr>
                <w:sz w:val="22"/>
                <w:szCs w:val="22"/>
              </w:rPr>
            </w:pPr>
            <w:r w:rsidRPr="00B84BF0">
              <w:rPr>
                <w:sz w:val="22"/>
                <w:szCs w:val="22"/>
              </w:rPr>
              <w:t>10</w:t>
            </w:r>
          </w:p>
        </w:tc>
      </w:tr>
    </w:tbl>
    <w:p w:rsidR="006A608E" w:rsidRPr="00B84BF0" w:rsidRDefault="006A608E" w:rsidP="00DE2D70">
      <w:pPr>
        <w:rPr>
          <w:b/>
          <w:sz w:val="28"/>
          <w:highlight w:val="yellow"/>
        </w:rPr>
      </w:pPr>
    </w:p>
    <w:p w:rsidR="006A608E" w:rsidRPr="00B84BF0" w:rsidRDefault="006A608E" w:rsidP="00DE2D70">
      <w:pPr>
        <w:rPr>
          <w:b/>
          <w:sz w:val="28"/>
          <w:highlight w:val="yellow"/>
        </w:rPr>
      </w:pPr>
    </w:p>
    <w:p w:rsidR="00DE2D70" w:rsidRPr="00B84BF0" w:rsidRDefault="00DE2D70" w:rsidP="00DE2D70">
      <w:pPr>
        <w:rPr>
          <w:b/>
          <w:sz w:val="28"/>
        </w:rPr>
      </w:pPr>
      <w:r w:rsidRPr="00B84BF0">
        <w:rPr>
          <w:b/>
          <w:sz w:val="28"/>
          <w:highlight w:val="yellow"/>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DE2D70" w:rsidRPr="00B84BF0" w:rsidTr="00B732A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E2D70" w:rsidRPr="00B84BF0" w:rsidRDefault="00DE2D70" w:rsidP="00B732AA">
            <w:pPr>
              <w:spacing w:after="0" w:line="240" w:lineRule="auto"/>
              <w:jc w:val="center"/>
              <w:rPr>
                <w:b/>
                <w:bCs/>
                <w:color w:val="000000"/>
                <w:szCs w:val="24"/>
              </w:rPr>
            </w:pPr>
            <w:r w:rsidRPr="00B84BF0">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DE2D70" w:rsidRPr="00B84BF0" w:rsidRDefault="00DE2D70" w:rsidP="00B732AA">
            <w:pPr>
              <w:spacing w:after="0" w:line="240" w:lineRule="auto"/>
              <w:jc w:val="center"/>
              <w:rPr>
                <w:b/>
                <w:bCs/>
                <w:color w:val="000000"/>
                <w:szCs w:val="24"/>
              </w:rPr>
            </w:pPr>
            <w:r w:rsidRPr="00B84BF0">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DE2D70" w:rsidRPr="00B84BF0" w:rsidRDefault="00DE2D70" w:rsidP="00B732AA">
            <w:pPr>
              <w:spacing w:after="0" w:line="240" w:lineRule="auto"/>
              <w:jc w:val="center"/>
              <w:rPr>
                <w:b/>
                <w:bCs/>
                <w:color w:val="000000"/>
                <w:szCs w:val="24"/>
              </w:rPr>
            </w:pPr>
            <w:r w:rsidRPr="00B84BF0">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DE2D70" w:rsidRPr="00B84BF0" w:rsidRDefault="00DE2D70" w:rsidP="00B732AA">
            <w:pPr>
              <w:spacing w:after="0" w:line="240" w:lineRule="auto"/>
              <w:jc w:val="center"/>
              <w:rPr>
                <w:b/>
                <w:bCs/>
                <w:color w:val="000000"/>
                <w:szCs w:val="24"/>
              </w:rPr>
            </w:pPr>
            <w:r w:rsidRPr="00B84BF0">
              <w:rPr>
                <w:b/>
                <w:bCs/>
                <w:color w:val="000000"/>
                <w:szCs w:val="24"/>
              </w:rPr>
              <w:t>Eylem Tarihi</w:t>
            </w:r>
          </w:p>
        </w:tc>
      </w:tr>
      <w:tr w:rsidR="00DE2D70" w:rsidRPr="00B84BF0" w:rsidTr="00B732A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E2D70" w:rsidRPr="00B84BF0" w:rsidRDefault="009A6885" w:rsidP="009A6885">
            <w:pPr>
              <w:spacing w:after="0" w:line="240" w:lineRule="auto"/>
              <w:jc w:val="center"/>
              <w:rPr>
                <w:b/>
                <w:bCs/>
                <w:color w:val="000000"/>
                <w:szCs w:val="24"/>
              </w:rPr>
            </w:pPr>
            <w:r w:rsidRPr="00B84BF0">
              <w:rPr>
                <w:b/>
                <w:bCs/>
                <w:color w:val="000000"/>
                <w:szCs w:val="24"/>
              </w:rPr>
              <w:t>2</w:t>
            </w:r>
            <w:r w:rsidR="00DE2D70" w:rsidRPr="00B84BF0">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DE2D70" w:rsidRPr="00B84BF0" w:rsidRDefault="00422410" w:rsidP="00422410">
            <w:pPr>
              <w:autoSpaceDE w:val="0"/>
              <w:autoSpaceDN w:val="0"/>
              <w:adjustRightInd w:val="0"/>
              <w:spacing w:after="0" w:line="240" w:lineRule="auto"/>
              <w:rPr>
                <w:rFonts w:cs="ArialMT"/>
                <w:szCs w:val="24"/>
              </w:rPr>
            </w:pPr>
            <w:r w:rsidRPr="00B84BF0">
              <w:rPr>
                <w:rFonts w:cs="ArialMT"/>
                <w:szCs w:val="24"/>
              </w:rPr>
              <w:t>Geleneksel çocuk oyunlarıyla ilgili sınıflar arası yarışmalar düzenlemek</w:t>
            </w:r>
          </w:p>
        </w:tc>
        <w:tc>
          <w:tcPr>
            <w:tcW w:w="1161" w:type="pct"/>
            <w:tcBorders>
              <w:top w:val="nil"/>
              <w:left w:val="nil"/>
              <w:bottom w:val="single" w:sz="8" w:space="0" w:color="auto"/>
              <w:right w:val="single" w:sz="8" w:space="0" w:color="auto"/>
            </w:tcBorders>
            <w:shd w:val="clear" w:color="auto" w:fill="auto"/>
            <w:vAlign w:val="center"/>
          </w:tcPr>
          <w:p w:rsidR="00DE2D70" w:rsidRPr="00B84BF0" w:rsidRDefault="00D97031" w:rsidP="00B732AA">
            <w:pPr>
              <w:spacing w:after="0" w:line="240" w:lineRule="auto"/>
              <w:jc w:val="both"/>
              <w:rPr>
                <w:color w:val="000000"/>
                <w:szCs w:val="24"/>
              </w:rPr>
            </w:pPr>
            <w:r w:rsidRPr="00B84BF0">
              <w:rPr>
                <w:rFonts w:cs="ArialMT"/>
                <w:szCs w:val="24"/>
              </w:rPr>
              <w:t>Müdür yar.</w:t>
            </w:r>
          </w:p>
        </w:tc>
        <w:tc>
          <w:tcPr>
            <w:tcW w:w="1162" w:type="pct"/>
            <w:tcBorders>
              <w:top w:val="nil"/>
              <w:left w:val="nil"/>
              <w:bottom w:val="single" w:sz="8" w:space="0" w:color="auto"/>
              <w:right w:val="single" w:sz="8" w:space="0" w:color="auto"/>
            </w:tcBorders>
            <w:shd w:val="clear" w:color="auto" w:fill="auto"/>
            <w:vAlign w:val="center"/>
          </w:tcPr>
          <w:p w:rsidR="00DE2D70" w:rsidRPr="00B84BF0" w:rsidRDefault="00234354" w:rsidP="00B732AA">
            <w:pPr>
              <w:spacing w:after="0" w:line="240" w:lineRule="auto"/>
              <w:jc w:val="both"/>
              <w:rPr>
                <w:color w:val="000000"/>
                <w:szCs w:val="24"/>
              </w:rPr>
            </w:pPr>
            <w:r w:rsidRPr="00B84BF0">
              <w:rPr>
                <w:color w:val="000000"/>
                <w:szCs w:val="24"/>
              </w:rPr>
              <w:t>2. Dönem</w:t>
            </w:r>
          </w:p>
        </w:tc>
      </w:tr>
      <w:tr w:rsidR="00DE2D70" w:rsidRPr="00B84BF0" w:rsidTr="00B732A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E2D70" w:rsidRPr="00B84BF0" w:rsidRDefault="009A6885" w:rsidP="009A6885">
            <w:pPr>
              <w:spacing w:after="0" w:line="240" w:lineRule="auto"/>
              <w:jc w:val="center"/>
              <w:rPr>
                <w:b/>
                <w:bCs/>
                <w:color w:val="000000"/>
                <w:szCs w:val="24"/>
              </w:rPr>
            </w:pPr>
            <w:r w:rsidRPr="00B84BF0">
              <w:rPr>
                <w:b/>
                <w:bCs/>
                <w:color w:val="000000"/>
                <w:szCs w:val="24"/>
              </w:rPr>
              <w:t>2</w:t>
            </w:r>
            <w:r w:rsidR="00DE2D70" w:rsidRPr="00B84BF0">
              <w:rPr>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rsidR="00DE2D70" w:rsidRPr="00B84BF0" w:rsidRDefault="00422410" w:rsidP="00B732AA">
            <w:pPr>
              <w:spacing w:after="0" w:line="240" w:lineRule="auto"/>
              <w:jc w:val="both"/>
              <w:rPr>
                <w:szCs w:val="24"/>
                <w:highlight w:val="green"/>
              </w:rPr>
            </w:pPr>
            <w:r w:rsidRPr="00B84BF0">
              <w:rPr>
                <w:szCs w:val="24"/>
              </w:rPr>
              <w:t>Çeşitli konularda tiyatro gösterileri hazırlamak</w:t>
            </w:r>
          </w:p>
        </w:tc>
        <w:tc>
          <w:tcPr>
            <w:tcW w:w="1161" w:type="pct"/>
            <w:tcBorders>
              <w:top w:val="nil"/>
              <w:left w:val="nil"/>
              <w:bottom w:val="single" w:sz="8" w:space="0" w:color="auto"/>
              <w:right w:val="single" w:sz="8" w:space="0" w:color="auto"/>
            </w:tcBorders>
            <w:shd w:val="clear" w:color="auto" w:fill="auto"/>
            <w:vAlign w:val="center"/>
          </w:tcPr>
          <w:p w:rsidR="00DE2D70" w:rsidRPr="00B84BF0" w:rsidRDefault="00D97031" w:rsidP="00B732AA">
            <w:pPr>
              <w:spacing w:after="0" w:line="240" w:lineRule="auto"/>
              <w:jc w:val="both"/>
              <w:rPr>
                <w:color w:val="000000"/>
                <w:szCs w:val="24"/>
              </w:rPr>
            </w:pPr>
            <w:r w:rsidRPr="00B84BF0">
              <w:rPr>
                <w:color w:val="000000"/>
                <w:szCs w:val="24"/>
              </w:rPr>
              <w:t xml:space="preserve">Sınıf </w:t>
            </w:r>
            <w:proofErr w:type="spellStart"/>
            <w:r w:rsidRPr="00B84BF0">
              <w:rPr>
                <w:color w:val="000000"/>
                <w:szCs w:val="24"/>
              </w:rPr>
              <w:t>öğrt</w:t>
            </w:r>
            <w:proofErr w:type="spellEnd"/>
          </w:p>
        </w:tc>
        <w:tc>
          <w:tcPr>
            <w:tcW w:w="1162" w:type="pct"/>
            <w:tcBorders>
              <w:top w:val="nil"/>
              <w:left w:val="nil"/>
              <w:bottom w:val="single" w:sz="8" w:space="0" w:color="auto"/>
              <w:right w:val="single" w:sz="8" w:space="0" w:color="auto"/>
            </w:tcBorders>
            <w:shd w:val="clear" w:color="auto" w:fill="auto"/>
            <w:vAlign w:val="center"/>
          </w:tcPr>
          <w:p w:rsidR="00DE2D70" w:rsidRPr="00B84BF0" w:rsidRDefault="00234354" w:rsidP="00B732AA">
            <w:pPr>
              <w:spacing w:after="0" w:line="240" w:lineRule="auto"/>
              <w:jc w:val="both"/>
              <w:rPr>
                <w:color w:val="000000"/>
                <w:szCs w:val="24"/>
              </w:rPr>
            </w:pPr>
            <w:r w:rsidRPr="00B84BF0">
              <w:rPr>
                <w:color w:val="000000"/>
                <w:szCs w:val="24"/>
              </w:rPr>
              <w:t>Her Dönem</w:t>
            </w:r>
          </w:p>
        </w:tc>
      </w:tr>
      <w:tr w:rsidR="00DE2D70" w:rsidRPr="00B84BF0" w:rsidTr="00AC54A3">
        <w:trPr>
          <w:trHeight w:val="567"/>
        </w:trPr>
        <w:tc>
          <w:tcPr>
            <w:tcW w:w="353" w:type="pct"/>
            <w:tcBorders>
              <w:top w:val="nil"/>
              <w:left w:val="single" w:sz="8" w:space="0" w:color="auto"/>
              <w:bottom w:val="nil"/>
              <w:right w:val="single" w:sz="8" w:space="0" w:color="auto"/>
            </w:tcBorders>
            <w:shd w:val="clear" w:color="auto" w:fill="auto"/>
            <w:noWrap/>
            <w:vAlign w:val="center"/>
          </w:tcPr>
          <w:p w:rsidR="00DE2D70" w:rsidRPr="00B84BF0" w:rsidRDefault="009A6885" w:rsidP="009A6885">
            <w:pPr>
              <w:spacing w:after="0" w:line="240" w:lineRule="auto"/>
              <w:jc w:val="center"/>
              <w:rPr>
                <w:b/>
                <w:bCs/>
                <w:color w:val="000000"/>
                <w:szCs w:val="24"/>
              </w:rPr>
            </w:pPr>
            <w:r w:rsidRPr="00B84BF0">
              <w:rPr>
                <w:b/>
                <w:bCs/>
                <w:color w:val="000000"/>
                <w:szCs w:val="24"/>
              </w:rPr>
              <w:t>2</w:t>
            </w:r>
            <w:r w:rsidR="00DE2D70" w:rsidRPr="00B84BF0">
              <w:rPr>
                <w:b/>
                <w:bCs/>
                <w:color w:val="000000"/>
                <w:szCs w:val="24"/>
              </w:rPr>
              <w:t>.1.3</w:t>
            </w:r>
          </w:p>
        </w:tc>
        <w:tc>
          <w:tcPr>
            <w:tcW w:w="2324" w:type="pct"/>
            <w:tcBorders>
              <w:top w:val="nil"/>
              <w:left w:val="nil"/>
              <w:bottom w:val="nil"/>
              <w:right w:val="single" w:sz="8" w:space="0" w:color="auto"/>
            </w:tcBorders>
            <w:shd w:val="clear" w:color="auto" w:fill="auto"/>
            <w:vAlign w:val="center"/>
          </w:tcPr>
          <w:p w:rsidR="00DE2D70" w:rsidRPr="00B84BF0" w:rsidRDefault="00AC54A3" w:rsidP="00AF6717">
            <w:pPr>
              <w:spacing w:after="0" w:line="240" w:lineRule="auto"/>
              <w:jc w:val="both"/>
              <w:rPr>
                <w:szCs w:val="24"/>
              </w:rPr>
            </w:pPr>
            <w:r w:rsidRPr="00B84BF0">
              <w:rPr>
                <w:szCs w:val="24"/>
              </w:rPr>
              <w:t xml:space="preserve">Çeşitli konularda </w:t>
            </w:r>
            <w:r w:rsidR="00191027" w:rsidRPr="00B84BF0">
              <w:rPr>
                <w:szCs w:val="24"/>
              </w:rPr>
              <w:t>şiir, resim ve kompozisyon vb. yarışma, dinletileri</w:t>
            </w:r>
            <w:r w:rsidR="00AF6717" w:rsidRPr="00B84BF0">
              <w:rPr>
                <w:szCs w:val="24"/>
              </w:rPr>
              <w:t xml:space="preserve"> yap</w:t>
            </w:r>
            <w:r w:rsidR="00191027" w:rsidRPr="00B84BF0">
              <w:rPr>
                <w:szCs w:val="24"/>
              </w:rPr>
              <w:t>ma</w:t>
            </w:r>
            <w:r w:rsidR="00AF6717" w:rsidRPr="00B84BF0">
              <w:rPr>
                <w:szCs w:val="24"/>
              </w:rPr>
              <w:t>k.</w:t>
            </w:r>
          </w:p>
        </w:tc>
        <w:tc>
          <w:tcPr>
            <w:tcW w:w="1161" w:type="pct"/>
            <w:tcBorders>
              <w:top w:val="nil"/>
              <w:left w:val="nil"/>
              <w:bottom w:val="nil"/>
              <w:right w:val="single" w:sz="8" w:space="0" w:color="auto"/>
            </w:tcBorders>
            <w:shd w:val="clear" w:color="auto" w:fill="auto"/>
            <w:vAlign w:val="center"/>
          </w:tcPr>
          <w:p w:rsidR="00DE2D70" w:rsidRPr="00B84BF0" w:rsidRDefault="00D97031" w:rsidP="00B732AA">
            <w:pPr>
              <w:spacing w:after="0" w:line="240" w:lineRule="auto"/>
              <w:jc w:val="both"/>
              <w:rPr>
                <w:color w:val="000000"/>
                <w:szCs w:val="24"/>
              </w:rPr>
            </w:pPr>
            <w:r w:rsidRPr="00B84BF0">
              <w:rPr>
                <w:color w:val="000000"/>
                <w:szCs w:val="24"/>
              </w:rPr>
              <w:t xml:space="preserve">Sınıf </w:t>
            </w:r>
            <w:proofErr w:type="spellStart"/>
            <w:r w:rsidRPr="00B84BF0">
              <w:rPr>
                <w:color w:val="000000"/>
                <w:szCs w:val="24"/>
              </w:rPr>
              <w:t>öğrt</w:t>
            </w:r>
            <w:proofErr w:type="spellEnd"/>
          </w:p>
        </w:tc>
        <w:tc>
          <w:tcPr>
            <w:tcW w:w="1162" w:type="pct"/>
            <w:tcBorders>
              <w:top w:val="nil"/>
              <w:left w:val="nil"/>
              <w:bottom w:val="nil"/>
              <w:right w:val="single" w:sz="8" w:space="0" w:color="auto"/>
            </w:tcBorders>
            <w:shd w:val="clear" w:color="auto" w:fill="auto"/>
            <w:vAlign w:val="center"/>
          </w:tcPr>
          <w:p w:rsidR="00DE2D70" w:rsidRPr="00B84BF0" w:rsidRDefault="00234354" w:rsidP="00B732AA">
            <w:pPr>
              <w:spacing w:after="0" w:line="240" w:lineRule="auto"/>
              <w:jc w:val="both"/>
              <w:rPr>
                <w:color w:val="000000"/>
                <w:szCs w:val="24"/>
              </w:rPr>
            </w:pPr>
            <w:r w:rsidRPr="00B84BF0">
              <w:rPr>
                <w:color w:val="000000"/>
                <w:szCs w:val="24"/>
              </w:rPr>
              <w:t>Her Dönem</w:t>
            </w:r>
          </w:p>
        </w:tc>
      </w:tr>
      <w:tr w:rsidR="00AC54A3" w:rsidRPr="00B84BF0" w:rsidTr="002C4A48">
        <w:trPr>
          <w:trHeight w:val="567"/>
        </w:trPr>
        <w:tc>
          <w:tcPr>
            <w:tcW w:w="353" w:type="pct"/>
            <w:tcBorders>
              <w:top w:val="nil"/>
              <w:left w:val="single" w:sz="8" w:space="0" w:color="auto"/>
              <w:bottom w:val="nil"/>
              <w:right w:val="single" w:sz="8" w:space="0" w:color="auto"/>
            </w:tcBorders>
            <w:shd w:val="clear" w:color="auto" w:fill="auto"/>
            <w:noWrap/>
            <w:vAlign w:val="center"/>
          </w:tcPr>
          <w:p w:rsidR="00AC54A3" w:rsidRPr="00B84BF0" w:rsidRDefault="009A6885" w:rsidP="009A6885">
            <w:pPr>
              <w:spacing w:after="0" w:line="240" w:lineRule="auto"/>
              <w:jc w:val="center"/>
              <w:rPr>
                <w:b/>
                <w:bCs/>
                <w:color w:val="000000"/>
                <w:szCs w:val="24"/>
              </w:rPr>
            </w:pPr>
            <w:r w:rsidRPr="00B84BF0">
              <w:rPr>
                <w:b/>
                <w:bCs/>
                <w:color w:val="000000"/>
                <w:szCs w:val="24"/>
              </w:rPr>
              <w:t>2</w:t>
            </w:r>
            <w:r w:rsidR="002C4A48" w:rsidRPr="00B84BF0">
              <w:rPr>
                <w:b/>
                <w:bCs/>
                <w:color w:val="000000"/>
                <w:szCs w:val="24"/>
              </w:rPr>
              <w:t>.1.4</w:t>
            </w:r>
          </w:p>
        </w:tc>
        <w:tc>
          <w:tcPr>
            <w:tcW w:w="2324" w:type="pct"/>
            <w:tcBorders>
              <w:top w:val="nil"/>
              <w:left w:val="nil"/>
              <w:bottom w:val="nil"/>
              <w:right w:val="single" w:sz="8" w:space="0" w:color="auto"/>
            </w:tcBorders>
            <w:shd w:val="clear" w:color="auto" w:fill="auto"/>
            <w:vAlign w:val="center"/>
          </w:tcPr>
          <w:p w:rsidR="00AC54A3" w:rsidRPr="00B84BF0" w:rsidRDefault="002C4A48" w:rsidP="00B732AA">
            <w:pPr>
              <w:spacing w:after="0" w:line="240" w:lineRule="auto"/>
              <w:jc w:val="both"/>
              <w:rPr>
                <w:szCs w:val="24"/>
              </w:rPr>
            </w:pPr>
            <w:r w:rsidRPr="00B84BF0">
              <w:rPr>
                <w:szCs w:val="24"/>
              </w:rPr>
              <w:t>İl ve ilçe düzeyinde düzenlenen sportif faaliyetlere okul olarak katılmak</w:t>
            </w:r>
          </w:p>
        </w:tc>
        <w:tc>
          <w:tcPr>
            <w:tcW w:w="1161" w:type="pct"/>
            <w:tcBorders>
              <w:top w:val="nil"/>
              <w:left w:val="nil"/>
              <w:bottom w:val="nil"/>
              <w:right w:val="single" w:sz="8" w:space="0" w:color="auto"/>
            </w:tcBorders>
            <w:shd w:val="clear" w:color="auto" w:fill="auto"/>
            <w:vAlign w:val="center"/>
          </w:tcPr>
          <w:p w:rsidR="00AC54A3" w:rsidRPr="00B84BF0" w:rsidRDefault="00AC54A3" w:rsidP="00B732AA">
            <w:pPr>
              <w:spacing w:after="0" w:line="240" w:lineRule="auto"/>
              <w:jc w:val="both"/>
              <w:rPr>
                <w:color w:val="000000"/>
                <w:szCs w:val="24"/>
              </w:rPr>
            </w:pPr>
          </w:p>
        </w:tc>
        <w:tc>
          <w:tcPr>
            <w:tcW w:w="1162" w:type="pct"/>
            <w:tcBorders>
              <w:top w:val="nil"/>
              <w:left w:val="nil"/>
              <w:bottom w:val="nil"/>
              <w:right w:val="single" w:sz="8" w:space="0" w:color="auto"/>
            </w:tcBorders>
            <w:shd w:val="clear" w:color="auto" w:fill="auto"/>
            <w:vAlign w:val="center"/>
          </w:tcPr>
          <w:p w:rsidR="00AC54A3" w:rsidRPr="00B84BF0" w:rsidRDefault="00AC54A3" w:rsidP="00B732AA">
            <w:pPr>
              <w:spacing w:after="0" w:line="240" w:lineRule="auto"/>
              <w:jc w:val="both"/>
              <w:rPr>
                <w:color w:val="000000"/>
                <w:szCs w:val="24"/>
              </w:rPr>
            </w:pPr>
          </w:p>
        </w:tc>
      </w:tr>
      <w:tr w:rsidR="002C4A48" w:rsidRPr="00B84BF0" w:rsidTr="00B732A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C4A48" w:rsidRPr="00B84BF0" w:rsidRDefault="009A6885" w:rsidP="009A6885">
            <w:pPr>
              <w:spacing w:after="0" w:line="240" w:lineRule="auto"/>
              <w:jc w:val="center"/>
              <w:rPr>
                <w:b/>
                <w:bCs/>
                <w:color w:val="000000"/>
                <w:szCs w:val="24"/>
              </w:rPr>
            </w:pPr>
            <w:r w:rsidRPr="00B84BF0">
              <w:rPr>
                <w:b/>
                <w:bCs/>
                <w:color w:val="000000"/>
                <w:szCs w:val="24"/>
              </w:rPr>
              <w:t>2</w:t>
            </w:r>
            <w:r w:rsidR="002C4A48" w:rsidRPr="00B84BF0">
              <w:rPr>
                <w:b/>
                <w:bCs/>
                <w:color w:val="000000"/>
                <w:szCs w:val="24"/>
              </w:rPr>
              <w:t>.1.5</w:t>
            </w:r>
          </w:p>
        </w:tc>
        <w:tc>
          <w:tcPr>
            <w:tcW w:w="2324" w:type="pct"/>
            <w:tcBorders>
              <w:top w:val="nil"/>
              <w:left w:val="nil"/>
              <w:bottom w:val="single" w:sz="8" w:space="0" w:color="auto"/>
              <w:right w:val="single" w:sz="8" w:space="0" w:color="auto"/>
            </w:tcBorders>
            <w:shd w:val="clear" w:color="auto" w:fill="auto"/>
            <w:vAlign w:val="center"/>
          </w:tcPr>
          <w:p w:rsidR="002C4A48" w:rsidRPr="00B84BF0" w:rsidRDefault="000343A9" w:rsidP="00B732AA">
            <w:pPr>
              <w:spacing w:after="0" w:line="240" w:lineRule="auto"/>
              <w:jc w:val="both"/>
              <w:rPr>
                <w:szCs w:val="24"/>
              </w:rPr>
            </w:pPr>
            <w:r w:rsidRPr="00B84BF0">
              <w:rPr>
                <w:szCs w:val="24"/>
              </w:rPr>
              <w:t>Tarihi ve kültürel geziler düzenlemek</w:t>
            </w:r>
          </w:p>
        </w:tc>
        <w:tc>
          <w:tcPr>
            <w:tcW w:w="1161" w:type="pct"/>
            <w:tcBorders>
              <w:top w:val="nil"/>
              <w:left w:val="nil"/>
              <w:bottom w:val="single" w:sz="8" w:space="0" w:color="auto"/>
              <w:right w:val="single" w:sz="8" w:space="0" w:color="auto"/>
            </w:tcBorders>
            <w:shd w:val="clear" w:color="auto" w:fill="auto"/>
            <w:vAlign w:val="center"/>
          </w:tcPr>
          <w:p w:rsidR="002C4A48" w:rsidRPr="00B84BF0" w:rsidRDefault="00234354" w:rsidP="00B732AA">
            <w:pPr>
              <w:spacing w:after="0" w:line="240" w:lineRule="auto"/>
              <w:jc w:val="both"/>
              <w:rPr>
                <w:color w:val="000000"/>
                <w:szCs w:val="24"/>
              </w:rPr>
            </w:pPr>
            <w:r w:rsidRPr="00B84BF0">
              <w:rPr>
                <w:color w:val="000000"/>
                <w:szCs w:val="24"/>
              </w:rPr>
              <w:t xml:space="preserve">Sınıf </w:t>
            </w:r>
            <w:proofErr w:type="spellStart"/>
            <w:r w:rsidRPr="00B84BF0">
              <w:rPr>
                <w:color w:val="000000"/>
                <w:szCs w:val="24"/>
              </w:rPr>
              <w:t>öğrt</w:t>
            </w:r>
            <w:proofErr w:type="spellEnd"/>
          </w:p>
        </w:tc>
        <w:tc>
          <w:tcPr>
            <w:tcW w:w="1162" w:type="pct"/>
            <w:tcBorders>
              <w:top w:val="nil"/>
              <w:left w:val="nil"/>
              <w:bottom w:val="single" w:sz="8" w:space="0" w:color="auto"/>
              <w:right w:val="single" w:sz="8" w:space="0" w:color="auto"/>
            </w:tcBorders>
            <w:shd w:val="clear" w:color="auto" w:fill="auto"/>
            <w:vAlign w:val="center"/>
          </w:tcPr>
          <w:p w:rsidR="002C4A48" w:rsidRPr="00B84BF0" w:rsidRDefault="002C4A48" w:rsidP="00B732AA">
            <w:pPr>
              <w:spacing w:after="0" w:line="240" w:lineRule="auto"/>
              <w:jc w:val="both"/>
              <w:rPr>
                <w:color w:val="000000"/>
                <w:szCs w:val="24"/>
              </w:rPr>
            </w:pPr>
          </w:p>
        </w:tc>
      </w:tr>
    </w:tbl>
    <w:p w:rsidR="00DE2D70" w:rsidRPr="00B84BF0" w:rsidRDefault="00DE2D70" w:rsidP="00DE2D70"/>
    <w:p w:rsidR="00DE2D70" w:rsidRPr="00B84BF0" w:rsidRDefault="00DE2D70" w:rsidP="00DE2D70">
      <w:r w:rsidRPr="00B84BF0">
        <w:rPr>
          <w:rFonts w:cs="Arial-ItalicMT"/>
          <w:i/>
          <w:iCs/>
          <w:sz w:val="30"/>
          <w:szCs w:val="30"/>
          <w:lang w:bidi="he-IL"/>
        </w:rPr>
        <w:t xml:space="preserve">Stratejik Hedef </w:t>
      </w:r>
      <w:proofErr w:type="gramStart"/>
      <w:r w:rsidR="00B20A81" w:rsidRPr="00B84BF0">
        <w:rPr>
          <w:rFonts w:cs="Arial-ItalicMT"/>
          <w:i/>
          <w:iCs/>
          <w:sz w:val="30"/>
          <w:szCs w:val="30"/>
          <w:lang w:bidi="he-IL"/>
        </w:rPr>
        <w:t>2</w:t>
      </w:r>
      <w:r w:rsidRPr="00B84BF0">
        <w:rPr>
          <w:rFonts w:cs="Arial-ItalicMT"/>
          <w:i/>
          <w:iCs/>
          <w:sz w:val="30"/>
          <w:szCs w:val="30"/>
          <w:lang w:bidi="he-IL"/>
        </w:rPr>
        <w:t>.2</w:t>
      </w:r>
      <w:proofErr w:type="gramEnd"/>
      <w:r w:rsidRPr="00B84BF0">
        <w:rPr>
          <w:rFonts w:cs="Arial-ItalicMT"/>
          <w:i/>
          <w:iCs/>
          <w:sz w:val="30"/>
          <w:szCs w:val="30"/>
          <w:lang w:bidi="he-IL"/>
        </w:rPr>
        <w:t xml:space="preserve"> </w:t>
      </w:r>
      <w:r w:rsidR="00404D82" w:rsidRPr="00B84BF0">
        <w:rPr>
          <w:color w:val="000000"/>
          <w:szCs w:val="24"/>
        </w:rPr>
        <w:t xml:space="preserve">Öğrenci ve velilere okuma alışkanlığı kazandırmak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DE2D70" w:rsidRPr="00B84BF0" w:rsidTr="00B732AA">
        <w:trPr>
          <w:trHeight w:val="421"/>
        </w:trPr>
        <w:tc>
          <w:tcPr>
            <w:tcW w:w="1757" w:type="dxa"/>
            <w:vMerge w:val="restart"/>
            <w:shd w:val="clear" w:color="auto" w:fill="auto"/>
            <w:noWrap/>
            <w:vAlign w:val="center"/>
            <w:hideMark/>
          </w:tcPr>
          <w:p w:rsidR="00DE2D70" w:rsidRPr="00B84BF0" w:rsidRDefault="00DE2D70" w:rsidP="00B732AA">
            <w:pPr>
              <w:spacing w:after="0" w:line="240" w:lineRule="auto"/>
              <w:rPr>
                <w:b/>
                <w:bCs/>
                <w:color w:val="000000"/>
                <w:sz w:val="22"/>
                <w:szCs w:val="22"/>
              </w:rPr>
            </w:pPr>
            <w:r w:rsidRPr="00B84BF0">
              <w:rPr>
                <w:b/>
                <w:bCs/>
                <w:color w:val="000000"/>
                <w:sz w:val="22"/>
                <w:szCs w:val="22"/>
              </w:rPr>
              <w:t>No</w:t>
            </w:r>
          </w:p>
        </w:tc>
        <w:tc>
          <w:tcPr>
            <w:tcW w:w="5042" w:type="dxa"/>
            <w:vMerge w:val="restart"/>
            <w:shd w:val="clear" w:color="auto" w:fill="auto"/>
            <w:vAlign w:val="center"/>
            <w:hideMark/>
          </w:tcPr>
          <w:p w:rsidR="00DE2D70" w:rsidRPr="00B84BF0" w:rsidRDefault="00DE2D70" w:rsidP="00B732AA">
            <w:pPr>
              <w:spacing w:after="0" w:line="240" w:lineRule="auto"/>
              <w:rPr>
                <w:b/>
                <w:bCs/>
                <w:color w:val="000000"/>
                <w:sz w:val="20"/>
                <w:szCs w:val="22"/>
              </w:rPr>
            </w:pPr>
            <w:r w:rsidRPr="00B84BF0">
              <w:rPr>
                <w:b/>
                <w:bCs/>
                <w:color w:val="000000"/>
                <w:sz w:val="20"/>
                <w:szCs w:val="22"/>
              </w:rPr>
              <w:t>PERFORMANS</w:t>
            </w:r>
          </w:p>
          <w:p w:rsidR="00DE2D70" w:rsidRPr="00B84BF0" w:rsidRDefault="00DE2D70" w:rsidP="00B732AA">
            <w:pPr>
              <w:spacing w:after="0" w:line="240" w:lineRule="auto"/>
              <w:rPr>
                <w:b/>
                <w:bCs/>
                <w:color w:val="000000"/>
                <w:sz w:val="20"/>
                <w:szCs w:val="22"/>
              </w:rPr>
            </w:pPr>
            <w:r w:rsidRPr="00B84BF0">
              <w:rPr>
                <w:b/>
                <w:bCs/>
                <w:color w:val="000000"/>
                <w:sz w:val="20"/>
                <w:szCs w:val="22"/>
              </w:rPr>
              <w:t>GÖSTERGESİ</w:t>
            </w:r>
          </w:p>
        </w:tc>
        <w:tc>
          <w:tcPr>
            <w:tcW w:w="964" w:type="dxa"/>
            <w:gridSpan w:val="2"/>
            <w:shd w:val="clear" w:color="auto" w:fill="auto"/>
            <w:vAlign w:val="center"/>
          </w:tcPr>
          <w:p w:rsidR="00DE2D70" w:rsidRPr="00B84BF0" w:rsidRDefault="00DE2D70" w:rsidP="00B732AA">
            <w:pPr>
              <w:spacing w:after="0" w:line="240" w:lineRule="auto"/>
              <w:rPr>
                <w:b/>
                <w:bCs/>
                <w:color w:val="000000"/>
                <w:sz w:val="20"/>
                <w:szCs w:val="22"/>
              </w:rPr>
            </w:pPr>
            <w:r w:rsidRPr="00B84BF0">
              <w:rPr>
                <w:b/>
                <w:bCs/>
                <w:color w:val="000000"/>
                <w:sz w:val="20"/>
                <w:szCs w:val="22"/>
              </w:rPr>
              <w:t>Mevcut</w:t>
            </w:r>
          </w:p>
        </w:tc>
        <w:tc>
          <w:tcPr>
            <w:tcW w:w="5245" w:type="dxa"/>
            <w:gridSpan w:val="6"/>
            <w:shd w:val="clear" w:color="auto" w:fill="auto"/>
            <w:vAlign w:val="center"/>
          </w:tcPr>
          <w:p w:rsidR="00DE2D70" w:rsidRPr="00B84BF0" w:rsidRDefault="00DE2D70" w:rsidP="00B732AA">
            <w:pPr>
              <w:spacing w:after="0" w:line="240" w:lineRule="auto"/>
              <w:rPr>
                <w:b/>
                <w:bCs/>
                <w:color w:val="000000"/>
                <w:sz w:val="22"/>
                <w:szCs w:val="22"/>
              </w:rPr>
            </w:pPr>
            <w:r w:rsidRPr="00B84BF0">
              <w:rPr>
                <w:b/>
                <w:bCs/>
                <w:color w:val="000000"/>
                <w:sz w:val="22"/>
                <w:szCs w:val="22"/>
              </w:rPr>
              <w:t>HEDEF</w:t>
            </w:r>
          </w:p>
        </w:tc>
      </w:tr>
      <w:tr w:rsidR="00DE2D70" w:rsidRPr="00B84BF0" w:rsidTr="00B732AA">
        <w:trPr>
          <w:gridAfter w:val="1"/>
          <w:wAfter w:w="15" w:type="dxa"/>
          <w:trHeight w:val="309"/>
        </w:trPr>
        <w:tc>
          <w:tcPr>
            <w:tcW w:w="1757" w:type="dxa"/>
            <w:vMerge/>
            <w:shd w:val="clear" w:color="auto" w:fill="auto"/>
            <w:vAlign w:val="center"/>
            <w:hideMark/>
          </w:tcPr>
          <w:p w:rsidR="00DE2D70" w:rsidRPr="00B84BF0" w:rsidRDefault="00DE2D70" w:rsidP="00B732AA">
            <w:pPr>
              <w:spacing w:after="0" w:line="240" w:lineRule="auto"/>
              <w:rPr>
                <w:b/>
                <w:bCs/>
                <w:sz w:val="22"/>
                <w:szCs w:val="22"/>
              </w:rPr>
            </w:pPr>
          </w:p>
        </w:tc>
        <w:tc>
          <w:tcPr>
            <w:tcW w:w="5042" w:type="dxa"/>
            <w:vMerge/>
            <w:shd w:val="clear" w:color="auto" w:fill="auto"/>
            <w:vAlign w:val="center"/>
            <w:hideMark/>
          </w:tcPr>
          <w:p w:rsidR="00DE2D70" w:rsidRPr="00B84BF0" w:rsidRDefault="00DE2D70" w:rsidP="00B732AA">
            <w:pPr>
              <w:spacing w:after="0" w:line="240" w:lineRule="auto"/>
              <w:rPr>
                <w:b/>
                <w:bCs/>
                <w:sz w:val="22"/>
                <w:szCs w:val="22"/>
              </w:rPr>
            </w:pPr>
          </w:p>
        </w:tc>
        <w:tc>
          <w:tcPr>
            <w:tcW w:w="957" w:type="dxa"/>
            <w:shd w:val="clear" w:color="auto" w:fill="auto"/>
            <w:noWrap/>
            <w:vAlign w:val="center"/>
            <w:hideMark/>
          </w:tcPr>
          <w:p w:rsidR="00DE2D70" w:rsidRPr="00B84BF0" w:rsidRDefault="00DE2D70" w:rsidP="00B732AA">
            <w:pPr>
              <w:spacing w:after="0" w:line="240" w:lineRule="auto"/>
              <w:rPr>
                <w:b/>
                <w:bCs/>
                <w:sz w:val="22"/>
                <w:szCs w:val="22"/>
              </w:rPr>
            </w:pPr>
            <w:r w:rsidRPr="00B84BF0">
              <w:rPr>
                <w:b/>
                <w:bCs/>
                <w:sz w:val="22"/>
                <w:szCs w:val="22"/>
              </w:rPr>
              <w:t>2018</w:t>
            </w:r>
          </w:p>
        </w:tc>
        <w:tc>
          <w:tcPr>
            <w:tcW w:w="1092" w:type="dxa"/>
            <w:gridSpan w:val="2"/>
            <w:shd w:val="clear" w:color="auto" w:fill="auto"/>
            <w:noWrap/>
            <w:vAlign w:val="center"/>
            <w:hideMark/>
          </w:tcPr>
          <w:p w:rsidR="00DE2D70" w:rsidRPr="00B84BF0" w:rsidRDefault="00DE2D70" w:rsidP="00B732AA">
            <w:pPr>
              <w:spacing w:after="0" w:line="240" w:lineRule="auto"/>
              <w:rPr>
                <w:b/>
                <w:bCs/>
                <w:sz w:val="22"/>
                <w:szCs w:val="22"/>
              </w:rPr>
            </w:pPr>
            <w:r w:rsidRPr="00B84BF0">
              <w:rPr>
                <w:b/>
                <w:bCs/>
                <w:sz w:val="22"/>
                <w:szCs w:val="22"/>
              </w:rPr>
              <w:t>2019</w:t>
            </w:r>
          </w:p>
        </w:tc>
        <w:tc>
          <w:tcPr>
            <w:tcW w:w="1041" w:type="dxa"/>
            <w:vAlign w:val="center"/>
          </w:tcPr>
          <w:p w:rsidR="00DE2D70" w:rsidRPr="00B84BF0" w:rsidRDefault="00DE2D70" w:rsidP="00B732AA">
            <w:pPr>
              <w:spacing w:after="0" w:line="240" w:lineRule="auto"/>
              <w:rPr>
                <w:b/>
                <w:bCs/>
                <w:sz w:val="22"/>
                <w:szCs w:val="22"/>
              </w:rPr>
            </w:pPr>
            <w:r w:rsidRPr="00B84BF0">
              <w:rPr>
                <w:b/>
                <w:bCs/>
                <w:sz w:val="22"/>
                <w:szCs w:val="22"/>
              </w:rPr>
              <w:t>2020</w:t>
            </w:r>
          </w:p>
        </w:tc>
        <w:tc>
          <w:tcPr>
            <w:tcW w:w="1007" w:type="dxa"/>
            <w:vAlign w:val="center"/>
          </w:tcPr>
          <w:p w:rsidR="00DE2D70" w:rsidRPr="00B84BF0" w:rsidRDefault="00DE2D70" w:rsidP="00B732AA">
            <w:pPr>
              <w:spacing w:after="0" w:line="240" w:lineRule="auto"/>
              <w:rPr>
                <w:b/>
                <w:bCs/>
                <w:sz w:val="22"/>
                <w:szCs w:val="22"/>
              </w:rPr>
            </w:pPr>
            <w:r w:rsidRPr="00B84BF0">
              <w:rPr>
                <w:b/>
                <w:bCs/>
                <w:sz w:val="22"/>
                <w:szCs w:val="22"/>
              </w:rPr>
              <w:t>2021</w:t>
            </w:r>
          </w:p>
        </w:tc>
        <w:tc>
          <w:tcPr>
            <w:tcW w:w="1092" w:type="dxa"/>
            <w:vAlign w:val="center"/>
          </w:tcPr>
          <w:p w:rsidR="00DE2D70" w:rsidRPr="00B84BF0" w:rsidRDefault="00DE2D70" w:rsidP="00B732AA">
            <w:pPr>
              <w:spacing w:after="0" w:line="240" w:lineRule="auto"/>
              <w:rPr>
                <w:b/>
                <w:bCs/>
                <w:sz w:val="22"/>
                <w:szCs w:val="22"/>
              </w:rPr>
            </w:pPr>
            <w:r w:rsidRPr="00B84BF0">
              <w:rPr>
                <w:b/>
                <w:bCs/>
                <w:sz w:val="22"/>
                <w:szCs w:val="22"/>
              </w:rPr>
              <w:t>2022</w:t>
            </w:r>
          </w:p>
        </w:tc>
        <w:tc>
          <w:tcPr>
            <w:tcW w:w="1005" w:type="dxa"/>
            <w:vAlign w:val="center"/>
          </w:tcPr>
          <w:p w:rsidR="00DE2D70" w:rsidRPr="00B84BF0" w:rsidRDefault="00DE2D70" w:rsidP="00B732AA">
            <w:pPr>
              <w:spacing w:after="0" w:line="240" w:lineRule="auto"/>
              <w:rPr>
                <w:b/>
                <w:bCs/>
                <w:sz w:val="22"/>
                <w:szCs w:val="22"/>
              </w:rPr>
            </w:pPr>
            <w:r w:rsidRPr="00B84BF0">
              <w:rPr>
                <w:b/>
                <w:bCs/>
                <w:sz w:val="22"/>
                <w:szCs w:val="22"/>
              </w:rPr>
              <w:t>2023</w:t>
            </w:r>
          </w:p>
        </w:tc>
      </w:tr>
      <w:tr w:rsidR="00DE2D70" w:rsidRPr="00B84BF0" w:rsidTr="00B732AA">
        <w:trPr>
          <w:gridAfter w:val="1"/>
          <w:wAfter w:w="15" w:type="dxa"/>
          <w:trHeight w:val="549"/>
        </w:trPr>
        <w:tc>
          <w:tcPr>
            <w:tcW w:w="1757" w:type="dxa"/>
            <w:shd w:val="clear" w:color="auto" w:fill="auto"/>
          </w:tcPr>
          <w:p w:rsidR="00DE2D70" w:rsidRPr="00B84BF0" w:rsidRDefault="00DE2D70" w:rsidP="009A6885">
            <w:r w:rsidRPr="00B84BF0">
              <w:rPr>
                <w:rFonts w:cs="Arial-BoldMT"/>
                <w:b/>
                <w:bCs/>
                <w:color w:val="FF0000"/>
                <w:sz w:val="22"/>
                <w:szCs w:val="22"/>
              </w:rPr>
              <w:t>PG.</w:t>
            </w:r>
            <w:proofErr w:type="gramStart"/>
            <w:r w:rsidR="009A6885" w:rsidRPr="00B84BF0">
              <w:rPr>
                <w:rFonts w:cs="Arial-BoldMT"/>
                <w:b/>
                <w:bCs/>
                <w:color w:val="FF0000"/>
                <w:sz w:val="22"/>
                <w:szCs w:val="22"/>
              </w:rPr>
              <w:t>2</w:t>
            </w:r>
            <w:r w:rsidRPr="00B84BF0">
              <w:rPr>
                <w:rFonts w:cs="Arial-BoldMT"/>
                <w:b/>
                <w:bCs/>
                <w:color w:val="FF0000"/>
                <w:sz w:val="22"/>
                <w:szCs w:val="22"/>
              </w:rPr>
              <w:t>.2</w:t>
            </w:r>
            <w:proofErr w:type="gramEnd"/>
            <w:r w:rsidRPr="00B84BF0">
              <w:rPr>
                <w:rFonts w:cs="Arial-BoldMT"/>
                <w:b/>
                <w:bCs/>
                <w:color w:val="FF0000"/>
                <w:sz w:val="22"/>
                <w:szCs w:val="22"/>
              </w:rPr>
              <w:t xml:space="preserve">.a </w:t>
            </w:r>
          </w:p>
        </w:tc>
        <w:tc>
          <w:tcPr>
            <w:tcW w:w="5042" w:type="dxa"/>
            <w:shd w:val="clear" w:color="auto" w:fill="auto"/>
          </w:tcPr>
          <w:p w:rsidR="00DE2D70" w:rsidRPr="00B84BF0" w:rsidRDefault="00C43B08" w:rsidP="00C43B08">
            <w:r w:rsidRPr="00B84BF0">
              <w:rPr>
                <w:color w:val="000000"/>
                <w:szCs w:val="24"/>
              </w:rPr>
              <w:t>K</w:t>
            </w:r>
            <w:r w:rsidR="00567AC5" w:rsidRPr="00B84BF0">
              <w:rPr>
                <w:color w:val="000000"/>
                <w:szCs w:val="24"/>
              </w:rPr>
              <w:t>itap okuma köşesindeki</w:t>
            </w:r>
            <w:r w:rsidR="00C842BF" w:rsidRPr="00B84BF0">
              <w:rPr>
                <w:color w:val="000000"/>
                <w:szCs w:val="24"/>
              </w:rPr>
              <w:t xml:space="preserve"> yer alan kitap sayısı</w:t>
            </w:r>
          </w:p>
        </w:tc>
        <w:tc>
          <w:tcPr>
            <w:tcW w:w="957" w:type="dxa"/>
            <w:shd w:val="clear" w:color="auto" w:fill="auto"/>
            <w:noWrap/>
            <w:vAlign w:val="center"/>
          </w:tcPr>
          <w:p w:rsidR="00DE2D70" w:rsidRPr="00B84BF0" w:rsidRDefault="00D97031" w:rsidP="00B732AA">
            <w:pPr>
              <w:spacing w:after="0" w:line="240" w:lineRule="auto"/>
              <w:rPr>
                <w:sz w:val="22"/>
                <w:szCs w:val="22"/>
              </w:rPr>
            </w:pPr>
            <w:r w:rsidRPr="00B84BF0">
              <w:rPr>
                <w:sz w:val="22"/>
                <w:szCs w:val="22"/>
              </w:rPr>
              <w:t>250</w:t>
            </w:r>
          </w:p>
        </w:tc>
        <w:tc>
          <w:tcPr>
            <w:tcW w:w="1092" w:type="dxa"/>
            <w:gridSpan w:val="2"/>
            <w:shd w:val="clear" w:color="auto" w:fill="auto"/>
            <w:noWrap/>
            <w:vAlign w:val="center"/>
          </w:tcPr>
          <w:p w:rsidR="00DE2D70" w:rsidRPr="00B84BF0" w:rsidRDefault="00234354" w:rsidP="00B732AA">
            <w:pPr>
              <w:spacing w:after="0" w:line="240" w:lineRule="auto"/>
              <w:rPr>
                <w:sz w:val="22"/>
                <w:szCs w:val="22"/>
              </w:rPr>
            </w:pPr>
            <w:r w:rsidRPr="00B84BF0">
              <w:rPr>
                <w:sz w:val="22"/>
                <w:szCs w:val="22"/>
              </w:rPr>
              <w:t>350</w:t>
            </w:r>
          </w:p>
        </w:tc>
        <w:tc>
          <w:tcPr>
            <w:tcW w:w="1041" w:type="dxa"/>
          </w:tcPr>
          <w:p w:rsidR="00DE2D70" w:rsidRPr="00B84BF0" w:rsidRDefault="00234354" w:rsidP="00B732AA">
            <w:pPr>
              <w:spacing w:after="0" w:line="240" w:lineRule="auto"/>
              <w:rPr>
                <w:sz w:val="22"/>
                <w:szCs w:val="22"/>
              </w:rPr>
            </w:pPr>
            <w:r w:rsidRPr="00B84BF0">
              <w:rPr>
                <w:sz w:val="22"/>
                <w:szCs w:val="22"/>
              </w:rPr>
              <w:t>450</w:t>
            </w:r>
          </w:p>
        </w:tc>
        <w:tc>
          <w:tcPr>
            <w:tcW w:w="1007" w:type="dxa"/>
          </w:tcPr>
          <w:p w:rsidR="00DE2D70" w:rsidRPr="00B84BF0" w:rsidRDefault="00234354" w:rsidP="00B732AA">
            <w:pPr>
              <w:spacing w:after="0" w:line="240" w:lineRule="auto"/>
              <w:rPr>
                <w:sz w:val="22"/>
                <w:szCs w:val="22"/>
              </w:rPr>
            </w:pPr>
            <w:r w:rsidRPr="00B84BF0">
              <w:rPr>
                <w:sz w:val="22"/>
                <w:szCs w:val="22"/>
              </w:rPr>
              <w:t>550</w:t>
            </w:r>
          </w:p>
        </w:tc>
        <w:tc>
          <w:tcPr>
            <w:tcW w:w="1092" w:type="dxa"/>
          </w:tcPr>
          <w:p w:rsidR="00DE2D70" w:rsidRPr="00B84BF0" w:rsidRDefault="00234354" w:rsidP="00B732AA">
            <w:pPr>
              <w:spacing w:after="0" w:line="240" w:lineRule="auto"/>
              <w:rPr>
                <w:sz w:val="22"/>
                <w:szCs w:val="22"/>
              </w:rPr>
            </w:pPr>
            <w:r w:rsidRPr="00B84BF0">
              <w:rPr>
                <w:sz w:val="22"/>
                <w:szCs w:val="22"/>
              </w:rPr>
              <w:t>650</w:t>
            </w:r>
          </w:p>
        </w:tc>
        <w:tc>
          <w:tcPr>
            <w:tcW w:w="1005" w:type="dxa"/>
          </w:tcPr>
          <w:p w:rsidR="00DE2D70" w:rsidRPr="00B84BF0" w:rsidRDefault="00234354" w:rsidP="00B732AA">
            <w:pPr>
              <w:spacing w:after="0" w:line="240" w:lineRule="auto"/>
              <w:rPr>
                <w:sz w:val="22"/>
                <w:szCs w:val="22"/>
              </w:rPr>
            </w:pPr>
            <w:r w:rsidRPr="00B84BF0">
              <w:rPr>
                <w:sz w:val="22"/>
                <w:szCs w:val="22"/>
              </w:rPr>
              <w:t>700</w:t>
            </w:r>
          </w:p>
        </w:tc>
      </w:tr>
      <w:tr w:rsidR="00DE2D70" w:rsidRPr="00B84BF0" w:rsidTr="00B732AA">
        <w:trPr>
          <w:gridAfter w:val="1"/>
          <w:wAfter w:w="15" w:type="dxa"/>
          <w:trHeight w:val="549"/>
        </w:trPr>
        <w:tc>
          <w:tcPr>
            <w:tcW w:w="1757" w:type="dxa"/>
            <w:shd w:val="clear" w:color="auto" w:fill="auto"/>
          </w:tcPr>
          <w:p w:rsidR="00DE2D70" w:rsidRPr="00B84BF0" w:rsidRDefault="00DE2D70" w:rsidP="009A6885">
            <w:r w:rsidRPr="00B84BF0">
              <w:rPr>
                <w:rFonts w:cs="Arial-BoldMT"/>
                <w:b/>
                <w:bCs/>
                <w:color w:val="FF0000"/>
                <w:sz w:val="22"/>
                <w:szCs w:val="22"/>
              </w:rPr>
              <w:t>PG.</w:t>
            </w:r>
            <w:proofErr w:type="gramStart"/>
            <w:r w:rsidR="009A6885" w:rsidRPr="00B84BF0">
              <w:rPr>
                <w:rFonts w:cs="Arial-BoldMT"/>
                <w:b/>
                <w:bCs/>
                <w:color w:val="FF0000"/>
                <w:sz w:val="22"/>
                <w:szCs w:val="22"/>
              </w:rPr>
              <w:t>2</w:t>
            </w:r>
            <w:r w:rsidRPr="00B84BF0">
              <w:rPr>
                <w:rFonts w:cs="Arial-BoldMT"/>
                <w:b/>
                <w:bCs/>
                <w:color w:val="FF0000"/>
                <w:sz w:val="22"/>
                <w:szCs w:val="22"/>
              </w:rPr>
              <w:t>.2</w:t>
            </w:r>
            <w:proofErr w:type="gramEnd"/>
            <w:r w:rsidRPr="00B84BF0">
              <w:rPr>
                <w:rFonts w:cs="Arial-BoldMT"/>
                <w:b/>
                <w:bCs/>
                <w:color w:val="FF0000"/>
                <w:sz w:val="22"/>
                <w:szCs w:val="22"/>
              </w:rPr>
              <w:t xml:space="preserve">.b </w:t>
            </w:r>
          </w:p>
        </w:tc>
        <w:tc>
          <w:tcPr>
            <w:tcW w:w="5042" w:type="dxa"/>
            <w:shd w:val="clear" w:color="auto" w:fill="auto"/>
          </w:tcPr>
          <w:p w:rsidR="00DE2D70" w:rsidRPr="00B84BF0" w:rsidRDefault="00A23EC5" w:rsidP="00B732AA">
            <w:r w:rsidRPr="00B84BF0">
              <w:t xml:space="preserve">Sınıf kitaplıklarındaki kitap </w:t>
            </w:r>
            <w:r w:rsidR="00567AC5" w:rsidRPr="00B84BF0">
              <w:t>sayısı</w:t>
            </w:r>
          </w:p>
        </w:tc>
        <w:tc>
          <w:tcPr>
            <w:tcW w:w="957" w:type="dxa"/>
            <w:shd w:val="clear" w:color="auto" w:fill="auto"/>
            <w:noWrap/>
            <w:vAlign w:val="center"/>
          </w:tcPr>
          <w:p w:rsidR="00DE2D70" w:rsidRPr="00B84BF0" w:rsidRDefault="00234354" w:rsidP="00B732AA">
            <w:pPr>
              <w:spacing w:after="0" w:line="240" w:lineRule="auto"/>
              <w:rPr>
                <w:sz w:val="22"/>
                <w:szCs w:val="22"/>
              </w:rPr>
            </w:pPr>
            <w:r w:rsidRPr="00B84BF0">
              <w:rPr>
                <w:sz w:val="22"/>
                <w:szCs w:val="22"/>
              </w:rPr>
              <w:t>40</w:t>
            </w:r>
          </w:p>
        </w:tc>
        <w:tc>
          <w:tcPr>
            <w:tcW w:w="1092" w:type="dxa"/>
            <w:gridSpan w:val="2"/>
            <w:shd w:val="clear" w:color="auto" w:fill="auto"/>
            <w:noWrap/>
            <w:vAlign w:val="center"/>
          </w:tcPr>
          <w:p w:rsidR="00DE2D70" w:rsidRPr="00B84BF0" w:rsidRDefault="00234354" w:rsidP="00B732AA">
            <w:pPr>
              <w:spacing w:after="0" w:line="240" w:lineRule="auto"/>
              <w:rPr>
                <w:sz w:val="22"/>
                <w:szCs w:val="22"/>
              </w:rPr>
            </w:pPr>
            <w:r w:rsidRPr="00B84BF0">
              <w:rPr>
                <w:sz w:val="22"/>
                <w:szCs w:val="22"/>
              </w:rPr>
              <w:t>50</w:t>
            </w:r>
          </w:p>
        </w:tc>
        <w:tc>
          <w:tcPr>
            <w:tcW w:w="1041" w:type="dxa"/>
          </w:tcPr>
          <w:p w:rsidR="00DE2D70" w:rsidRPr="00B84BF0" w:rsidRDefault="00234354" w:rsidP="00B732AA">
            <w:pPr>
              <w:spacing w:after="0" w:line="240" w:lineRule="auto"/>
              <w:rPr>
                <w:sz w:val="22"/>
                <w:szCs w:val="22"/>
              </w:rPr>
            </w:pPr>
            <w:r w:rsidRPr="00B84BF0">
              <w:rPr>
                <w:sz w:val="22"/>
                <w:szCs w:val="22"/>
              </w:rPr>
              <w:t>60</w:t>
            </w:r>
          </w:p>
        </w:tc>
        <w:tc>
          <w:tcPr>
            <w:tcW w:w="1007" w:type="dxa"/>
          </w:tcPr>
          <w:p w:rsidR="00DE2D70" w:rsidRPr="00B84BF0" w:rsidRDefault="00234354" w:rsidP="00B732AA">
            <w:pPr>
              <w:spacing w:after="0" w:line="240" w:lineRule="auto"/>
              <w:rPr>
                <w:sz w:val="22"/>
                <w:szCs w:val="22"/>
              </w:rPr>
            </w:pPr>
            <w:r w:rsidRPr="00B84BF0">
              <w:rPr>
                <w:sz w:val="22"/>
                <w:szCs w:val="22"/>
              </w:rPr>
              <w:t>70</w:t>
            </w:r>
          </w:p>
        </w:tc>
        <w:tc>
          <w:tcPr>
            <w:tcW w:w="1092" w:type="dxa"/>
          </w:tcPr>
          <w:p w:rsidR="00DE2D70" w:rsidRPr="00B84BF0" w:rsidRDefault="00234354" w:rsidP="00B732AA">
            <w:pPr>
              <w:spacing w:after="0" w:line="240" w:lineRule="auto"/>
              <w:rPr>
                <w:sz w:val="22"/>
                <w:szCs w:val="22"/>
              </w:rPr>
            </w:pPr>
            <w:r w:rsidRPr="00B84BF0">
              <w:rPr>
                <w:sz w:val="22"/>
                <w:szCs w:val="22"/>
              </w:rPr>
              <w:t>80</w:t>
            </w:r>
          </w:p>
        </w:tc>
        <w:tc>
          <w:tcPr>
            <w:tcW w:w="1005" w:type="dxa"/>
          </w:tcPr>
          <w:p w:rsidR="00DE2D70" w:rsidRPr="00B84BF0" w:rsidRDefault="00234354" w:rsidP="00B732AA">
            <w:pPr>
              <w:spacing w:after="0" w:line="240" w:lineRule="auto"/>
              <w:rPr>
                <w:sz w:val="22"/>
                <w:szCs w:val="22"/>
              </w:rPr>
            </w:pPr>
            <w:r w:rsidRPr="00B84BF0">
              <w:rPr>
                <w:sz w:val="22"/>
                <w:szCs w:val="22"/>
              </w:rPr>
              <w:t>90</w:t>
            </w:r>
          </w:p>
        </w:tc>
      </w:tr>
      <w:tr w:rsidR="00DE2D70" w:rsidRPr="00B84BF0" w:rsidTr="00B732AA">
        <w:trPr>
          <w:gridAfter w:val="1"/>
          <w:wAfter w:w="15" w:type="dxa"/>
          <w:trHeight w:val="549"/>
        </w:trPr>
        <w:tc>
          <w:tcPr>
            <w:tcW w:w="1757" w:type="dxa"/>
            <w:shd w:val="clear" w:color="auto" w:fill="auto"/>
          </w:tcPr>
          <w:p w:rsidR="00DE2D70" w:rsidRPr="00B84BF0" w:rsidRDefault="00DE2D70" w:rsidP="009A6885">
            <w:pPr>
              <w:autoSpaceDE w:val="0"/>
              <w:autoSpaceDN w:val="0"/>
              <w:adjustRightInd w:val="0"/>
              <w:spacing w:after="0" w:line="240" w:lineRule="auto"/>
              <w:rPr>
                <w:rFonts w:cs="ArialMT"/>
                <w:color w:val="000000"/>
                <w:szCs w:val="24"/>
              </w:rPr>
            </w:pPr>
            <w:r w:rsidRPr="00B84BF0">
              <w:rPr>
                <w:rFonts w:cs="Arial-BoldMT"/>
                <w:b/>
                <w:bCs/>
                <w:color w:val="FF0000"/>
                <w:sz w:val="22"/>
                <w:szCs w:val="22"/>
              </w:rPr>
              <w:t>PG.</w:t>
            </w:r>
            <w:proofErr w:type="gramStart"/>
            <w:r w:rsidR="009A6885" w:rsidRPr="00B84BF0">
              <w:rPr>
                <w:rFonts w:cs="Arial-BoldMT"/>
                <w:b/>
                <w:bCs/>
                <w:color w:val="FF0000"/>
                <w:sz w:val="22"/>
                <w:szCs w:val="22"/>
              </w:rPr>
              <w:t>2</w:t>
            </w:r>
            <w:r w:rsidRPr="00B84BF0">
              <w:rPr>
                <w:rFonts w:cs="Arial-BoldMT"/>
                <w:b/>
                <w:bCs/>
                <w:color w:val="FF0000"/>
                <w:sz w:val="22"/>
                <w:szCs w:val="22"/>
              </w:rPr>
              <w:t>.2</w:t>
            </w:r>
            <w:proofErr w:type="gramEnd"/>
            <w:r w:rsidRPr="00B84BF0">
              <w:rPr>
                <w:rFonts w:cs="Arial-BoldMT"/>
                <w:b/>
                <w:bCs/>
                <w:color w:val="FF0000"/>
                <w:sz w:val="22"/>
                <w:szCs w:val="22"/>
              </w:rPr>
              <w:t xml:space="preserve">.c </w:t>
            </w:r>
          </w:p>
        </w:tc>
        <w:tc>
          <w:tcPr>
            <w:tcW w:w="5042" w:type="dxa"/>
            <w:shd w:val="clear" w:color="auto" w:fill="auto"/>
          </w:tcPr>
          <w:p w:rsidR="00DE2D70" w:rsidRPr="00B84BF0" w:rsidRDefault="0082385C" w:rsidP="00595063">
            <w:r w:rsidRPr="00B84BF0">
              <w:t>Öğrencilerin okuduğu kitap say</w:t>
            </w:r>
            <w:r w:rsidR="00595063" w:rsidRPr="00B84BF0">
              <w:t>ı</w:t>
            </w:r>
            <w:r w:rsidRPr="00B84BF0">
              <w:t>sı</w:t>
            </w:r>
          </w:p>
        </w:tc>
        <w:tc>
          <w:tcPr>
            <w:tcW w:w="957" w:type="dxa"/>
            <w:shd w:val="clear" w:color="auto" w:fill="auto"/>
            <w:noWrap/>
            <w:vAlign w:val="center"/>
          </w:tcPr>
          <w:p w:rsidR="00DE2D70" w:rsidRPr="00B84BF0" w:rsidRDefault="00373866" w:rsidP="00B732AA">
            <w:pPr>
              <w:spacing w:after="0" w:line="240" w:lineRule="auto"/>
              <w:rPr>
                <w:sz w:val="22"/>
                <w:szCs w:val="22"/>
              </w:rPr>
            </w:pPr>
            <w:r w:rsidRPr="00B84BF0">
              <w:rPr>
                <w:sz w:val="22"/>
                <w:szCs w:val="22"/>
              </w:rPr>
              <w:t>20</w:t>
            </w:r>
          </w:p>
        </w:tc>
        <w:tc>
          <w:tcPr>
            <w:tcW w:w="1092" w:type="dxa"/>
            <w:gridSpan w:val="2"/>
            <w:shd w:val="clear" w:color="auto" w:fill="auto"/>
            <w:noWrap/>
            <w:vAlign w:val="center"/>
          </w:tcPr>
          <w:p w:rsidR="00DE2D70" w:rsidRPr="00B84BF0" w:rsidRDefault="00373866" w:rsidP="00B732AA">
            <w:pPr>
              <w:spacing w:after="0" w:line="240" w:lineRule="auto"/>
              <w:rPr>
                <w:sz w:val="22"/>
                <w:szCs w:val="22"/>
              </w:rPr>
            </w:pPr>
            <w:r w:rsidRPr="00B84BF0">
              <w:rPr>
                <w:sz w:val="22"/>
                <w:szCs w:val="22"/>
              </w:rPr>
              <w:t>30</w:t>
            </w:r>
          </w:p>
        </w:tc>
        <w:tc>
          <w:tcPr>
            <w:tcW w:w="1041" w:type="dxa"/>
          </w:tcPr>
          <w:p w:rsidR="00DE2D70" w:rsidRPr="00B84BF0" w:rsidRDefault="00373866" w:rsidP="00B732AA">
            <w:pPr>
              <w:spacing w:after="0" w:line="240" w:lineRule="auto"/>
              <w:rPr>
                <w:sz w:val="22"/>
                <w:szCs w:val="22"/>
              </w:rPr>
            </w:pPr>
            <w:r w:rsidRPr="00B84BF0">
              <w:rPr>
                <w:sz w:val="22"/>
                <w:szCs w:val="22"/>
              </w:rPr>
              <w:t>40</w:t>
            </w:r>
          </w:p>
        </w:tc>
        <w:tc>
          <w:tcPr>
            <w:tcW w:w="1007" w:type="dxa"/>
          </w:tcPr>
          <w:p w:rsidR="00DE2D70" w:rsidRPr="00B84BF0" w:rsidRDefault="00373866" w:rsidP="00B732AA">
            <w:pPr>
              <w:spacing w:after="0" w:line="240" w:lineRule="auto"/>
              <w:rPr>
                <w:sz w:val="22"/>
                <w:szCs w:val="22"/>
              </w:rPr>
            </w:pPr>
            <w:r w:rsidRPr="00B84BF0">
              <w:rPr>
                <w:sz w:val="22"/>
                <w:szCs w:val="22"/>
              </w:rPr>
              <w:t>50</w:t>
            </w:r>
          </w:p>
        </w:tc>
        <w:tc>
          <w:tcPr>
            <w:tcW w:w="1092" w:type="dxa"/>
          </w:tcPr>
          <w:p w:rsidR="00DE2D70" w:rsidRPr="00B84BF0" w:rsidRDefault="00373866" w:rsidP="00B732AA">
            <w:pPr>
              <w:spacing w:after="0" w:line="240" w:lineRule="auto"/>
              <w:rPr>
                <w:sz w:val="22"/>
                <w:szCs w:val="22"/>
              </w:rPr>
            </w:pPr>
            <w:r w:rsidRPr="00B84BF0">
              <w:rPr>
                <w:sz w:val="22"/>
                <w:szCs w:val="22"/>
              </w:rPr>
              <w:t>60</w:t>
            </w:r>
          </w:p>
        </w:tc>
        <w:tc>
          <w:tcPr>
            <w:tcW w:w="1005" w:type="dxa"/>
          </w:tcPr>
          <w:p w:rsidR="00DE2D70" w:rsidRPr="00B84BF0" w:rsidRDefault="00373866" w:rsidP="00B732AA">
            <w:pPr>
              <w:spacing w:after="0" w:line="240" w:lineRule="auto"/>
              <w:rPr>
                <w:sz w:val="22"/>
                <w:szCs w:val="22"/>
              </w:rPr>
            </w:pPr>
            <w:r w:rsidRPr="00B84BF0">
              <w:rPr>
                <w:sz w:val="22"/>
                <w:szCs w:val="22"/>
              </w:rPr>
              <w:t>70</w:t>
            </w:r>
          </w:p>
        </w:tc>
      </w:tr>
      <w:tr w:rsidR="00595063" w:rsidRPr="00B84BF0" w:rsidTr="00B732AA">
        <w:trPr>
          <w:gridAfter w:val="1"/>
          <w:wAfter w:w="15" w:type="dxa"/>
          <w:trHeight w:val="549"/>
        </w:trPr>
        <w:tc>
          <w:tcPr>
            <w:tcW w:w="1757" w:type="dxa"/>
            <w:shd w:val="clear" w:color="auto" w:fill="auto"/>
          </w:tcPr>
          <w:p w:rsidR="00595063" w:rsidRPr="00B84BF0" w:rsidRDefault="00595063" w:rsidP="005F0133">
            <w:pPr>
              <w:autoSpaceDE w:val="0"/>
              <w:autoSpaceDN w:val="0"/>
              <w:adjustRightInd w:val="0"/>
              <w:spacing w:after="0" w:line="240" w:lineRule="auto"/>
              <w:rPr>
                <w:rFonts w:cs="Arial-BoldMT"/>
                <w:b/>
                <w:bCs/>
                <w:color w:val="FF0000"/>
                <w:sz w:val="22"/>
                <w:szCs w:val="22"/>
              </w:rPr>
            </w:pPr>
            <w:r w:rsidRPr="00B84BF0">
              <w:rPr>
                <w:rFonts w:cs="Arial-BoldMT"/>
                <w:b/>
                <w:bCs/>
                <w:color w:val="FF0000"/>
                <w:sz w:val="22"/>
                <w:szCs w:val="22"/>
              </w:rPr>
              <w:t>PG.</w:t>
            </w:r>
            <w:proofErr w:type="gramStart"/>
            <w:r w:rsidRPr="00B84BF0">
              <w:rPr>
                <w:rFonts w:cs="Arial-BoldMT"/>
                <w:b/>
                <w:bCs/>
                <w:color w:val="FF0000"/>
                <w:sz w:val="22"/>
                <w:szCs w:val="22"/>
              </w:rPr>
              <w:t>2.2</w:t>
            </w:r>
            <w:proofErr w:type="gramEnd"/>
            <w:r w:rsidRPr="00B84BF0">
              <w:rPr>
                <w:rFonts w:cs="Arial-BoldMT"/>
                <w:b/>
                <w:bCs/>
                <w:color w:val="FF0000"/>
                <w:sz w:val="22"/>
                <w:szCs w:val="22"/>
              </w:rPr>
              <w:t>.</w:t>
            </w:r>
            <w:r w:rsidR="005F0133" w:rsidRPr="00B84BF0">
              <w:rPr>
                <w:rFonts w:cs="Arial-BoldMT"/>
                <w:b/>
                <w:bCs/>
                <w:color w:val="FF0000"/>
                <w:sz w:val="22"/>
                <w:szCs w:val="22"/>
              </w:rPr>
              <w:t>d</w:t>
            </w:r>
          </w:p>
        </w:tc>
        <w:tc>
          <w:tcPr>
            <w:tcW w:w="5042" w:type="dxa"/>
            <w:shd w:val="clear" w:color="auto" w:fill="auto"/>
          </w:tcPr>
          <w:p w:rsidR="00595063" w:rsidRPr="00B84BF0" w:rsidRDefault="007F2D32" w:rsidP="007F2D32">
            <w:r w:rsidRPr="00B84BF0">
              <w:t>Kitap okuma etkinliğine katılan veli sayısı</w:t>
            </w:r>
          </w:p>
        </w:tc>
        <w:tc>
          <w:tcPr>
            <w:tcW w:w="957" w:type="dxa"/>
            <w:shd w:val="clear" w:color="auto" w:fill="auto"/>
            <w:noWrap/>
            <w:vAlign w:val="center"/>
          </w:tcPr>
          <w:p w:rsidR="00595063" w:rsidRPr="00B84BF0" w:rsidRDefault="00373866" w:rsidP="00B732AA">
            <w:pPr>
              <w:spacing w:after="0" w:line="240" w:lineRule="auto"/>
              <w:rPr>
                <w:sz w:val="22"/>
                <w:szCs w:val="22"/>
              </w:rPr>
            </w:pPr>
            <w:r w:rsidRPr="00B84BF0">
              <w:rPr>
                <w:sz w:val="22"/>
                <w:szCs w:val="22"/>
              </w:rPr>
              <w:t>0</w:t>
            </w:r>
          </w:p>
        </w:tc>
        <w:tc>
          <w:tcPr>
            <w:tcW w:w="1092" w:type="dxa"/>
            <w:gridSpan w:val="2"/>
            <w:shd w:val="clear" w:color="auto" w:fill="auto"/>
            <w:noWrap/>
            <w:vAlign w:val="center"/>
          </w:tcPr>
          <w:p w:rsidR="00595063" w:rsidRPr="00B84BF0" w:rsidRDefault="00373866" w:rsidP="00B732AA">
            <w:pPr>
              <w:spacing w:after="0" w:line="240" w:lineRule="auto"/>
              <w:rPr>
                <w:sz w:val="22"/>
                <w:szCs w:val="22"/>
              </w:rPr>
            </w:pPr>
            <w:r w:rsidRPr="00B84BF0">
              <w:rPr>
                <w:sz w:val="22"/>
                <w:szCs w:val="22"/>
              </w:rPr>
              <w:t>30</w:t>
            </w:r>
          </w:p>
        </w:tc>
        <w:tc>
          <w:tcPr>
            <w:tcW w:w="1041" w:type="dxa"/>
          </w:tcPr>
          <w:p w:rsidR="00595063" w:rsidRPr="00B84BF0" w:rsidRDefault="00373866" w:rsidP="00B732AA">
            <w:pPr>
              <w:spacing w:after="0" w:line="240" w:lineRule="auto"/>
              <w:rPr>
                <w:sz w:val="22"/>
                <w:szCs w:val="22"/>
              </w:rPr>
            </w:pPr>
            <w:r w:rsidRPr="00B84BF0">
              <w:rPr>
                <w:sz w:val="22"/>
                <w:szCs w:val="22"/>
              </w:rPr>
              <w:t>50</w:t>
            </w:r>
          </w:p>
        </w:tc>
        <w:tc>
          <w:tcPr>
            <w:tcW w:w="1007" w:type="dxa"/>
          </w:tcPr>
          <w:p w:rsidR="00595063" w:rsidRPr="00B84BF0" w:rsidRDefault="00373866" w:rsidP="00B732AA">
            <w:pPr>
              <w:spacing w:after="0" w:line="240" w:lineRule="auto"/>
              <w:rPr>
                <w:sz w:val="22"/>
                <w:szCs w:val="22"/>
              </w:rPr>
            </w:pPr>
            <w:r w:rsidRPr="00B84BF0">
              <w:rPr>
                <w:sz w:val="22"/>
                <w:szCs w:val="22"/>
              </w:rPr>
              <w:t>80</w:t>
            </w:r>
          </w:p>
        </w:tc>
        <w:tc>
          <w:tcPr>
            <w:tcW w:w="1092" w:type="dxa"/>
          </w:tcPr>
          <w:p w:rsidR="00595063" w:rsidRPr="00B84BF0" w:rsidRDefault="00373866" w:rsidP="00B732AA">
            <w:pPr>
              <w:spacing w:after="0" w:line="240" w:lineRule="auto"/>
              <w:rPr>
                <w:sz w:val="22"/>
                <w:szCs w:val="22"/>
              </w:rPr>
            </w:pPr>
            <w:r w:rsidRPr="00B84BF0">
              <w:rPr>
                <w:sz w:val="22"/>
                <w:szCs w:val="22"/>
              </w:rPr>
              <w:t>100</w:t>
            </w:r>
          </w:p>
        </w:tc>
        <w:tc>
          <w:tcPr>
            <w:tcW w:w="1005" w:type="dxa"/>
          </w:tcPr>
          <w:p w:rsidR="00595063" w:rsidRPr="00B84BF0" w:rsidRDefault="00373866" w:rsidP="00B732AA">
            <w:pPr>
              <w:spacing w:after="0" w:line="240" w:lineRule="auto"/>
              <w:rPr>
                <w:sz w:val="22"/>
                <w:szCs w:val="22"/>
              </w:rPr>
            </w:pPr>
            <w:r w:rsidRPr="00B84BF0">
              <w:rPr>
                <w:sz w:val="22"/>
                <w:szCs w:val="22"/>
              </w:rPr>
              <w:t>150</w:t>
            </w:r>
          </w:p>
        </w:tc>
      </w:tr>
    </w:tbl>
    <w:p w:rsidR="00373866" w:rsidRPr="00B84BF0" w:rsidRDefault="00373866" w:rsidP="00DE2D70">
      <w:pPr>
        <w:rPr>
          <w:b/>
          <w:i/>
          <w:szCs w:val="24"/>
        </w:rPr>
      </w:pPr>
    </w:p>
    <w:p w:rsidR="00DE2D70" w:rsidRPr="00B84BF0" w:rsidRDefault="00DE2D70" w:rsidP="00DE2D70">
      <w:pPr>
        <w:rPr>
          <w:b/>
          <w:sz w:val="28"/>
        </w:rPr>
      </w:pPr>
      <w:r w:rsidRPr="00B84BF0">
        <w:rPr>
          <w:b/>
          <w:sz w:val="28"/>
          <w:highlight w:val="yellow"/>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DE2D70" w:rsidRPr="00B84BF0" w:rsidTr="00B732A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E2D70" w:rsidRPr="00B84BF0" w:rsidRDefault="00DE2D70" w:rsidP="00B732AA">
            <w:pPr>
              <w:spacing w:after="0" w:line="240" w:lineRule="auto"/>
              <w:jc w:val="center"/>
              <w:rPr>
                <w:b/>
                <w:bCs/>
                <w:color w:val="000000"/>
                <w:szCs w:val="24"/>
              </w:rPr>
            </w:pPr>
            <w:r w:rsidRPr="00B84BF0">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DE2D70" w:rsidRPr="00B84BF0" w:rsidRDefault="00DE2D70" w:rsidP="00B732AA">
            <w:pPr>
              <w:spacing w:after="0" w:line="240" w:lineRule="auto"/>
              <w:jc w:val="center"/>
              <w:rPr>
                <w:b/>
                <w:bCs/>
                <w:color w:val="000000"/>
                <w:szCs w:val="24"/>
              </w:rPr>
            </w:pPr>
            <w:r w:rsidRPr="00B84BF0">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DE2D70" w:rsidRPr="00B84BF0" w:rsidRDefault="00DE2D70" w:rsidP="00B732AA">
            <w:pPr>
              <w:spacing w:after="0" w:line="240" w:lineRule="auto"/>
              <w:jc w:val="center"/>
              <w:rPr>
                <w:b/>
                <w:bCs/>
                <w:color w:val="000000"/>
                <w:szCs w:val="24"/>
              </w:rPr>
            </w:pPr>
            <w:r w:rsidRPr="00B84BF0">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DE2D70" w:rsidRPr="00B84BF0" w:rsidRDefault="00DE2D70" w:rsidP="00B732AA">
            <w:pPr>
              <w:spacing w:after="0" w:line="240" w:lineRule="auto"/>
              <w:jc w:val="center"/>
              <w:rPr>
                <w:b/>
                <w:bCs/>
                <w:color w:val="000000"/>
                <w:szCs w:val="24"/>
              </w:rPr>
            </w:pPr>
            <w:r w:rsidRPr="00B84BF0">
              <w:rPr>
                <w:b/>
                <w:bCs/>
                <w:color w:val="000000"/>
                <w:szCs w:val="24"/>
              </w:rPr>
              <w:t>Eylem Tarihi</w:t>
            </w:r>
          </w:p>
        </w:tc>
      </w:tr>
      <w:tr w:rsidR="00DE2D70" w:rsidRPr="00B84BF0" w:rsidTr="00B732AA">
        <w:trPr>
          <w:trHeight w:val="567"/>
        </w:trPr>
        <w:tc>
          <w:tcPr>
            <w:tcW w:w="353" w:type="pct"/>
            <w:tcBorders>
              <w:top w:val="nil"/>
              <w:left w:val="single" w:sz="8" w:space="0" w:color="auto"/>
              <w:bottom w:val="single" w:sz="8" w:space="0" w:color="auto"/>
              <w:right w:val="single" w:sz="8" w:space="0" w:color="auto"/>
            </w:tcBorders>
            <w:shd w:val="clear" w:color="auto" w:fill="auto"/>
            <w:noWrap/>
            <w:hideMark/>
          </w:tcPr>
          <w:p w:rsidR="00DE2D70" w:rsidRPr="00B84BF0" w:rsidRDefault="009A6885" w:rsidP="009A6885">
            <w:r w:rsidRPr="00B84BF0">
              <w:rPr>
                <w:rFonts w:cs="Arial-BoldMT"/>
                <w:b/>
                <w:bCs/>
                <w:szCs w:val="24"/>
              </w:rPr>
              <w:t>2</w:t>
            </w:r>
            <w:r w:rsidR="00DE2D70" w:rsidRPr="00B84BF0">
              <w:rPr>
                <w:rFonts w:cs="Arial-BoldMT"/>
                <w:b/>
                <w:bCs/>
                <w:szCs w:val="24"/>
              </w:rPr>
              <w:t xml:space="preserve">.2.1. </w:t>
            </w:r>
          </w:p>
        </w:tc>
        <w:tc>
          <w:tcPr>
            <w:tcW w:w="2324" w:type="pct"/>
            <w:tcBorders>
              <w:top w:val="nil"/>
              <w:left w:val="nil"/>
              <w:bottom w:val="single" w:sz="8" w:space="0" w:color="auto"/>
              <w:right w:val="single" w:sz="8" w:space="0" w:color="auto"/>
            </w:tcBorders>
            <w:shd w:val="clear" w:color="auto" w:fill="auto"/>
          </w:tcPr>
          <w:p w:rsidR="00DE2D70" w:rsidRPr="00B84BF0" w:rsidRDefault="00BA4EC5" w:rsidP="00EC05B0">
            <w:r w:rsidRPr="00B84BF0">
              <w:t>Kitap okuma köşesi</w:t>
            </w:r>
            <w:r w:rsidR="003D617E" w:rsidRPr="00B84BF0">
              <w:t xml:space="preserve"> ve sınıf kitaplarına kitap kazandırmak amacıyla </w:t>
            </w:r>
            <w:r w:rsidR="00A26811" w:rsidRPr="00B84BF0">
              <w:t xml:space="preserve">kitap </w:t>
            </w:r>
            <w:r w:rsidR="00A1567B" w:rsidRPr="00B84BF0">
              <w:t>toplama kampanyası yap</w:t>
            </w:r>
            <w:r w:rsidR="00EC05B0" w:rsidRPr="00B84BF0">
              <w:t>mak</w:t>
            </w:r>
          </w:p>
        </w:tc>
        <w:tc>
          <w:tcPr>
            <w:tcW w:w="1161" w:type="pct"/>
            <w:tcBorders>
              <w:top w:val="nil"/>
              <w:left w:val="nil"/>
              <w:bottom w:val="single" w:sz="8" w:space="0" w:color="auto"/>
              <w:right w:val="single" w:sz="8" w:space="0" w:color="auto"/>
            </w:tcBorders>
            <w:shd w:val="clear" w:color="auto" w:fill="auto"/>
          </w:tcPr>
          <w:p w:rsidR="00DE2D70" w:rsidRPr="00B84BF0" w:rsidRDefault="00D97031" w:rsidP="00B732AA">
            <w:r w:rsidRPr="00B84BF0">
              <w:rPr>
                <w:rFonts w:cs="ArialMT"/>
                <w:szCs w:val="24"/>
              </w:rPr>
              <w:t>Müdür yar.</w:t>
            </w:r>
          </w:p>
        </w:tc>
        <w:tc>
          <w:tcPr>
            <w:tcW w:w="1162" w:type="pct"/>
            <w:tcBorders>
              <w:top w:val="nil"/>
              <w:left w:val="nil"/>
              <w:bottom w:val="single" w:sz="8" w:space="0" w:color="auto"/>
              <w:right w:val="single" w:sz="8" w:space="0" w:color="auto"/>
            </w:tcBorders>
            <w:shd w:val="clear" w:color="auto" w:fill="auto"/>
            <w:vAlign w:val="center"/>
          </w:tcPr>
          <w:p w:rsidR="00DE2D70" w:rsidRPr="00B84BF0" w:rsidRDefault="00373866" w:rsidP="00B732AA">
            <w:pPr>
              <w:spacing w:after="0" w:line="240" w:lineRule="auto"/>
              <w:jc w:val="both"/>
              <w:rPr>
                <w:color w:val="000000"/>
                <w:szCs w:val="24"/>
              </w:rPr>
            </w:pPr>
            <w:r w:rsidRPr="00B84BF0">
              <w:rPr>
                <w:color w:val="000000"/>
                <w:szCs w:val="24"/>
              </w:rPr>
              <w:t>Dönem Başı</w:t>
            </w:r>
          </w:p>
        </w:tc>
      </w:tr>
      <w:tr w:rsidR="00DE2D70" w:rsidRPr="00B84BF0" w:rsidTr="00B732AA">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DE2D70" w:rsidRPr="00B84BF0" w:rsidRDefault="009A6885" w:rsidP="009A6885">
            <w:pPr>
              <w:autoSpaceDE w:val="0"/>
              <w:autoSpaceDN w:val="0"/>
              <w:adjustRightInd w:val="0"/>
              <w:spacing w:after="0" w:line="240" w:lineRule="auto"/>
              <w:rPr>
                <w:rFonts w:cs="ArialMT"/>
                <w:szCs w:val="24"/>
              </w:rPr>
            </w:pPr>
            <w:r w:rsidRPr="00B84BF0">
              <w:rPr>
                <w:rFonts w:cs="Arial-BoldMT"/>
                <w:b/>
                <w:bCs/>
                <w:szCs w:val="24"/>
              </w:rPr>
              <w:t>2</w:t>
            </w:r>
            <w:r w:rsidR="00DE2D70" w:rsidRPr="00B84BF0">
              <w:rPr>
                <w:rFonts w:cs="Arial-BoldMT"/>
                <w:b/>
                <w:bCs/>
                <w:szCs w:val="24"/>
              </w:rPr>
              <w:t xml:space="preserve">.2.2 </w:t>
            </w:r>
          </w:p>
        </w:tc>
        <w:tc>
          <w:tcPr>
            <w:tcW w:w="2324" w:type="pct"/>
            <w:tcBorders>
              <w:top w:val="nil"/>
              <w:left w:val="nil"/>
              <w:bottom w:val="single" w:sz="8" w:space="0" w:color="auto"/>
              <w:right w:val="single" w:sz="8" w:space="0" w:color="auto"/>
            </w:tcBorders>
            <w:shd w:val="clear" w:color="auto" w:fill="auto"/>
          </w:tcPr>
          <w:p w:rsidR="00DE2D70" w:rsidRPr="00B84BF0" w:rsidRDefault="00A1567B" w:rsidP="00EC05B0">
            <w:r w:rsidRPr="00B84BF0">
              <w:t xml:space="preserve">Öğrencileri kitap okumaya teşvik etmek amacıyla </w:t>
            </w:r>
            <w:r w:rsidR="00563A65" w:rsidRPr="00B84BF0">
              <w:t>en çok kitap okuyan öğrencilerin belirle</w:t>
            </w:r>
            <w:r w:rsidR="00EC05B0" w:rsidRPr="00B84BF0">
              <w:t>mek.</w:t>
            </w:r>
          </w:p>
        </w:tc>
        <w:tc>
          <w:tcPr>
            <w:tcW w:w="1161" w:type="pct"/>
            <w:tcBorders>
              <w:top w:val="nil"/>
              <w:left w:val="nil"/>
              <w:bottom w:val="single" w:sz="8" w:space="0" w:color="auto"/>
              <w:right w:val="single" w:sz="8" w:space="0" w:color="auto"/>
            </w:tcBorders>
            <w:shd w:val="clear" w:color="auto" w:fill="auto"/>
            <w:vAlign w:val="center"/>
          </w:tcPr>
          <w:p w:rsidR="00DE2D70" w:rsidRPr="00B84BF0" w:rsidRDefault="00D97031" w:rsidP="00B732AA">
            <w:pPr>
              <w:spacing w:after="0" w:line="240" w:lineRule="auto"/>
              <w:jc w:val="both"/>
              <w:rPr>
                <w:color w:val="000000"/>
                <w:szCs w:val="24"/>
              </w:rPr>
            </w:pPr>
            <w:r w:rsidRPr="00B84BF0">
              <w:rPr>
                <w:color w:val="000000"/>
                <w:szCs w:val="24"/>
              </w:rPr>
              <w:t xml:space="preserve">Sınıf </w:t>
            </w:r>
            <w:r w:rsidR="00373866" w:rsidRPr="00B84BF0">
              <w:rPr>
                <w:color w:val="000000"/>
                <w:szCs w:val="24"/>
              </w:rPr>
              <w:t>Öğretmeni</w:t>
            </w:r>
          </w:p>
        </w:tc>
        <w:tc>
          <w:tcPr>
            <w:tcW w:w="1162" w:type="pct"/>
            <w:tcBorders>
              <w:top w:val="nil"/>
              <w:left w:val="nil"/>
              <w:bottom w:val="single" w:sz="8" w:space="0" w:color="auto"/>
              <w:right w:val="single" w:sz="8" w:space="0" w:color="auto"/>
            </w:tcBorders>
            <w:shd w:val="clear" w:color="auto" w:fill="auto"/>
            <w:vAlign w:val="center"/>
          </w:tcPr>
          <w:p w:rsidR="00DE2D70" w:rsidRPr="00B84BF0" w:rsidRDefault="00373866" w:rsidP="00B732AA">
            <w:pPr>
              <w:spacing w:after="0" w:line="240" w:lineRule="auto"/>
              <w:jc w:val="both"/>
              <w:rPr>
                <w:color w:val="000000"/>
                <w:szCs w:val="24"/>
              </w:rPr>
            </w:pPr>
            <w:r w:rsidRPr="00B84BF0">
              <w:rPr>
                <w:color w:val="000000"/>
                <w:szCs w:val="24"/>
              </w:rPr>
              <w:t>Her Ay</w:t>
            </w:r>
          </w:p>
        </w:tc>
      </w:tr>
      <w:tr w:rsidR="00DE2D70" w:rsidRPr="00B84BF0" w:rsidTr="00B732AA">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DE2D70" w:rsidRPr="00B84BF0" w:rsidRDefault="009A6885" w:rsidP="009A6885">
            <w:pPr>
              <w:autoSpaceDE w:val="0"/>
              <w:autoSpaceDN w:val="0"/>
              <w:adjustRightInd w:val="0"/>
              <w:spacing w:after="0" w:line="240" w:lineRule="auto"/>
              <w:rPr>
                <w:rFonts w:cs="ArialMT"/>
                <w:szCs w:val="24"/>
              </w:rPr>
            </w:pPr>
            <w:r w:rsidRPr="00B84BF0">
              <w:rPr>
                <w:rFonts w:cs="Arial-BoldMT"/>
                <w:b/>
                <w:bCs/>
                <w:szCs w:val="24"/>
              </w:rPr>
              <w:t>2</w:t>
            </w:r>
            <w:r w:rsidR="00DE2D70" w:rsidRPr="00B84BF0">
              <w:rPr>
                <w:rFonts w:cs="Arial-BoldMT"/>
                <w:b/>
                <w:bCs/>
                <w:szCs w:val="24"/>
              </w:rPr>
              <w:t xml:space="preserve">.2.3 </w:t>
            </w:r>
          </w:p>
        </w:tc>
        <w:tc>
          <w:tcPr>
            <w:tcW w:w="2324" w:type="pct"/>
            <w:tcBorders>
              <w:top w:val="nil"/>
              <w:left w:val="nil"/>
              <w:bottom w:val="single" w:sz="8" w:space="0" w:color="auto"/>
              <w:right w:val="single" w:sz="8" w:space="0" w:color="auto"/>
            </w:tcBorders>
            <w:shd w:val="clear" w:color="auto" w:fill="auto"/>
          </w:tcPr>
          <w:p w:rsidR="00DE2D70" w:rsidRPr="00B84BF0" w:rsidRDefault="00C9209B" w:rsidP="00EC05B0">
            <w:r w:rsidRPr="00B84BF0">
              <w:t>Velileri okumaya teşvik etmek amacıyla sınıflar bazında çalışmalar yap</w:t>
            </w:r>
            <w:r w:rsidR="00EC05B0" w:rsidRPr="00B84BF0">
              <w:t>mak.</w:t>
            </w:r>
          </w:p>
        </w:tc>
        <w:tc>
          <w:tcPr>
            <w:tcW w:w="1161" w:type="pct"/>
            <w:tcBorders>
              <w:top w:val="nil"/>
              <w:left w:val="nil"/>
              <w:bottom w:val="single" w:sz="8" w:space="0" w:color="auto"/>
              <w:right w:val="single" w:sz="8" w:space="0" w:color="auto"/>
            </w:tcBorders>
            <w:shd w:val="clear" w:color="auto" w:fill="auto"/>
            <w:vAlign w:val="center"/>
          </w:tcPr>
          <w:p w:rsidR="00DE2D70" w:rsidRPr="00B84BF0" w:rsidRDefault="00373866" w:rsidP="00B732AA">
            <w:pPr>
              <w:spacing w:after="0" w:line="240" w:lineRule="auto"/>
              <w:jc w:val="both"/>
              <w:rPr>
                <w:color w:val="000000"/>
                <w:szCs w:val="24"/>
              </w:rPr>
            </w:pPr>
            <w:r w:rsidRPr="00B84BF0">
              <w:rPr>
                <w:color w:val="000000"/>
                <w:szCs w:val="24"/>
              </w:rPr>
              <w:t>Sınıf Öğretmeni</w:t>
            </w:r>
          </w:p>
        </w:tc>
        <w:tc>
          <w:tcPr>
            <w:tcW w:w="1162" w:type="pct"/>
            <w:tcBorders>
              <w:top w:val="nil"/>
              <w:left w:val="nil"/>
              <w:bottom w:val="single" w:sz="8" w:space="0" w:color="auto"/>
              <w:right w:val="single" w:sz="8" w:space="0" w:color="auto"/>
            </w:tcBorders>
            <w:shd w:val="clear" w:color="auto" w:fill="auto"/>
            <w:vAlign w:val="center"/>
          </w:tcPr>
          <w:p w:rsidR="00DE2D70" w:rsidRPr="00B84BF0" w:rsidRDefault="00373866" w:rsidP="00B732AA">
            <w:pPr>
              <w:spacing w:after="0" w:line="240" w:lineRule="auto"/>
              <w:jc w:val="both"/>
              <w:rPr>
                <w:color w:val="000000"/>
                <w:szCs w:val="24"/>
              </w:rPr>
            </w:pPr>
            <w:r w:rsidRPr="00B84BF0">
              <w:rPr>
                <w:color w:val="000000"/>
                <w:szCs w:val="24"/>
              </w:rPr>
              <w:t>Dönem Başı</w:t>
            </w:r>
          </w:p>
        </w:tc>
      </w:tr>
    </w:tbl>
    <w:p w:rsidR="00373866" w:rsidRPr="00B84BF0" w:rsidRDefault="00373866" w:rsidP="00DE2D70"/>
    <w:p w:rsidR="00DE2D70" w:rsidRPr="00B84BF0" w:rsidRDefault="00DE2D70" w:rsidP="00DE2D70">
      <w:r w:rsidRPr="00B84BF0">
        <w:rPr>
          <w:rFonts w:cs="Arial-ItalicMT"/>
          <w:i/>
          <w:iCs/>
          <w:sz w:val="30"/>
          <w:szCs w:val="30"/>
          <w:lang w:bidi="he-IL"/>
        </w:rPr>
        <w:t xml:space="preserve">Stratejik Hedef </w:t>
      </w:r>
      <w:r w:rsidR="00277F67" w:rsidRPr="00B84BF0">
        <w:rPr>
          <w:rFonts w:cs="Arial-ItalicMT"/>
          <w:i/>
          <w:iCs/>
          <w:sz w:val="30"/>
          <w:szCs w:val="30"/>
          <w:lang w:bidi="he-IL"/>
        </w:rPr>
        <w:t>2</w:t>
      </w:r>
      <w:r w:rsidRPr="00B84BF0">
        <w:rPr>
          <w:rFonts w:cs="Arial-ItalicMT"/>
          <w:i/>
          <w:iCs/>
          <w:sz w:val="30"/>
          <w:szCs w:val="30"/>
          <w:lang w:bidi="he-IL"/>
        </w:rPr>
        <w:t>.</w:t>
      </w:r>
      <w:proofErr w:type="gramStart"/>
      <w:r w:rsidRPr="00B84BF0">
        <w:rPr>
          <w:rFonts w:cs="Arial-ItalicMT"/>
          <w:i/>
          <w:iCs/>
          <w:sz w:val="30"/>
          <w:szCs w:val="30"/>
          <w:lang w:bidi="he-IL"/>
        </w:rPr>
        <w:t xml:space="preserve">3 </w:t>
      </w:r>
      <w:r w:rsidR="00C9209B" w:rsidRPr="00B84BF0">
        <w:rPr>
          <w:rFonts w:cs="Arial-ItalicMT"/>
          <w:i/>
          <w:iCs/>
          <w:sz w:val="30"/>
          <w:szCs w:val="30"/>
          <w:lang w:bidi="he-IL"/>
        </w:rPr>
        <w:t xml:space="preserve"> </w:t>
      </w:r>
      <w:r w:rsidR="00277F67" w:rsidRPr="00B84BF0">
        <w:rPr>
          <w:color w:val="000000"/>
          <w:szCs w:val="24"/>
        </w:rPr>
        <w:t>Ulusal</w:t>
      </w:r>
      <w:proofErr w:type="gramEnd"/>
      <w:r w:rsidR="00277F67" w:rsidRPr="00B84BF0">
        <w:rPr>
          <w:color w:val="000000"/>
          <w:szCs w:val="24"/>
        </w:rPr>
        <w:t xml:space="preserve"> ve uluslar arası platformların projelerinde yer almak.</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DE2D70" w:rsidRPr="00B84BF0" w:rsidTr="00B732AA">
        <w:trPr>
          <w:trHeight w:val="421"/>
        </w:trPr>
        <w:tc>
          <w:tcPr>
            <w:tcW w:w="1757" w:type="dxa"/>
            <w:vMerge w:val="restart"/>
            <w:shd w:val="clear" w:color="auto" w:fill="auto"/>
            <w:noWrap/>
            <w:vAlign w:val="center"/>
            <w:hideMark/>
          </w:tcPr>
          <w:p w:rsidR="00DE2D70" w:rsidRPr="00B84BF0" w:rsidRDefault="00DE2D70" w:rsidP="00B732AA">
            <w:pPr>
              <w:spacing w:after="0" w:line="240" w:lineRule="auto"/>
              <w:rPr>
                <w:b/>
                <w:bCs/>
                <w:color w:val="000000"/>
                <w:sz w:val="22"/>
                <w:szCs w:val="22"/>
              </w:rPr>
            </w:pPr>
            <w:r w:rsidRPr="00B84BF0">
              <w:rPr>
                <w:b/>
                <w:bCs/>
                <w:color w:val="000000"/>
                <w:sz w:val="22"/>
                <w:szCs w:val="22"/>
              </w:rPr>
              <w:t>No</w:t>
            </w:r>
          </w:p>
        </w:tc>
        <w:tc>
          <w:tcPr>
            <w:tcW w:w="5042" w:type="dxa"/>
            <w:vMerge w:val="restart"/>
            <w:shd w:val="clear" w:color="auto" w:fill="auto"/>
            <w:vAlign w:val="center"/>
            <w:hideMark/>
          </w:tcPr>
          <w:p w:rsidR="00DE2D70" w:rsidRPr="00B84BF0" w:rsidRDefault="00DE2D70" w:rsidP="00B732AA">
            <w:pPr>
              <w:spacing w:after="0" w:line="240" w:lineRule="auto"/>
              <w:rPr>
                <w:b/>
                <w:bCs/>
                <w:color w:val="000000"/>
                <w:sz w:val="20"/>
                <w:szCs w:val="22"/>
              </w:rPr>
            </w:pPr>
            <w:r w:rsidRPr="00B84BF0">
              <w:rPr>
                <w:b/>
                <w:bCs/>
                <w:color w:val="000000"/>
                <w:sz w:val="20"/>
                <w:szCs w:val="22"/>
              </w:rPr>
              <w:t>PERFORMANS</w:t>
            </w:r>
          </w:p>
          <w:p w:rsidR="00DE2D70" w:rsidRPr="00B84BF0" w:rsidRDefault="00DE2D70" w:rsidP="00B732AA">
            <w:pPr>
              <w:spacing w:after="0" w:line="240" w:lineRule="auto"/>
              <w:rPr>
                <w:b/>
                <w:bCs/>
                <w:color w:val="000000"/>
                <w:sz w:val="20"/>
                <w:szCs w:val="22"/>
              </w:rPr>
            </w:pPr>
            <w:r w:rsidRPr="00B84BF0">
              <w:rPr>
                <w:b/>
                <w:bCs/>
                <w:color w:val="000000"/>
                <w:sz w:val="20"/>
                <w:szCs w:val="22"/>
              </w:rPr>
              <w:t>GÖSTERGESİ</w:t>
            </w:r>
          </w:p>
        </w:tc>
        <w:tc>
          <w:tcPr>
            <w:tcW w:w="964" w:type="dxa"/>
            <w:gridSpan w:val="2"/>
            <w:shd w:val="clear" w:color="auto" w:fill="auto"/>
            <w:vAlign w:val="center"/>
          </w:tcPr>
          <w:p w:rsidR="00DE2D70" w:rsidRPr="00B84BF0" w:rsidRDefault="00DE2D70" w:rsidP="00B732AA">
            <w:pPr>
              <w:spacing w:after="0" w:line="240" w:lineRule="auto"/>
              <w:rPr>
                <w:b/>
                <w:bCs/>
                <w:color w:val="000000"/>
                <w:sz w:val="20"/>
                <w:szCs w:val="22"/>
              </w:rPr>
            </w:pPr>
            <w:r w:rsidRPr="00B84BF0">
              <w:rPr>
                <w:b/>
                <w:bCs/>
                <w:color w:val="000000"/>
                <w:sz w:val="20"/>
                <w:szCs w:val="22"/>
              </w:rPr>
              <w:t>Mevcut</w:t>
            </w:r>
          </w:p>
        </w:tc>
        <w:tc>
          <w:tcPr>
            <w:tcW w:w="5245" w:type="dxa"/>
            <w:gridSpan w:val="6"/>
            <w:shd w:val="clear" w:color="auto" w:fill="auto"/>
            <w:vAlign w:val="center"/>
          </w:tcPr>
          <w:p w:rsidR="00DE2D70" w:rsidRPr="00B84BF0" w:rsidRDefault="00DE2D70" w:rsidP="00B732AA">
            <w:pPr>
              <w:spacing w:after="0" w:line="240" w:lineRule="auto"/>
              <w:rPr>
                <w:b/>
                <w:bCs/>
                <w:color w:val="000000"/>
                <w:sz w:val="22"/>
                <w:szCs w:val="22"/>
              </w:rPr>
            </w:pPr>
            <w:r w:rsidRPr="00B84BF0">
              <w:rPr>
                <w:b/>
                <w:bCs/>
                <w:color w:val="000000"/>
                <w:sz w:val="22"/>
                <w:szCs w:val="22"/>
              </w:rPr>
              <w:t>HEDEF</w:t>
            </w:r>
          </w:p>
        </w:tc>
      </w:tr>
      <w:tr w:rsidR="00DE2D70" w:rsidRPr="00B84BF0" w:rsidTr="00B732AA">
        <w:trPr>
          <w:gridAfter w:val="1"/>
          <w:wAfter w:w="15" w:type="dxa"/>
          <w:trHeight w:val="309"/>
        </w:trPr>
        <w:tc>
          <w:tcPr>
            <w:tcW w:w="1757" w:type="dxa"/>
            <w:vMerge/>
            <w:shd w:val="clear" w:color="auto" w:fill="auto"/>
            <w:vAlign w:val="center"/>
            <w:hideMark/>
          </w:tcPr>
          <w:p w:rsidR="00DE2D70" w:rsidRPr="00B84BF0" w:rsidRDefault="00DE2D70" w:rsidP="00B732AA">
            <w:pPr>
              <w:spacing w:after="0" w:line="240" w:lineRule="auto"/>
              <w:rPr>
                <w:b/>
                <w:bCs/>
                <w:sz w:val="22"/>
                <w:szCs w:val="22"/>
              </w:rPr>
            </w:pPr>
          </w:p>
        </w:tc>
        <w:tc>
          <w:tcPr>
            <w:tcW w:w="5042" w:type="dxa"/>
            <w:vMerge/>
            <w:shd w:val="clear" w:color="auto" w:fill="auto"/>
            <w:vAlign w:val="center"/>
            <w:hideMark/>
          </w:tcPr>
          <w:p w:rsidR="00DE2D70" w:rsidRPr="00B84BF0" w:rsidRDefault="00DE2D70" w:rsidP="00B732AA">
            <w:pPr>
              <w:spacing w:after="0" w:line="240" w:lineRule="auto"/>
              <w:rPr>
                <w:b/>
                <w:bCs/>
                <w:sz w:val="22"/>
                <w:szCs w:val="22"/>
              </w:rPr>
            </w:pPr>
          </w:p>
        </w:tc>
        <w:tc>
          <w:tcPr>
            <w:tcW w:w="957" w:type="dxa"/>
            <w:shd w:val="clear" w:color="auto" w:fill="auto"/>
            <w:noWrap/>
            <w:vAlign w:val="center"/>
            <w:hideMark/>
          </w:tcPr>
          <w:p w:rsidR="00DE2D70" w:rsidRPr="00B84BF0" w:rsidRDefault="00DE2D70" w:rsidP="00B732AA">
            <w:pPr>
              <w:spacing w:after="0" w:line="240" w:lineRule="auto"/>
              <w:rPr>
                <w:b/>
                <w:bCs/>
                <w:sz w:val="22"/>
                <w:szCs w:val="22"/>
              </w:rPr>
            </w:pPr>
            <w:r w:rsidRPr="00B84BF0">
              <w:rPr>
                <w:b/>
                <w:bCs/>
                <w:sz w:val="22"/>
                <w:szCs w:val="22"/>
              </w:rPr>
              <w:t>2018</w:t>
            </w:r>
          </w:p>
        </w:tc>
        <w:tc>
          <w:tcPr>
            <w:tcW w:w="1092" w:type="dxa"/>
            <w:gridSpan w:val="2"/>
            <w:shd w:val="clear" w:color="auto" w:fill="auto"/>
            <w:noWrap/>
            <w:vAlign w:val="center"/>
            <w:hideMark/>
          </w:tcPr>
          <w:p w:rsidR="00DE2D70" w:rsidRPr="00B84BF0" w:rsidRDefault="00DE2D70" w:rsidP="00B732AA">
            <w:pPr>
              <w:spacing w:after="0" w:line="240" w:lineRule="auto"/>
              <w:rPr>
                <w:b/>
                <w:bCs/>
                <w:sz w:val="22"/>
                <w:szCs w:val="22"/>
              </w:rPr>
            </w:pPr>
            <w:r w:rsidRPr="00B84BF0">
              <w:rPr>
                <w:b/>
                <w:bCs/>
                <w:sz w:val="22"/>
                <w:szCs w:val="22"/>
              </w:rPr>
              <w:t>2019</w:t>
            </w:r>
          </w:p>
        </w:tc>
        <w:tc>
          <w:tcPr>
            <w:tcW w:w="1041" w:type="dxa"/>
            <w:vAlign w:val="center"/>
          </w:tcPr>
          <w:p w:rsidR="00DE2D70" w:rsidRPr="00B84BF0" w:rsidRDefault="00DE2D70" w:rsidP="00B732AA">
            <w:pPr>
              <w:spacing w:after="0" w:line="240" w:lineRule="auto"/>
              <w:rPr>
                <w:b/>
                <w:bCs/>
                <w:sz w:val="22"/>
                <w:szCs w:val="22"/>
              </w:rPr>
            </w:pPr>
            <w:r w:rsidRPr="00B84BF0">
              <w:rPr>
                <w:b/>
                <w:bCs/>
                <w:sz w:val="22"/>
                <w:szCs w:val="22"/>
              </w:rPr>
              <w:t>2020</w:t>
            </w:r>
          </w:p>
        </w:tc>
        <w:tc>
          <w:tcPr>
            <w:tcW w:w="1007" w:type="dxa"/>
            <w:vAlign w:val="center"/>
          </w:tcPr>
          <w:p w:rsidR="00DE2D70" w:rsidRPr="00B84BF0" w:rsidRDefault="00DE2D70" w:rsidP="00B732AA">
            <w:pPr>
              <w:spacing w:after="0" w:line="240" w:lineRule="auto"/>
              <w:rPr>
                <w:b/>
                <w:bCs/>
                <w:sz w:val="22"/>
                <w:szCs w:val="22"/>
              </w:rPr>
            </w:pPr>
            <w:r w:rsidRPr="00B84BF0">
              <w:rPr>
                <w:b/>
                <w:bCs/>
                <w:sz w:val="22"/>
                <w:szCs w:val="22"/>
              </w:rPr>
              <w:t>2021</w:t>
            </w:r>
          </w:p>
        </w:tc>
        <w:tc>
          <w:tcPr>
            <w:tcW w:w="1092" w:type="dxa"/>
            <w:vAlign w:val="center"/>
          </w:tcPr>
          <w:p w:rsidR="00DE2D70" w:rsidRPr="00B84BF0" w:rsidRDefault="00DE2D70" w:rsidP="00B732AA">
            <w:pPr>
              <w:spacing w:after="0" w:line="240" w:lineRule="auto"/>
              <w:rPr>
                <w:b/>
                <w:bCs/>
                <w:sz w:val="22"/>
                <w:szCs w:val="22"/>
              </w:rPr>
            </w:pPr>
            <w:r w:rsidRPr="00B84BF0">
              <w:rPr>
                <w:b/>
                <w:bCs/>
                <w:sz w:val="22"/>
                <w:szCs w:val="22"/>
              </w:rPr>
              <w:t>2022</w:t>
            </w:r>
          </w:p>
        </w:tc>
        <w:tc>
          <w:tcPr>
            <w:tcW w:w="1005" w:type="dxa"/>
            <w:vAlign w:val="center"/>
          </w:tcPr>
          <w:p w:rsidR="00DE2D70" w:rsidRPr="00B84BF0" w:rsidRDefault="00DE2D70" w:rsidP="00B732AA">
            <w:pPr>
              <w:spacing w:after="0" w:line="240" w:lineRule="auto"/>
              <w:rPr>
                <w:b/>
                <w:bCs/>
                <w:sz w:val="22"/>
                <w:szCs w:val="22"/>
              </w:rPr>
            </w:pPr>
            <w:r w:rsidRPr="00B84BF0">
              <w:rPr>
                <w:b/>
                <w:bCs/>
                <w:sz w:val="22"/>
                <w:szCs w:val="22"/>
              </w:rPr>
              <w:t>2023</w:t>
            </w:r>
          </w:p>
        </w:tc>
      </w:tr>
      <w:tr w:rsidR="00DE2D70" w:rsidRPr="00B84BF0" w:rsidTr="00B732AA">
        <w:trPr>
          <w:gridAfter w:val="1"/>
          <w:wAfter w:w="15" w:type="dxa"/>
          <w:trHeight w:val="549"/>
        </w:trPr>
        <w:tc>
          <w:tcPr>
            <w:tcW w:w="1757" w:type="dxa"/>
            <w:shd w:val="clear" w:color="auto" w:fill="auto"/>
          </w:tcPr>
          <w:p w:rsidR="00DE2D70" w:rsidRPr="00B84BF0" w:rsidRDefault="00DE2D70" w:rsidP="009A6885">
            <w:pPr>
              <w:autoSpaceDE w:val="0"/>
              <w:autoSpaceDN w:val="0"/>
              <w:adjustRightInd w:val="0"/>
              <w:spacing w:after="0" w:line="240" w:lineRule="auto"/>
              <w:rPr>
                <w:rFonts w:cs="ArialMT"/>
                <w:color w:val="000000"/>
              </w:rPr>
            </w:pPr>
            <w:r w:rsidRPr="00B84BF0">
              <w:rPr>
                <w:rFonts w:cs="Arial-BoldMT"/>
                <w:b/>
                <w:bCs/>
                <w:color w:val="FF0000"/>
                <w:sz w:val="22"/>
                <w:szCs w:val="22"/>
              </w:rPr>
              <w:t>PG.</w:t>
            </w:r>
            <w:proofErr w:type="gramStart"/>
            <w:r w:rsidR="009A6885" w:rsidRPr="00B84BF0">
              <w:rPr>
                <w:rFonts w:cs="Arial-BoldMT"/>
                <w:b/>
                <w:bCs/>
                <w:color w:val="FF0000"/>
                <w:sz w:val="22"/>
                <w:szCs w:val="22"/>
              </w:rPr>
              <w:t>2</w:t>
            </w:r>
            <w:r w:rsidRPr="00B84BF0">
              <w:rPr>
                <w:rFonts w:cs="Arial-BoldMT"/>
                <w:b/>
                <w:bCs/>
                <w:color w:val="FF0000"/>
                <w:sz w:val="22"/>
                <w:szCs w:val="22"/>
              </w:rPr>
              <w:t>.3</w:t>
            </w:r>
            <w:proofErr w:type="gramEnd"/>
            <w:r w:rsidRPr="00B84BF0">
              <w:rPr>
                <w:rFonts w:cs="Arial-BoldMT"/>
                <w:b/>
                <w:bCs/>
                <w:color w:val="FF0000"/>
                <w:sz w:val="22"/>
                <w:szCs w:val="22"/>
              </w:rPr>
              <w:t xml:space="preserve">.a </w:t>
            </w:r>
          </w:p>
        </w:tc>
        <w:tc>
          <w:tcPr>
            <w:tcW w:w="5042" w:type="dxa"/>
            <w:shd w:val="clear" w:color="auto" w:fill="auto"/>
          </w:tcPr>
          <w:p w:rsidR="00DE2D70" w:rsidRPr="00B84BF0" w:rsidRDefault="008B20C5" w:rsidP="008B20C5">
            <w:r w:rsidRPr="00B84BF0">
              <w:t xml:space="preserve">Hazırlanan </w:t>
            </w:r>
            <w:r w:rsidR="0040516B" w:rsidRPr="00B84BF0">
              <w:t>proje sayısı</w:t>
            </w:r>
          </w:p>
        </w:tc>
        <w:tc>
          <w:tcPr>
            <w:tcW w:w="957" w:type="dxa"/>
            <w:shd w:val="clear" w:color="auto" w:fill="auto"/>
            <w:noWrap/>
            <w:vAlign w:val="center"/>
          </w:tcPr>
          <w:p w:rsidR="00DE2D70" w:rsidRPr="00B84BF0" w:rsidRDefault="00373866" w:rsidP="00B732AA">
            <w:pPr>
              <w:spacing w:after="0" w:line="240" w:lineRule="auto"/>
              <w:rPr>
                <w:sz w:val="22"/>
                <w:szCs w:val="22"/>
              </w:rPr>
            </w:pPr>
            <w:r w:rsidRPr="00B84BF0">
              <w:rPr>
                <w:sz w:val="22"/>
                <w:szCs w:val="22"/>
              </w:rPr>
              <w:t>8</w:t>
            </w:r>
          </w:p>
        </w:tc>
        <w:tc>
          <w:tcPr>
            <w:tcW w:w="1092" w:type="dxa"/>
            <w:gridSpan w:val="2"/>
            <w:shd w:val="clear" w:color="auto" w:fill="auto"/>
            <w:noWrap/>
            <w:vAlign w:val="center"/>
          </w:tcPr>
          <w:p w:rsidR="00DE2D70" w:rsidRPr="00B84BF0" w:rsidRDefault="00373866" w:rsidP="00B732AA">
            <w:pPr>
              <w:spacing w:after="0" w:line="240" w:lineRule="auto"/>
              <w:rPr>
                <w:sz w:val="22"/>
                <w:szCs w:val="22"/>
              </w:rPr>
            </w:pPr>
            <w:r w:rsidRPr="00B84BF0">
              <w:rPr>
                <w:sz w:val="22"/>
                <w:szCs w:val="22"/>
              </w:rPr>
              <w:t>10</w:t>
            </w:r>
          </w:p>
        </w:tc>
        <w:tc>
          <w:tcPr>
            <w:tcW w:w="1041" w:type="dxa"/>
          </w:tcPr>
          <w:p w:rsidR="00DE2D70" w:rsidRPr="00B84BF0" w:rsidRDefault="00373866" w:rsidP="00B732AA">
            <w:pPr>
              <w:spacing w:after="0" w:line="240" w:lineRule="auto"/>
              <w:rPr>
                <w:sz w:val="22"/>
                <w:szCs w:val="22"/>
              </w:rPr>
            </w:pPr>
            <w:r w:rsidRPr="00B84BF0">
              <w:rPr>
                <w:sz w:val="22"/>
                <w:szCs w:val="22"/>
              </w:rPr>
              <w:t>11</w:t>
            </w:r>
          </w:p>
        </w:tc>
        <w:tc>
          <w:tcPr>
            <w:tcW w:w="1007" w:type="dxa"/>
          </w:tcPr>
          <w:p w:rsidR="00DE2D70" w:rsidRPr="00B84BF0" w:rsidRDefault="00373866" w:rsidP="00B732AA">
            <w:pPr>
              <w:spacing w:after="0" w:line="240" w:lineRule="auto"/>
              <w:rPr>
                <w:sz w:val="22"/>
                <w:szCs w:val="22"/>
              </w:rPr>
            </w:pPr>
            <w:r w:rsidRPr="00B84BF0">
              <w:rPr>
                <w:sz w:val="22"/>
                <w:szCs w:val="22"/>
              </w:rPr>
              <w:t>12</w:t>
            </w:r>
          </w:p>
        </w:tc>
        <w:tc>
          <w:tcPr>
            <w:tcW w:w="1092" w:type="dxa"/>
          </w:tcPr>
          <w:p w:rsidR="00DE2D70" w:rsidRPr="00B84BF0" w:rsidRDefault="00373866" w:rsidP="00B732AA">
            <w:pPr>
              <w:spacing w:after="0" w:line="240" w:lineRule="auto"/>
              <w:rPr>
                <w:sz w:val="22"/>
                <w:szCs w:val="22"/>
              </w:rPr>
            </w:pPr>
            <w:r w:rsidRPr="00B84BF0">
              <w:rPr>
                <w:sz w:val="22"/>
                <w:szCs w:val="22"/>
              </w:rPr>
              <w:t>13</w:t>
            </w:r>
          </w:p>
        </w:tc>
        <w:tc>
          <w:tcPr>
            <w:tcW w:w="1005" w:type="dxa"/>
          </w:tcPr>
          <w:p w:rsidR="00DE2D70" w:rsidRPr="00B84BF0" w:rsidRDefault="00373866" w:rsidP="00B732AA">
            <w:pPr>
              <w:spacing w:after="0" w:line="240" w:lineRule="auto"/>
              <w:rPr>
                <w:sz w:val="22"/>
                <w:szCs w:val="22"/>
              </w:rPr>
            </w:pPr>
            <w:r w:rsidRPr="00B84BF0">
              <w:rPr>
                <w:sz w:val="22"/>
                <w:szCs w:val="22"/>
              </w:rPr>
              <w:t>14</w:t>
            </w:r>
          </w:p>
        </w:tc>
      </w:tr>
      <w:tr w:rsidR="00DE2D70" w:rsidRPr="00B84BF0" w:rsidTr="00B732AA">
        <w:trPr>
          <w:gridAfter w:val="1"/>
          <w:wAfter w:w="15" w:type="dxa"/>
          <w:trHeight w:val="549"/>
        </w:trPr>
        <w:tc>
          <w:tcPr>
            <w:tcW w:w="1757" w:type="dxa"/>
            <w:shd w:val="clear" w:color="auto" w:fill="auto"/>
          </w:tcPr>
          <w:p w:rsidR="00DE2D70" w:rsidRPr="00B84BF0" w:rsidRDefault="00DE2D70" w:rsidP="009A6885">
            <w:r w:rsidRPr="00B84BF0">
              <w:rPr>
                <w:rFonts w:cs="Arial-BoldMT"/>
                <w:b/>
                <w:bCs/>
                <w:color w:val="FF0000"/>
                <w:sz w:val="22"/>
                <w:szCs w:val="22"/>
              </w:rPr>
              <w:t>PG.</w:t>
            </w:r>
            <w:proofErr w:type="gramStart"/>
            <w:r w:rsidR="009A6885" w:rsidRPr="00B84BF0">
              <w:rPr>
                <w:rFonts w:cs="Arial-BoldMT"/>
                <w:b/>
                <w:bCs/>
                <w:color w:val="FF0000"/>
                <w:sz w:val="22"/>
                <w:szCs w:val="22"/>
              </w:rPr>
              <w:t>2</w:t>
            </w:r>
            <w:r w:rsidRPr="00B84BF0">
              <w:rPr>
                <w:rFonts w:cs="Arial-BoldMT"/>
                <w:b/>
                <w:bCs/>
                <w:color w:val="FF0000"/>
                <w:sz w:val="22"/>
                <w:szCs w:val="22"/>
              </w:rPr>
              <w:t>.3</w:t>
            </w:r>
            <w:proofErr w:type="gramEnd"/>
            <w:r w:rsidRPr="00B84BF0">
              <w:rPr>
                <w:rFonts w:cs="Arial-BoldMT"/>
                <w:b/>
                <w:bCs/>
                <w:color w:val="FF0000"/>
                <w:sz w:val="22"/>
                <w:szCs w:val="22"/>
              </w:rPr>
              <w:t>.b</w:t>
            </w:r>
          </w:p>
        </w:tc>
        <w:tc>
          <w:tcPr>
            <w:tcW w:w="5042" w:type="dxa"/>
            <w:shd w:val="clear" w:color="auto" w:fill="auto"/>
          </w:tcPr>
          <w:p w:rsidR="00DE2D70" w:rsidRPr="00B84BF0" w:rsidRDefault="008B20C5" w:rsidP="008B20C5">
            <w:r w:rsidRPr="00B84BF0">
              <w:t>U</w:t>
            </w:r>
            <w:r w:rsidR="0040516B" w:rsidRPr="00B84BF0">
              <w:t>ygulanan proje sayısı</w:t>
            </w:r>
          </w:p>
        </w:tc>
        <w:tc>
          <w:tcPr>
            <w:tcW w:w="957" w:type="dxa"/>
            <w:shd w:val="clear" w:color="auto" w:fill="auto"/>
            <w:noWrap/>
            <w:vAlign w:val="center"/>
          </w:tcPr>
          <w:p w:rsidR="00DE2D70" w:rsidRPr="00B84BF0" w:rsidRDefault="00C92641" w:rsidP="00B732AA">
            <w:pPr>
              <w:spacing w:after="0" w:line="240" w:lineRule="auto"/>
              <w:rPr>
                <w:sz w:val="22"/>
                <w:szCs w:val="22"/>
              </w:rPr>
            </w:pPr>
            <w:r w:rsidRPr="00B84BF0">
              <w:rPr>
                <w:sz w:val="22"/>
                <w:szCs w:val="22"/>
              </w:rPr>
              <w:t>6</w:t>
            </w:r>
          </w:p>
        </w:tc>
        <w:tc>
          <w:tcPr>
            <w:tcW w:w="1092" w:type="dxa"/>
            <w:gridSpan w:val="2"/>
            <w:shd w:val="clear" w:color="auto" w:fill="auto"/>
            <w:noWrap/>
            <w:vAlign w:val="center"/>
          </w:tcPr>
          <w:p w:rsidR="00DE2D70" w:rsidRPr="00B84BF0" w:rsidRDefault="00373866" w:rsidP="00B732AA">
            <w:pPr>
              <w:spacing w:after="0" w:line="240" w:lineRule="auto"/>
              <w:rPr>
                <w:sz w:val="22"/>
                <w:szCs w:val="22"/>
              </w:rPr>
            </w:pPr>
            <w:r w:rsidRPr="00B84BF0">
              <w:rPr>
                <w:sz w:val="22"/>
                <w:szCs w:val="22"/>
              </w:rPr>
              <w:t>7</w:t>
            </w:r>
          </w:p>
        </w:tc>
        <w:tc>
          <w:tcPr>
            <w:tcW w:w="1041" w:type="dxa"/>
          </w:tcPr>
          <w:p w:rsidR="00DE2D70" w:rsidRPr="00B84BF0" w:rsidRDefault="00373866" w:rsidP="00B732AA">
            <w:pPr>
              <w:spacing w:after="0" w:line="240" w:lineRule="auto"/>
              <w:rPr>
                <w:sz w:val="22"/>
                <w:szCs w:val="22"/>
              </w:rPr>
            </w:pPr>
            <w:r w:rsidRPr="00B84BF0">
              <w:rPr>
                <w:sz w:val="22"/>
                <w:szCs w:val="22"/>
              </w:rPr>
              <w:t>8</w:t>
            </w:r>
          </w:p>
        </w:tc>
        <w:tc>
          <w:tcPr>
            <w:tcW w:w="1007" w:type="dxa"/>
          </w:tcPr>
          <w:p w:rsidR="00DE2D70" w:rsidRPr="00B84BF0" w:rsidRDefault="00373866" w:rsidP="00B732AA">
            <w:pPr>
              <w:spacing w:after="0" w:line="240" w:lineRule="auto"/>
              <w:rPr>
                <w:sz w:val="22"/>
                <w:szCs w:val="22"/>
              </w:rPr>
            </w:pPr>
            <w:r w:rsidRPr="00B84BF0">
              <w:rPr>
                <w:sz w:val="22"/>
                <w:szCs w:val="22"/>
              </w:rPr>
              <w:t>9</w:t>
            </w:r>
          </w:p>
        </w:tc>
        <w:tc>
          <w:tcPr>
            <w:tcW w:w="1092" w:type="dxa"/>
          </w:tcPr>
          <w:p w:rsidR="00DE2D70" w:rsidRPr="00B84BF0" w:rsidRDefault="00373866" w:rsidP="00B732AA">
            <w:pPr>
              <w:spacing w:after="0" w:line="240" w:lineRule="auto"/>
              <w:rPr>
                <w:sz w:val="22"/>
                <w:szCs w:val="22"/>
              </w:rPr>
            </w:pPr>
            <w:r w:rsidRPr="00B84BF0">
              <w:rPr>
                <w:sz w:val="22"/>
                <w:szCs w:val="22"/>
              </w:rPr>
              <w:t>10</w:t>
            </w:r>
          </w:p>
        </w:tc>
        <w:tc>
          <w:tcPr>
            <w:tcW w:w="1005" w:type="dxa"/>
          </w:tcPr>
          <w:p w:rsidR="00DE2D70" w:rsidRPr="00B84BF0" w:rsidRDefault="00373866" w:rsidP="00B732AA">
            <w:pPr>
              <w:spacing w:after="0" w:line="240" w:lineRule="auto"/>
              <w:rPr>
                <w:sz w:val="22"/>
                <w:szCs w:val="22"/>
              </w:rPr>
            </w:pPr>
            <w:r w:rsidRPr="00B84BF0">
              <w:rPr>
                <w:sz w:val="22"/>
                <w:szCs w:val="22"/>
              </w:rPr>
              <w:t>11</w:t>
            </w:r>
          </w:p>
        </w:tc>
      </w:tr>
      <w:tr w:rsidR="00DE2D70" w:rsidRPr="00B84BF0" w:rsidTr="00B732AA">
        <w:trPr>
          <w:gridAfter w:val="1"/>
          <w:wAfter w:w="15" w:type="dxa"/>
          <w:trHeight w:val="549"/>
        </w:trPr>
        <w:tc>
          <w:tcPr>
            <w:tcW w:w="1757" w:type="dxa"/>
            <w:shd w:val="clear" w:color="auto" w:fill="auto"/>
          </w:tcPr>
          <w:p w:rsidR="00DE2D70" w:rsidRPr="00B84BF0" w:rsidRDefault="00DE2D70" w:rsidP="009A6885">
            <w:pPr>
              <w:autoSpaceDE w:val="0"/>
              <w:autoSpaceDN w:val="0"/>
              <w:adjustRightInd w:val="0"/>
              <w:spacing w:after="0" w:line="240" w:lineRule="auto"/>
              <w:rPr>
                <w:rFonts w:cs="ArialMT"/>
                <w:color w:val="000000"/>
                <w:szCs w:val="24"/>
              </w:rPr>
            </w:pPr>
            <w:r w:rsidRPr="00B84BF0">
              <w:rPr>
                <w:rFonts w:cs="Arial-BoldMT"/>
                <w:b/>
                <w:bCs/>
                <w:color w:val="FF0000"/>
                <w:sz w:val="22"/>
                <w:szCs w:val="22"/>
              </w:rPr>
              <w:t>PG.</w:t>
            </w:r>
            <w:proofErr w:type="gramStart"/>
            <w:r w:rsidR="009A6885" w:rsidRPr="00B84BF0">
              <w:rPr>
                <w:rFonts w:cs="Arial-BoldMT"/>
                <w:b/>
                <w:bCs/>
                <w:color w:val="FF0000"/>
                <w:sz w:val="22"/>
                <w:szCs w:val="22"/>
              </w:rPr>
              <w:t>2</w:t>
            </w:r>
            <w:r w:rsidRPr="00B84BF0">
              <w:rPr>
                <w:rFonts w:cs="Arial-BoldMT"/>
                <w:b/>
                <w:bCs/>
                <w:color w:val="FF0000"/>
                <w:sz w:val="22"/>
                <w:szCs w:val="22"/>
              </w:rPr>
              <w:t>.3</w:t>
            </w:r>
            <w:proofErr w:type="gramEnd"/>
            <w:r w:rsidRPr="00B84BF0">
              <w:rPr>
                <w:rFonts w:cs="Arial-BoldMT"/>
                <w:b/>
                <w:bCs/>
                <w:color w:val="FF0000"/>
                <w:sz w:val="22"/>
                <w:szCs w:val="22"/>
              </w:rPr>
              <w:t>.c</w:t>
            </w:r>
          </w:p>
        </w:tc>
        <w:tc>
          <w:tcPr>
            <w:tcW w:w="5042" w:type="dxa"/>
            <w:shd w:val="clear" w:color="auto" w:fill="auto"/>
          </w:tcPr>
          <w:p w:rsidR="00DE2D70" w:rsidRPr="00B84BF0" w:rsidRDefault="008B20C5" w:rsidP="004422C7">
            <w:r w:rsidRPr="00B84BF0">
              <w:t>Projeye katılan sınıf sayısı</w:t>
            </w:r>
          </w:p>
        </w:tc>
        <w:tc>
          <w:tcPr>
            <w:tcW w:w="957" w:type="dxa"/>
            <w:shd w:val="clear" w:color="auto" w:fill="auto"/>
            <w:noWrap/>
            <w:vAlign w:val="center"/>
          </w:tcPr>
          <w:p w:rsidR="00DE2D70" w:rsidRPr="00B84BF0" w:rsidRDefault="00373866" w:rsidP="00B732AA">
            <w:pPr>
              <w:spacing w:after="0" w:line="240" w:lineRule="auto"/>
              <w:rPr>
                <w:sz w:val="22"/>
                <w:szCs w:val="22"/>
              </w:rPr>
            </w:pPr>
            <w:r w:rsidRPr="00B84BF0">
              <w:rPr>
                <w:sz w:val="22"/>
                <w:szCs w:val="22"/>
              </w:rPr>
              <w:t>6</w:t>
            </w:r>
          </w:p>
        </w:tc>
        <w:tc>
          <w:tcPr>
            <w:tcW w:w="1092" w:type="dxa"/>
            <w:gridSpan w:val="2"/>
            <w:shd w:val="clear" w:color="auto" w:fill="auto"/>
            <w:noWrap/>
            <w:vAlign w:val="center"/>
          </w:tcPr>
          <w:p w:rsidR="00DE2D70" w:rsidRPr="00B84BF0" w:rsidRDefault="00373866" w:rsidP="00B732AA">
            <w:pPr>
              <w:spacing w:after="0" w:line="240" w:lineRule="auto"/>
              <w:rPr>
                <w:sz w:val="22"/>
                <w:szCs w:val="22"/>
              </w:rPr>
            </w:pPr>
            <w:r w:rsidRPr="00B84BF0">
              <w:rPr>
                <w:sz w:val="22"/>
                <w:szCs w:val="22"/>
              </w:rPr>
              <w:t>8</w:t>
            </w:r>
          </w:p>
        </w:tc>
        <w:tc>
          <w:tcPr>
            <w:tcW w:w="1041" w:type="dxa"/>
          </w:tcPr>
          <w:p w:rsidR="00DE2D70" w:rsidRPr="00B84BF0" w:rsidRDefault="00373866" w:rsidP="00B732AA">
            <w:pPr>
              <w:spacing w:after="0" w:line="240" w:lineRule="auto"/>
              <w:rPr>
                <w:sz w:val="22"/>
                <w:szCs w:val="22"/>
              </w:rPr>
            </w:pPr>
            <w:r w:rsidRPr="00B84BF0">
              <w:rPr>
                <w:sz w:val="22"/>
                <w:szCs w:val="22"/>
              </w:rPr>
              <w:t>10</w:t>
            </w:r>
          </w:p>
        </w:tc>
        <w:tc>
          <w:tcPr>
            <w:tcW w:w="1007" w:type="dxa"/>
          </w:tcPr>
          <w:p w:rsidR="00DE2D70" w:rsidRPr="00B84BF0" w:rsidRDefault="0033798E" w:rsidP="00B732AA">
            <w:pPr>
              <w:spacing w:after="0" w:line="240" w:lineRule="auto"/>
              <w:rPr>
                <w:sz w:val="22"/>
                <w:szCs w:val="22"/>
              </w:rPr>
            </w:pPr>
            <w:r w:rsidRPr="00B84BF0">
              <w:rPr>
                <w:sz w:val="22"/>
                <w:szCs w:val="22"/>
              </w:rPr>
              <w:t>15</w:t>
            </w:r>
          </w:p>
        </w:tc>
        <w:tc>
          <w:tcPr>
            <w:tcW w:w="1092" w:type="dxa"/>
          </w:tcPr>
          <w:p w:rsidR="00DE2D70" w:rsidRPr="00B84BF0" w:rsidRDefault="0033798E" w:rsidP="00B732AA">
            <w:pPr>
              <w:spacing w:after="0" w:line="240" w:lineRule="auto"/>
              <w:rPr>
                <w:sz w:val="22"/>
                <w:szCs w:val="22"/>
              </w:rPr>
            </w:pPr>
            <w:r w:rsidRPr="00B84BF0">
              <w:rPr>
                <w:sz w:val="22"/>
                <w:szCs w:val="22"/>
              </w:rPr>
              <w:t>30</w:t>
            </w:r>
          </w:p>
        </w:tc>
        <w:tc>
          <w:tcPr>
            <w:tcW w:w="1005" w:type="dxa"/>
          </w:tcPr>
          <w:p w:rsidR="00DE2D70" w:rsidRPr="00B84BF0" w:rsidRDefault="0033798E" w:rsidP="00B732AA">
            <w:pPr>
              <w:spacing w:after="0" w:line="240" w:lineRule="auto"/>
              <w:rPr>
                <w:sz w:val="22"/>
                <w:szCs w:val="22"/>
              </w:rPr>
            </w:pPr>
            <w:r w:rsidRPr="00B84BF0">
              <w:rPr>
                <w:sz w:val="22"/>
                <w:szCs w:val="22"/>
              </w:rPr>
              <w:t>48</w:t>
            </w:r>
          </w:p>
        </w:tc>
      </w:tr>
      <w:tr w:rsidR="004422C7" w:rsidRPr="00B84BF0" w:rsidTr="00B732AA">
        <w:trPr>
          <w:gridAfter w:val="1"/>
          <w:wAfter w:w="15" w:type="dxa"/>
          <w:trHeight w:val="549"/>
        </w:trPr>
        <w:tc>
          <w:tcPr>
            <w:tcW w:w="1757" w:type="dxa"/>
            <w:shd w:val="clear" w:color="auto" w:fill="auto"/>
          </w:tcPr>
          <w:p w:rsidR="004422C7" w:rsidRPr="00B84BF0" w:rsidRDefault="004422C7" w:rsidP="009A6885">
            <w:pPr>
              <w:autoSpaceDE w:val="0"/>
              <w:autoSpaceDN w:val="0"/>
              <w:adjustRightInd w:val="0"/>
              <w:spacing w:after="0" w:line="240" w:lineRule="auto"/>
              <w:rPr>
                <w:rFonts w:cs="Arial-BoldMT"/>
                <w:b/>
                <w:bCs/>
                <w:color w:val="FF0000"/>
                <w:sz w:val="22"/>
                <w:szCs w:val="22"/>
              </w:rPr>
            </w:pPr>
            <w:r w:rsidRPr="00B84BF0">
              <w:rPr>
                <w:rFonts w:cs="Arial-BoldMT"/>
                <w:b/>
                <w:bCs/>
                <w:color w:val="FF0000"/>
                <w:sz w:val="22"/>
                <w:szCs w:val="22"/>
              </w:rPr>
              <w:t>PG.</w:t>
            </w:r>
            <w:proofErr w:type="gramStart"/>
            <w:r w:rsidRPr="00B84BF0">
              <w:rPr>
                <w:rFonts w:cs="Arial-BoldMT"/>
                <w:b/>
                <w:bCs/>
                <w:color w:val="FF0000"/>
                <w:sz w:val="22"/>
                <w:szCs w:val="22"/>
              </w:rPr>
              <w:t>2.3</w:t>
            </w:r>
            <w:proofErr w:type="gramEnd"/>
            <w:r w:rsidRPr="00B84BF0">
              <w:rPr>
                <w:rFonts w:cs="Arial-BoldMT"/>
                <w:b/>
                <w:bCs/>
                <w:color w:val="FF0000"/>
                <w:sz w:val="22"/>
                <w:szCs w:val="22"/>
              </w:rPr>
              <w:t>.d</w:t>
            </w:r>
          </w:p>
        </w:tc>
        <w:tc>
          <w:tcPr>
            <w:tcW w:w="5042" w:type="dxa"/>
            <w:shd w:val="clear" w:color="auto" w:fill="auto"/>
          </w:tcPr>
          <w:p w:rsidR="004422C7" w:rsidRPr="00B84BF0" w:rsidRDefault="004422C7" w:rsidP="004422C7">
            <w:r w:rsidRPr="00B84BF0">
              <w:t>Projeye katılan öğrenci sayısı</w:t>
            </w:r>
          </w:p>
        </w:tc>
        <w:tc>
          <w:tcPr>
            <w:tcW w:w="957" w:type="dxa"/>
            <w:shd w:val="clear" w:color="auto" w:fill="auto"/>
            <w:noWrap/>
            <w:vAlign w:val="center"/>
          </w:tcPr>
          <w:p w:rsidR="004422C7" w:rsidRPr="00B84BF0" w:rsidRDefault="0033798E" w:rsidP="00B732AA">
            <w:pPr>
              <w:spacing w:after="0" w:line="240" w:lineRule="auto"/>
              <w:rPr>
                <w:sz w:val="22"/>
                <w:szCs w:val="22"/>
              </w:rPr>
            </w:pPr>
            <w:r w:rsidRPr="00B84BF0">
              <w:rPr>
                <w:sz w:val="22"/>
                <w:szCs w:val="22"/>
              </w:rPr>
              <w:t>200</w:t>
            </w:r>
          </w:p>
        </w:tc>
        <w:tc>
          <w:tcPr>
            <w:tcW w:w="1092" w:type="dxa"/>
            <w:gridSpan w:val="2"/>
            <w:shd w:val="clear" w:color="auto" w:fill="auto"/>
            <w:noWrap/>
            <w:vAlign w:val="center"/>
          </w:tcPr>
          <w:p w:rsidR="004422C7" w:rsidRPr="00B84BF0" w:rsidRDefault="0033798E" w:rsidP="00B732AA">
            <w:pPr>
              <w:spacing w:after="0" w:line="240" w:lineRule="auto"/>
              <w:rPr>
                <w:sz w:val="22"/>
                <w:szCs w:val="22"/>
              </w:rPr>
            </w:pPr>
            <w:r w:rsidRPr="00B84BF0">
              <w:rPr>
                <w:sz w:val="22"/>
                <w:szCs w:val="22"/>
              </w:rPr>
              <w:t>300</w:t>
            </w:r>
          </w:p>
        </w:tc>
        <w:tc>
          <w:tcPr>
            <w:tcW w:w="1041" w:type="dxa"/>
          </w:tcPr>
          <w:p w:rsidR="004422C7" w:rsidRPr="00B84BF0" w:rsidRDefault="0033798E" w:rsidP="00B732AA">
            <w:pPr>
              <w:spacing w:after="0" w:line="240" w:lineRule="auto"/>
              <w:rPr>
                <w:sz w:val="22"/>
                <w:szCs w:val="22"/>
              </w:rPr>
            </w:pPr>
            <w:r w:rsidRPr="00B84BF0">
              <w:rPr>
                <w:sz w:val="22"/>
                <w:szCs w:val="22"/>
              </w:rPr>
              <w:t>400</w:t>
            </w:r>
          </w:p>
        </w:tc>
        <w:tc>
          <w:tcPr>
            <w:tcW w:w="1007" w:type="dxa"/>
          </w:tcPr>
          <w:p w:rsidR="004422C7" w:rsidRPr="00B84BF0" w:rsidRDefault="0033798E" w:rsidP="00B732AA">
            <w:pPr>
              <w:spacing w:after="0" w:line="240" w:lineRule="auto"/>
              <w:rPr>
                <w:sz w:val="22"/>
                <w:szCs w:val="22"/>
              </w:rPr>
            </w:pPr>
            <w:r w:rsidRPr="00B84BF0">
              <w:rPr>
                <w:sz w:val="22"/>
                <w:szCs w:val="22"/>
              </w:rPr>
              <w:t>500</w:t>
            </w:r>
          </w:p>
        </w:tc>
        <w:tc>
          <w:tcPr>
            <w:tcW w:w="1092" w:type="dxa"/>
          </w:tcPr>
          <w:p w:rsidR="004422C7" w:rsidRPr="00B84BF0" w:rsidRDefault="0033798E" w:rsidP="00B732AA">
            <w:pPr>
              <w:spacing w:after="0" w:line="240" w:lineRule="auto"/>
              <w:rPr>
                <w:sz w:val="22"/>
                <w:szCs w:val="22"/>
              </w:rPr>
            </w:pPr>
            <w:r w:rsidRPr="00B84BF0">
              <w:rPr>
                <w:sz w:val="22"/>
                <w:szCs w:val="22"/>
              </w:rPr>
              <w:t>600</w:t>
            </w:r>
          </w:p>
        </w:tc>
        <w:tc>
          <w:tcPr>
            <w:tcW w:w="1005" w:type="dxa"/>
          </w:tcPr>
          <w:p w:rsidR="004422C7" w:rsidRPr="00B84BF0" w:rsidRDefault="0033798E" w:rsidP="00B732AA">
            <w:pPr>
              <w:spacing w:after="0" w:line="240" w:lineRule="auto"/>
              <w:rPr>
                <w:sz w:val="22"/>
                <w:szCs w:val="22"/>
              </w:rPr>
            </w:pPr>
            <w:r w:rsidRPr="00B84BF0">
              <w:rPr>
                <w:sz w:val="22"/>
                <w:szCs w:val="22"/>
              </w:rPr>
              <w:t>800</w:t>
            </w:r>
          </w:p>
        </w:tc>
      </w:tr>
      <w:tr w:rsidR="007F3D61" w:rsidRPr="00B84BF0" w:rsidTr="00B732AA">
        <w:trPr>
          <w:gridAfter w:val="1"/>
          <w:wAfter w:w="15" w:type="dxa"/>
          <w:trHeight w:val="549"/>
        </w:trPr>
        <w:tc>
          <w:tcPr>
            <w:tcW w:w="1757" w:type="dxa"/>
            <w:shd w:val="clear" w:color="auto" w:fill="auto"/>
          </w:tcPr>
          <w:p w:rsidR="007F3D61" w:rsidRPr="00B84BF0" w:rsidRDefault="007F3D61" w:rsidP="007F3D61">
            <w:pPr>
              <w:autoSpaceDE w:val="0"/>
              <w:autoSpaceDN w:val="0"/>
              <w:adjustRightInd w:val="0"/>
              <w:spacing w:after="0" w:line="240" w:lineRule="auto"/>
              <w:rPr>
                <w:rFonts w:cs="Arial-BoldMT"/>
                <w:b/>
                <w:bCs/>
                <w:color w:val="FF0000"/>
                <w:sz w:val="22"/>
                <w:szCs w:val="22"/>
              </w:rPr>
            </w:pPr>
            <w:r w:rsidRPr="00B84BF0">
              <w:rPr>
                <w:rFonts w:cs="Arial-BoldMT"/>
                <w:b/>
                <w:bCs/>
                <w:color w:val="FF0000"/>
                <w:sz w:val="22"/>
                <w:szCs w:val="22"/>
              </w:rPr>
              <w:t>PG.</w:t>
            </w:r>
            <w:proofErr w:type="gramStart"/>
            <w:r w:rsidRPr="00B84BF0">
              <w:rPr>
                <w:rFonts w:cs="Arial-BoldMT"/>
                <w:b/>
                <w:bCs/>
                <w:color w:val="FF0000"/>
                <w:sz w:val="22"/>
                <w:szCs w:val="22"/>
              </w:rPr>
              <w:t>2.3</w:t>
            </w:r>
            <w:proofErr w:type="gramEnd"/>
            <w:r w:rsidRPr="00B84BF0">
              <w:rPr>
                <w:rFonts w:cs="Arial-BoldMT"/>
                <w:b/>
                <w:bCs/>
                <w:color w:val="FF0000"/>
                <w:sz w:val="22"/>
                <w:szCs w:val="22"/>
              </w:rPr>
              <w:t>.e</w:t>
            </w:r>
          </w:p>
        </w:tc>
        <w:tc>
          <w:tcPr>
            <w:tcW w:w="5042" w:type="dxa"/>
            <w:shd w:val="clear" w:color="auto" w:fill="auto"/>
          </w:tcPr>
          <w:p w:rsidR="007F3D61" w:rsidRPr="00B84BF0" w:rsidRDefault="009102A6" w:rsidP="004422C7">
            <w:r w:rsidRPr="00B84BF0">
              <w:t>Proje uygulayan öğretmen sayısı</w:t>
            </w:r>
          </w:p>
        </w:tc>
        <w:tc>
          <w:tcPr>
            <w:tcW w:w="957" w:type="dxa"/>
            <w:shd w:val="clear" w:color="auto" w:fill="auto"/>
            <w:noWrap/>
            <w:vAlign w:val="center"/>
          </w:tcPr>
          <w:p w:rsidR="007F3D61" w:rsidRPr="00B84BF0" w:rsidRDefault="0033798E" w:rsidP="00B732AA">
            <w:pPr>
              <w:spacing w:after="0" w:line="240" w:lineRule="auto"/>
              <w:rPr>
                <w:sz w:val="22"/>
                <w:szCs w:val="22"/>
              </w:rPr>
            </w:pPr>
            <w:r w:rsidRPr="00B84BF0">
              <w:rPr>
                <w:sz w:val="22"/>
                <w:szCs w:val="22"/>
              </w:rPr>
              <w:t>6</w:t>
            </w:r>
          </w:p>
        </w:tc>
        <w:tc>
          <w:tcPr>
            <w:tcW w:w="1092" w:type="dxa"/>
            <w:gridSpan w:val="2"/>
            <w:shd w:val="clear" w:color="auto" w:fill="auto"/>
            <w:noWrap/>
            <w:vAlign w:val="center"/>
          </w:tcPr>
          <w:p w:rsidR="007F3D61" w:rsidRPr="00B84BF0" w:rsidRDefault="0033798E" w:rsidP="00B732AA">
            <w:pPr>
              <w:spacing w:after="0" w:line="240" w:lineRule="auto"/>
              <w:rPr>
                <w:sz w:val="22"/>
                <w:szCs w:val="22"/>
              </w:rPr>
            </w:pPr>
            <w:r w:rsidRPr="00B84BF0">
              <w:rPr>
                <w:sz w:val="22"/>
                <w:szCs w:val="22"/>
              </w:rPr>
              <w:t>8</w:t>
            </w:r>
          </w:p>
        </w:tc>
        <w:tc>
          <w:tcPr>
            <w:tcW w:w="1041" w:type="dxa"/>
          </w:tcPr>
          <w:p w:rsidR="007F3D61" w:rsidRPr="00B84BF0" w:rsidRDefault="0033798E" w:rsidP="00B732AA">
            <w:pPr>
              <w:spacing w:after="0" w:line="240" w:lineRule="auto"/>
              <w:rPr>
                <w:sz w:val="22"/>
                <w:szCs w:val="22"/>
              </w:rPr>
            </w:pPr>
            <w:r w:rsidRPr="00B84BF0">
              <w:rPr>
                <w:sz w:val="22"/>
                <w:szCs w:val="22"/>
              </w:rPr>
              <w:t>10</w:t>
            </w:r>
          </w:p>
        </w:tc>
        <w:tc>
          <w:tcPr>
            <w:tcW w:w="1007" w:type="dxa"/>
          </w:tcPr>
          <w:p w:rsidR="007F3D61" w:rsidRPr="00B84BF0" w:rsidRDefault="0033798E" w:rsidP="00B732AA">
            <w:pPr>
              <w:spacing w:after="0" w:line="240" w:lineRule="auto"/>
              <w:rPr>
                <w:sz w:val="22"/>
                <w:szCs w:val="22"/>
              </w:rPr>
            </w:pPr>
            <w:r w:rsidRPr="00B84BF0">
              <w:rPr>
                <w:sz w:val="22"/>
                <w:szCs w:val="22"/>
              </w:rPr>
              <w:t>15</w:t>
            </w:r>
          </w:p>
        </w:tc>
        <w:tc>
          <w:tcPr>
            <w:tcW w:w="1092" w:type="dxa"/>
          </w:tcPr>
          <w:p w:rsidR="007F3D61" w:rsidRPr="00B84BF0" w:rsidRDefault="0033798E" w:rsidP="00B732AA">
            <w:pPr>
              <w:spacing w:after="0" w:line="240" w:lineRule="auto"/>
              <w:rPr>
                <w:sz w:val="22"/>
                <w:szCs w:val="22"/>
              </w:rPr>
            </w:pPr>
            <w:r w:rsidRPr="00B84BF0">
              <w:rPr>
                <w:sz w:val="22"/>
                <w:szCs w:val="22"/>
              </w:rPr>
              <w:t>30</w:t>
            </w:r>
          </w:p>
        </w:tc>
        <w:tc>
          <w:tcPr>
            <w:tcW w:w="1005" w:type="dxa"/>
          </w:tcPr>
          <w:p w:rsidR="007F3D61" w:rsidRPr="00B84BF0" w:rsidRDefault="0033798E" w:rsidP="00B732AA">
            <w:pPr>
              <w:spacing w:after="0" w:line="240" w:lineRule="auto"/>
              <w:rPr>
                <w:sz w:val="22"/>
                <w:szCs w:val="22"/>
              </w:rPr>
            </w:pPr>
            <w:r w:rsidRPr="00B84BF0">
              <w:rPr>
                <w:sz w:val="22"/>
                <w:szCs w:val="22"/>
              </w:rPr>
              <w:t>48</w:t>
            </w:r>
          </w:p>
        </w:tc>
      </w:tr>
    </w:tbl>
    <w:p w:rsidR="00DE2D70" w:rsidRPr="00B84BF0" w:rsidRDefault="00DE2D70" w:rsidP="00DE2D70">
      <w:pPr>
        <w:rPr>
          <w:b/>
          <w:sz w:val="28"/>
          <w:highlight w:val="yellow"/>
        </w:rPr>
      </w:pPr>
    </w:p>
    <w:p w:rsidR="0043085F" w:rsidRPr="00B84BF0" w:rsidRDefault="0043085F" w:rsidP="00DE2D70">
      <w:pPr>
        <w:rPr>
          <w:b/>
          <w:sz w:val="28"/>
          <w:highlight w:val="yellow"/>
        </w:rPr>
      </w:pPr>
    </w:p>
    <w:p w:rsidR="00DE2D70" w:rsidRPr="00B84BF0" w:rsidRDefault="00DE2D70" w:rsidP="00DE2D70">
      <w:pPr>
        <w:rPr>
          <w:b/>
          <w:sz w:val="28"/>
        </w:rPr>
      </w:pPr>
      <w:r w:rsidRPr="00B84BF0">
        <w:rPr>
          <w:b/>
          <w:sz w:val="28"/>
          <w:highlight w:val="yellow"/>
        </w:rPr>
        <w:t>Eylemler</w:t>
      </w:r>
    </w:p>
    <w:tbl>
      <w:tblPr>
        <w:tblW w:w="4829" w:type="pct"/>
        <w:tblLayout w:type="fixed"/>
        <w:tblCellMar>
          <w:left w:w="70" w:type="dxa"/>
          <w:right w:w="70" w:type="dxa"/>
        </w:tblCellMar>
        <w:tblLook w:val="04A0"/>
      </w:tblPr>
      <w:tblGrid>
        <w:gridCol w:w="964"/>
        <w:gridCol w:w="6349"/>
        <w:gridCol w:w="3172"/>
        <w:gridCol w:w="3175"/>
      </w:tblGrid>
      <w:tr w:rsidR="00DE2D70" w:rsidRPr="00B84BF0" w:rsidTr="00B732A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E2D70" w:rsidRPr="00B84BF0" w:rsidRDefault="00DE2D70" w:rsidP="00B732AA">
            <w:pPr>
              <w:spacing w:after="0" w:line="240" w:lineRule="auto"/>
              <w:jc w:val="center"/>
              <w:rPr>
                <w:b/>
                <w:bCs/>
                <w:color w:val="000000"/>
                <w:szCs w:val="24"/>
              </w:rPr>
            </w:pPr>
            <w:r w:rsidRPr="00B84BF0">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DE2D70" w:rsidRPr="00B84BF0" w:rsidRDefault="00DE2D70" w:rsidP="00B732AA">
            <w:pPr>
              <w:spacing w:after="0" w:line="240" w:lineRule="auto"/>
              <w:jc w:val="center"/>
              <w:rPr>
                <w:b/>
                <w:bCs/>
                <w:color w:val="000000"/>
                <w:szCs w:val="24"/>
              </w:rPr>
            </w:pPr>
            <w:r w:rsidRPr="00B84BF0">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DE2D70" w:rsidRPr="00B84BF0" w:rsidRDefault="00DE2D70" w:rsidP="00B732AA">
            <w:pPr>
              <w:spacing w:after="0" w:line="240" w:lineRule="auto"/>
              <w:jc w:val="center"/>
              <w:rPr>
                <w:b/>
                <w:bCs/>
                <w:color w:val="000000"/>
                <w:szCs w:val="24"/>
              </w:rPr>
            </w:pPr>
            <w:r w:rsidRPr="00B84BF0">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DE2D70" w:rsidRPr="00B84BF0" w:rsidRDefault="00DE2D70" w:rsidP="00B732AA">
            <w:pPr>
              <w:spacing w:after="0" w:line="240" w:lineRule="auto"/>
              <w:jc w:val="center"/>
              <w:rPr>
                <w:b/>
                <w:bCs/>
                <w:color w:val="000000"/>
                <w:szCs w:val="24"/>
              </w:rPr>
            </w:pPr>
            <w:r w:rsidRPr="00B84BF0">
              <w:rPr>
                <w:b/>
                <w:bCs/>
                <w:color w:val="000000"/>
                <w:szCs w:val="24"/>
              </w:rPr>
              <w:t>Eylem Tarihi</w:t>
            </w:r>
          </w:p>
        </w:tc>
      </w:tr>
      <w:tr w:rsidR="00DE2D70" w:rsidRPr="00B84BF0" w:rsidTr="00B732AA">
        <w:trPr>
          <w:trHeight w:val="567"/>
        </w:trPr>
        <w:tc>
          <w:tcPr>
            <w:tcW w:w="353" w:type="pct"/>
            <w:tcBorders>
              <w:top w:val="nil"/>
              <w:left w:val="single" w:sz="8" w:space="0" w:color="auto"/>
              <w:bottom w:val="single" w:sz="8" w:space="0" w:color="auto"/>
              <w:right w:val="single" w:sz="8" w:space="0" w:color="auto"/>
            </w:tcBorders>
            <w:shd w:val="clear" w:color="auto" w:fill="auto"/>
            <w:noWrap/>
            <w:hideMark/>
          </w:tcPr>
          <w:p w:rsidR="00DE2D70" w:rsidRPr="00B84BF0" w:rsidRDefault="00DE2D70" w:rsidP="00B732AA">
            <w:pPr>
              <w:rPr>
                <w:rFonts w:cs="ArialMT"/>
                <w:szCs w:val="24"/>
              </w:rPr>
            </w:pPr>
            <w:r w:rsidRPr="00B84BF0">
              <w:rPr>
                <w:rFonts w:cs="Arial-BoldMT"/>
                <w:b/>
                <w:bCs/>
                <w:szCs w:val="24"/>
              </w:rPr>
              <w:t xml:space="preserve">1.3.1. </w:t>
            </w:r>
          </w:p>
        </w:tc>
        <w:tc>
          <w:tcPr>
            <w:tcW w:w="2324" w:type="pct"/>
            <w:tcBorders>
              <w:top w:val="nil"/>
              <w:left w:val="nil"/>
              <w:bottom w:val="single" w:sz="8" w:space="0" w:color="auto"/>
              <w:right w:val="single" w:sz="8" w:space="0" w:color="auto"/>
            </w:tcBorders>
            <w:shd w:val="clear" w:color="auto" w:fill="auto"/>
          </w:tcPr>
          <w:p w:rsidR="00DE2D70" w:rsidRPr="00B84BF0" w:rsidRDefault="00E01C0A" w:rsidP="00106B08">
            <w:r w:rsidRPr="00B84BF0">
              <w:t xml:space="preserve">Proje yapmayı teşvik etmek amacıyla proje hazırlamayla ilgili öğretmenlere eğitim </w:t>
            </w:r>
            <w:r w:rsidR="00C2342A" w:rsidRPr="00B84BF0">
              <w:t>düzenle</w:t>
            </w:r>
            <w:r w:rsidR="00106B08" w:rsidRPr="00B84BF0">
              <w:t>mek.</w:t>
            </w:r>
          </w:p>
        </w:tc>
        <w:tc>
          <w:tcPr>
            <w:tcW w:w="1161" w:type="pct"/>
            <w:tcBorders>
              <w:top w:val="nil"/>
              <w:left w:val="nil"/>
              <w:bottom w:val="single" w:sz="8" w:space="0" w:color="auto"/>
              <w:right w:val="single" w:sz="8" w:space="0" w:color="auto"/>
            </w:tcBorders>
            <w:shd w:val="clear" w:color="auto" w:fill="auto"/>
          </w:tcPr>
          <w:p w:rsidR="00DE2D70" w:rsidRPr="00B84BF0" w:rsidRDefault="0033798E" w:rsidP="00B732AA">
            <w:r w:rsidRPr="00B84BF0">
              <w:t>Proje Ekibi</w:t>
            </w:r>
          </w:p>
        </w:tc>
        <w:tc>
          <w:tcPr>
            <w:tcW w:w="1162" w:type="pct"/>
            <w:tcBorders>
              <w:top w:val="nil"/>
              <w:left w:val="nil"/>
              <w:bottom w:val="single" w:sz="8" w:space="0" w:color="auto"/>
              <w:right w:val="single" w:sz="8" w:space="0" w:color="auto"/>
            </w:tcBorders>
            <w:shd w:val="clear" w:color="auto" w:fill="auto"/>
            <w:vAlign w:val="center"/>
          </w:tcPr>
          <w:p w:rsidR="00DE2D70" w:rsidRPr="00B84BF0" w:rsidRDefault="0033798E" w:rsidP="00B732AA">
            <w:pPr>
              <w:spacing w:after="0" w:line="240" w:lineRule="auto"/>
              <w:jc w:val="both"/>
              <w:rPr>
                <w:color w:val="000000"/>
                <w:szCs w:val="24"/>
              </w:rPr>
            </w:pPr>
            <w:r w:rsidRPr="00B84BF0">
              <w:rPr>
                <w:color w:val="000000"/>
                <w:szCs w:val="24"/>
              </w:rPr>
              <w:t>Dönem Sonu</w:t>
            </w:r>
          </w:p>
        </w:tc>
      </w:tr>
      <w:tr w:rsidR="00DE2D70" w:rsidRPr="00B84BF0" w:rsidTr="00B732AA">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DE2D70" w:rsidRPr="00B84BF0" w:rsidRDefault="00DE2D70" w:rsidP="00B732AA">
            <w:pPr>
              <w:autoSpaceDE w:val="0"/>
              <w:autoSpaceDN w:val="0"/>
              <w:adjustRightInd w:val="0"/>
              <w:spacing w:after="0" w:line="240" w:lineRule="auto"/>
              <w:rPr>
                <w:rFonts w:cs="ArialMT"/>
                <w:szCs w:val="24"/>
              </w:rPr>
            </w:pPr>
            <w:r w:rsidRPr="00B84BF0">
              <w:rPr>
                <w:rFonts w:cs="Arial-BoldMT"/>
                <w:b/>
                <w:bCs/>
                <w:szCs w:val="24"/>
              </w:rPr>
              <w:t>1.3.</w:t>
            </w:r>
            <w:r w:rsidRPr="00B84BF0">
              <w:rPr>
                <w:rFonts w:cs="ArialMT"/>
                <w:szCs w:val="24"/>
              </w:rPr>
              <w:t xml:space="preserve"> </w:t>
            </w:r>
            <w:r w:rsidRPr="00B84BF0">
              <w:rPr>
                <w:rFonts w:cs="Arial-BoldMT"/>
                <w:b/>
                <w:bCs/>
                <w:szCs w:val="24"/>
              </w:rPr>
              <w:t>2</w:t>
            </w:r>
          </w:p>
        </w:tc>
        <w:tc>
          <w:tcPr>
            <w:tcW w:w="2324" w:type="pct"/>
            <w:tcBorders>
              <w:top w:val="nil"/>
              <w:left w:val="nil"/>
              <w:bottom w:val="single" w:sz="8" w:space="0" w:color="auto"/>
              <w:right w:val="single" w:sz="8" w:space="0" w:color="auto"/>
            </w:tcBorders>
            <w:shd w:val="clear" w:color="auto" w:fill="auto"/>
          </w:tcPr>
          <w:p w:rsidR="00DE2D70" w:rsidRPr="00B84BF0" w:rsidRDefault="00C2342A" w:rsidP="00106B08">
            <w:proofErr w:type="gramStart"/>
            <w:r w:rsidRPr="00B84BF0">
              <w:t>Proje platformlarına öğretmenlerin katılması-üye olması</w:t>
            </w:r>
            <w:r w:rsidR="00106B08" w:rsidRPr="00B84BF0">
              <w:t>nı</w:t>
            </w:r>
            <w:r w:rsidRPr="00B84BF0">
              <w:t xml:space="preserve"> teşvik e</w:t>
            </w:r>
            <w:r w:rsidR="00106B08" w:rsidRPr="00B84BF0">
              <w:t>tmek.</w:t>
            </w:r>
            <w:proofErr w:type="gramEnd"/>
          </w:p>
        </w:tc>
        <w:tc>
          <w:tcPr>
            <w:tcW w:w="1161" w:type="pct"/>
            <w:tcBorders>
              <w:top w:val="nil"/>
              <w:left w:val="nil"/>
              <w:bottom w:val="single" w:sz="8" w:space="0" w:color="auto"/>
              <w:right w:val="single" w:sz="8" w:space="0" w:color="auto"/>
            </w:tcBorders>
            <w:shd w:val="clear" w:color="auto" w:fill="auto"/>
            <w:vAlign w:val="center"/>
          </w:tcPr>
          <w:p w:rsidR="00DE2D70" w:rsidRPr="00B84BF0" w:rsidRDefault="0033798E" w:rsidP="00B732AA">
            <w:pPr>
              <w:spacing w:after="0" w:line="240" w:lineRule="auto"/>
              <w:jc w:val="both"/>
              <w:rPr>
                <w:color w:val="000000"/>
                <w:szCs w:val="24"/>
              </w:rPr>
            </w:pPr>
            <w:r w:rsidRPr="00B84BF0">
              <w:t>Proje Ekibi</w:t>
            </w:r>
          </w:p>
        </w:tc>
        <w:tc>
          <w:tcPr>
            <w:tcW w:w="1162" w:type="pct"/>
            <w:tcBorders>
              <w:top w:val="nil"/>
              <w:left w:val="nil"/>
              <w:bottom w:val="single" w:sz="8" w:space="0" w:color="auto"/>
              <w:right w:val="single" w:sz="8" w:space="0" w:color="auto"/>
            </w:tcBorders>
            <w:shd w:val="clear" w:color="auto" w:fill="auto"/>
            <w:vAlign w:val="center"/>
          </w:tcPr>
          <w:p w:rsidR="00DE2D70" w:rsidRPr="00B84BF0" w:rsidRDefault="0033798E" w:rsidP="00DE2D70">
            <w:pPr>
              <w:autoSpaceDE w:val="0"/>
              <w:autoSpaceDN w:val="0"/>
              <w:adjustRightInd w:val="0"/>
              <w:spacing w:after="0" w:line="240" w:lineRule="auto"/>
              <w:rPr>
                <w:color w:val="000000"/>
                <w:szCs w:val="24"/>
              </w:rPr>
            </w:pPr>
            <w:r w:rsidRPr="00B84BF0">
              <w:rPr>
                <w:color w:val="000000"/>
                <w:szCs w:val="24"/>
              </w:rPr>
              <w:t>Dönem Başı</w:t>
            </w:r>
          </w:p>
        </w:tc>
      </w:tr>
      <w:tr w:rsidR="00DE2D70" w:rsidRPr="00B84BF0" w:rsidTr="00B732AA">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DE2D70" w:rsidRPr="00B84BF0" w:rsidRDefault="00DE2D70" w:rsidP="00B732AA">
            <w:pPr>
              <w:autoSpaceDE w:val="0"/>
              <w:autoSpaceDN w:val="0"/>
              <w:adjustRightInd w:val="0"/>
              <w:spacing w:after="0" w:line="240" w:lineRule="auto"/>
              <w:rPr>
                <w:rFonts w:cs="ArialMT"/>
                <w:szCs w:val="24"/>
              </w:rPr>
            </w:pPr>
            <w:r w:rsidRPr="00B84BF0">
              <w:rPr>
                <w:rFonts w:cs="Arial-BoldMT"/>
                <w:b/>
                <w:bCs/>
                <w:szCs w:val="24"/>
              </w:rPr>
              <w:t>1.3.3</w:t>
            </w:r>
          </w:p>
        </w:tc>
        <w:tc>
          <w:tcPr>
            <w:tcW w:w="2324" w:type="pct"/>
            <w:tcBorders>
              <w:top w:val="nil"/>
              <w:left w:val="nil"/>
              <w:bottom w:val="single" w:sz="8" w:space="0" w:color="auto"/>
              <w:right w:val="single" w:sz="8" w:space="0" w:color="auto"/>
            </w:tcBorders>
            <w:shd w:val="clear" w:color="auto" w:fill="auto"/>
          </w:tcPr>
          <w:p w:rsidR="00DE2D70" w:rsidRPr="00B84BF0" w:rsidRDefault="00BD47DD" w:rsidP="00106B08">
            <w:r w:rsidRPr="00B84BF0">
              <w:t>Projeler kapsamında yer alan çalışmalar</w:t>
            </w:r>
            <w:r w:rsidR="00106B08" w:rsidRPr="00B84BF0">
              <w:t>ı</w:t>
            </w:r>
            <w:r w:rsidRPr="00B84BF0">
              <w:t xml:space="preserve"> </w:t>
            </w:r>
            <w:r w:rsidR="00091552" w:rsidRPr="00B84BF0">
              <w:t>sergile</w:t>
            </w:r>
            <w:r w:rsidR="00106B08" w:rsidRPr="00B84BF0">
              <w:t>mek</w:t>
            </w:r>
            <w:r w:rsidR="00091552" w:rsidRPr="00B84BF0">
              <w:t>, duyur</w:t>
            </w:r>
            <w:r w:rsidR="00106B08" w:rsidRPr="00B84BF0">
              <w:t>mak</w:t>
            </w:r>
            <w:r w:rsidR="00091552" w:rsidRPr="00B84BF0">
              <w:t xml:space="preserve">. </w:t>
            </w:r>
          </w:p>
        </w:tc>
        <w:tc>
          <w:tcPr>
            <w:tcW w:w="1161" w:type="pct"/>
            <w:tcBorders>
              <w:top w:val="nil"/>
              <w:left w:val="nil"/>
              <w:bottom w:val="single" w:sz="8" w:space="0" w:color="auto"/>
              <w:right w:val="single" w:sz="8" w:space="0" w:color="auto"/>
            </w:tcBorders>
            <w:shd w:val="clear" w:color="auto" w:fill="auto"/>
            <w:vAlign w:val="center"/>
          </w:tcPr>
          <w:p w:rsidR="00DE2D70" w:rsidRPr="00B84BF0" w:rsidRDefault="0033798E" w:rsidP="00B732AA">
            <w:pPr>
              <w:spacing w:after="0" w:line="240" w:lineRule="auto"/>
              <w:jc w:val="both"/>
              <w:rPr>
                <w:color w:val="000000"/>
                <w:szCs w:val="24"/>
              </w:rPr>
            </w:pPr>
            <w:r w:rsidRPr="00B84BF0">
              <w:t>Proje Ekibi</w:t>
            </w:r>
          </w:p>
        </w:tc>
        <w:tc>
          <w:tcPr>
            <w:tcW w:w="1162" w:type="pct"/>
            <w:tcBorders>
              <w:top w:val="nil"/>
              <w:left w:val="nil"/>
              <w:bottom w:val="single" w:sz="8" w:space="0" w:color="auto"/>
              <w:right w:val="single" w:sz="8" w:space="0" w:color="auto"/>
            </w:tcBorders>
            <w:shd w:val="clear" w:color="auto" w:fill="auto"/>
            <w:vAlign w:val="center"/>
          </w:tcPr>
          <w:p w:rsidR="00DE2D70" w:rsidRPr="00B84BF0" w:rsidRDefault="0033798E" w:rsidP="00B732AA">
            <w:pPr>
              <w:spacing w:after="0" w:line="240" w:lineRule="auto"/>
              <w:jc w:val="both"/>
              <w:rPr>
                <w:color w:val="000000"/>
                <w:szCs w:val="24"/>
              </w:rPr>
            </w:pPr>
            <w:r w:rsidRPr="00B84BF0">
              <w:rPr>
                <w:color w:val="000000"/>
                <w:szCs w:val="24"/>
              </w:rPr>
              <w:t>Dönem Sonu</w:t>
            </w:r>
          </w:p>
        </w:tc>
      </w:tr>
    </w:tbl>
    <w:p w:rsidR="0033798E" w:rsidRPr="00B84BF0" w:rsidRDefault="0033798E" w:rsidP="008A2518">
      <w:pPr>
        <w:pStyle w:val="Balk3"/>
        <w:rPr>
          <w:rFonts w:ascii="Book Antiqua" w:hAnsi="Book Antiqua"/>
        </w:rPr>
      </w:pPr>
      <w:bookmarkStart w:id="45" w:name="_Toc531097546"/>
    </w:p>
    <w:p w:rsidR="00352E63" w:rsidRPr="00B84BF0" w:rsidRDefault="002159E5" w:rsidP="008A2518">
      <w:pPr>
        <w:pStyle w:val="Balk3"/>
        <w:rPr>
          <w:rFonts w:ascii="Book Antiqua" w:hAnsi="Book Antiqua"/>
        </w:rPr>
      </w:pPr>
      <w:r w:rsidRPr="00B84BF0">
        <w:rPr>
          <w:rFonts w:ascii="Book Antiqua" w:hAnsi="Book Antiqua"/>
        </w:rPr>
        <w:t>TEMA I</w:t>
      </w:r>
      <w:r w:rsidR="008D4E73" w:rsidRPr="00B84BF0">
        <w:rPr>
          <w:rFonts w:ascii="Book Antiqua" w:hAnsi="Book Antiqua"/>
        </w:rPr>
        <w:t>II</w:t>
      </w:r>
      <w:r w:rsidRPr="00B84BF0">
        <w:rPr>
          <w:rFonts w:ascii="Book Antiqua" w:hAnsi="Book Antiqua"/>
        </w:rPr>
        <w:t>: KURUMSAL KAPASİTE</w:t>
      </w:r>
      <w:bookmarkEnd w:id="45"/>
    </w:p>
    <w:p w:rsidR="008D4E73" w:rsidRPr="00B84BF0" w:rsidRDefault="008D4E73" w:rsidP="008D4E73">
      <w:pPr>
        <w:pStyle w:val="Balk3"/>
        <w:rPr>
          <w:rFonts w:ascii="Book Antiqua" w:hAnsi="Book Antiqua"/>
        </w:rPr>
      </w:pPr>
      <w:bookmarkStart w:id="46" w:name="_Toc416085167"/>
      <w:bookmarkStart w:id="47" w:name="_Toc529519470"/>
      <w:r w:rsidRPr="00B84BF0">
        <w:rPr>
          <w:rFonts w:ascii="Book Antiqua" w:hAnsi="Book Antiqua"/>
        </w:rPr>
        <w:t xml:space="preserve">Stratejik Amaç 3: </w:t>
      </w:r>
    </w:p>
    <w:p w:rsidR="008D4E73" w:rsidRPr="00B84BF0" w:rsidRDefault="008C2833" w:rsidP="008D4E73">
      <w:pPr>
        <w:ind w:firstLine="708"/>
        <w:jc w:val="both"/>
      </w:pPr>
      <w:r w:rsidRPr="00B84BF0">
        <w:t xml:space="preserve">Eğitim ve öğretim faaliyetlerinin daha nitelikli olarak verilebilmesi için okulumuzun kurumsal kapasitesi güçlendirilecektir. </w:t>
      </w:r>
    </w:p>
    <w:p w:rsidR="0033798E" w:rsidRPr="00B84BF0" w:rsidRDefault="00EF7523" w:rsidP="0033798E">
      <w:pPr>
        <w:pStyle w:val="Balk3"/>
        <w:rPr>
          <w:rFonts w:ascii="Book Antiqua" w:eastAsia="Times New Roman" w:hAnsi="Book Antiqua"/>
          <w:sz w:val="24"/>
          <w:szCs w:val="21"/>
        </w:rPr>
      </w:pPr>
      <w:r w:rsidRPr="00B84BF0">
        <w:rPr>
          <w:rFonts w:ascii="Book Antiqua" w:hAnsi="Book Antiqua" w:cs="Arial-ItalicMT"/>
          <w:i/>
          <w:iCs/>
          <w:sz w:val="30"/>
          <w:szCs w:val="30"/>
          <w:lang w:bidi="he-IL"/>
        </w:rPr>
        <w:t xml:space="preserve">Stratejik Hedef </w:t>
      </w:r>
      <w:proofErr w:type="gramStart"/>
      <w:r w:rsidRPr="00B84BF0">
        <w:rPr>
          <w:rFonts w:ascii="Book Antiqua" w:hAnsi="Book Antiqua" w:cs="Arial-ItalicMT"/>
          <w:i/>
          <w:iCs/>
          <w:sz w:val="30"/>
          <w:szCs w:val="30"/>
          <w:lang w:bidi="he-IL"/>
        </w:rPr>
        <w:t>3.1</w:t>
      </w:r>
      <w:proofErr w:type="gramEnd"/>
      <w:r w:rsidRPr="00B84BF0">
        <w:rPr>
          <w:rFonts w:ascii="Book Antiqua" w:hAnsi="Book Antiqua" w:cs="Arial-ItalicMT"/>
          <w:i/>
          <w:iCs/>
          <w:sz w:val="30"/>
          <w:szCs w:val="30"/>
          <w:lang w:bidi="he-IL"/>
        </w:rPr>
        <w:t xml:space="preserve">. </w:t>
      </w:r>
      <w:r w:rsidR="00393B22" w:rsidRPr="00B84BF0">
        <w:rPr>
          <w:rFonts w:ascii="Book Antiqua" w:eastAsia="Times New Roman" w:hAnsi="Book Antiqua"/>
          <w:sz w:val="24"/>
          <w:szCs w:val="21"/>
        </w:rPr>
        <w:t>Eğitim öğretimin kalitesinin artırılması için ö</w:t>
      </w:r>
      <w:r w:rsidR="00C44F3B" w:rsidRPr="00B84BF0">
        <w:rPr>
          <w:rFonts w:ascii="Book Antiqua" w:eastAsia="Times New Roman" w:hAnsi="Book Antiqua"/>
          <w:sz w:val="24"/>
          <w:szCs w:val="21"/>
        </w:rPr>
        <w:t xml:space="preserve">ğretmenlerin </w:t>
      </w:r>
      <w:r w:rsidR="00393B22" w:rsidRPr="00B84BF0">
        <w:rPr>
          <w:rFonts w:ascii="Book Antiqua" w:eastAsia="Times New Roman" w:hAnsi="Book Antiqua"/>
          <w:sz w:val="24"/>
          <w:szCs w:val="21"/>
        </w:rPr>
        <w:t>mesleki</w:t>
      </w:r>
      <w:r w:rsidR="00C44F3B" w:rsidRPr="00B84BF0">
        <w:rPr>
          <w:rFonts w:ascii="Book Antiqua" w:eastAsia="Times New Roman" w:hAnsi="Book Antiqua"/>
          <w:sz w:val="24"/>
          <w:szCs w:val="21"/>
        </w:rPr>
        <w:t xml:space="preserve"> eğitim ve seminerlere katılmalarını sağlamak.</w:t>
      </w:r>
    </w:p>
    <w:p w:rsidR="0043085F" w:rsidRPr="00B84BF0" w:rsidRDefault="0043085F" w:rsidP="0043085F"/>
    <w:p w:rsidR="0043085F" w:rsidRPr="00B84BF0" w:rsidRDefault="0043085F" w:rsidP="0043085F"/>
    <w:p w:rsidR="00EF7523" w:rsidRPr="00B84BF0" w:rsidRDefault="00EF7523" w:rsidP="0033798E">
      <w:pPr>
        <w:pStyle w:val="Balk3"/>
        <w:rPr>
          <w:rFonts w:ascii="Book Antiqua" w:eastAsia="Times New Roman" w:hAnsi="Book Antiqua"/>
          <w:sz w:val="24"/>
          <w:szCs w:val="21"/>
        </w:rPr>
      </w:pPr>
      <w:r w:rsidRPr="00B84BF0">
        <w:rPr>
          <w:rFonts w:ascii="Book Antiqua" w:hAnsi="Book Antiqua"/>
          <w:b/>
          <w:sz w:val="28"/>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EF7523" w:rsidRPr="00B84BF0" w:rsidTr="00B732AA">
        <w:trPr>
          <w:trHeight w:val="421"/>
        </w:trPr>
        <w:tc>
          <w:tcPr>
            <w:tcW w:w="1757" w:type="dxa"/>
            <w:vMerge w:val="restart"/>
            <w:shd w:val="clear" w:color="auto" w:fill="auto"/>
            <w:noWrap/>
            <w:vAlign w:val="center"/>
            <w:hideMark/>
          </w:tcPr>
          <w:p w:rsidR="00EF7523" w:rsidRPr="00B84BF0" w:rsidRDefault="00EF7523" w:rsidP="00B732AA">
            <w:pPr>
              <w:spacing w:after="0" w:line="240" w:lineRule="auto"/>
              <w:rPr>
                <w:b/>
                <w:bCs/>
                <w:color w:val="000000"/>
                <w:sz w:val="22"/>
                <w:szCs w:val="22"/>
              </w:rPr>
            </w:pPr>
            <w:r w:rsidRPr="00B84BF0">
              <w:rPr>
                <w:b/>
                <w:bCs/>
                <w:color w:val="000000"/>
                <w:sz w:val="22"/>
                <w:szCs w:val="22"/>
              </w:rPr>
              <w:t>No</w:t>
            </w:r>
          </w:p>
        </w:tc>
        <w:tc>
          <w:tcPr>
            <w:tcW w:w="5042" w:type="dxa"/>
            <w:vMerge w:val="restart"/>
            <w:shd w:val="clear" w:color="auto" w:fill="auto"/>
            <w:vAlign w:val="center"/>
            <w:hideMark/>
          </w:tcPr>
          <w:p w:rsidR="00EF7523" w:rsidRPr="00B84BF0" w:rsidRDefault="00EF7523" w:rsidP="00B732AA">
            <w:pPr>
              <w:spacing w:after="0" w:line="240" w:lineRule="auto"/>
              <w:rPr>
                <w:b/>
                <w:bCs/>
                <w:color w:val="000000"/>
                <w:sz w:val="20"/>
                <w:szCs w:val="22"/>
              </w:rPr>
            </w:pPr>
            <w:r w:rsidRPr="00B84BF0">
              <w:rPr>
                <w:b/>
                <w:bCs/>
                <w:color w:val="000000"/>
                <w:sz w:val="20"/>
                <w:szCs w:val="22"/>
              </w:rPr>
              <w:t>PERFORMANS</w:t>
            </w:r>
          </w:p>
          <w:p w:rsidR="00EF7523" w:rsidRPr="00B84BF0" w:rsidRDefault="00EF7523" w:rsidP="00B732AA">
            <w:pPr>
              <w:spacing w:after="0" w:line="240" w:lineRule="auto"/>
              <w:rPr>
                <w:b/>
                <w:bCs/>
                <w:color w:val="000000"/>
                <w:sz w:val="20"/>
                <w:szCs w:val="22"/>
              </w:rPr>
            </w:pPr>
            <w:r w:rsidRPr="00B84BF0">
              <w:rPr>
                <w:b/>
                <w:bCs/>
                <w:color w:val="000000"/>
                <w:sz w:val="20"/>
                <w:szCs w:val="22"/>
              </w:rPr>
              <w:t>GÖSTERGESİ</w:t>
            </w:r>
          </w:p>
        </w:tc>
        <w:tc>
          <w:tcPr>
            <w:tcW w:w="964" w:type="dxa"/>
            <w:gridSpan w:val="2"/>
            <w:shd w:val="clear" w:color="auto" w:fill="auto"/>
            <w:vAlign w:val="center"/>
          </w:tcPr>
          <w:p w:rsidR="00EF7523" w:rsidRPr="00B84BF0" w:rsidRDefault="00EF7523" w:rsidP="00B732AA">
            <w:pPr>
              <w:spacing w:after="0" w:line="240" w:lineRule="auto"/>
              <w:rPr>
                <w:b/>
                <w:bCs/>
                <w:color w:val="000000"/>
                <w:sz w:val="20"/>
                <w:szCs w:val="22"/>
              </w:rPr>
            </w:pPr>
            <w:r w:rsidRPr="00B84BF0">
              <w:rPr>
                <w:b/>
                <w:bCs/>
                <w:color w:val="000000"/>
                <w:sz w:val="20"/>
                <w:szCs w:val="22"/>
              </w:rPr>
              <w:t>Mevcut</w:t>
            </w:r>
          </w:p>
        </w:tc>
        <w:tc>
          <w:tcPr>
            <w:tcW w:w="5245" w:type="dxa"/>
            <w:gridSpan w:val="6"/>
            <w:shd w:val="clear" w:color="auto" w:fill="auto"/>
            <w:vAlign w:val="center"/>
          </w:tcPr>
          <w:p w:rsidR="00EF7523" w:rsidRPr="00B84BF0" w:rsidRDefault="00EF7523" w:rsidP="00B732AA">
            <w:pPr>
              <w:spacing w:after="0" w:line="240" w:lineRule="auto"/>
              <w:rPr>
                <w:b/>
                <w:bCs/>
                <w:color w:val="000000"/>
                <w:sz w:val="22"/>
                <w:szCs w:val="22"/>
              </w:rPr>
            </w:pPr>
            <w:r w:rsidRPr="00B84BF0">
              <w:rPr>
                <w:b/>
                <w:bCs/>
                <w:color w:val="000000"/>
                <w:sz w:val="22"/>
                <w:szCs w:val="22"/>
              </w:rPr>
              <w:t>HEDEF</w:t>
            </w:r>
          </w:p>
        </w:tc>
      </w:tr>
      <w:tr w:rsidR="00EF7523" w:rsidRPr="00B84BF0" w:rsidTr="00B732AA">
        <w:trPr>
          <w:gridAfter w:val="1"/>
          <w:wAfter w:w="15" w:type="dxa"/>
          <w:trHeight w:val="309"/>
        </w:trPr>
        <w:tc>
          <w:tcPr>
            <w:tcW w:w="1757" w:type="dxa"/>
            <w:vMerge/>
            <w:shd w:val="clear" w:color="auto" w:fill="auto"/>
            <w:vAlign w:val="center"/>
            <w:hideMark/>
          </w:tcPr>
          <w:p w:rsidR="00EF7523" w:rsidRPr="00B84BF0" w:rsidRDefault="00EF7523" w:rsidP="00B732AA">
            <w:pPr>
              <w:spacing w:after="0" w:line="240" w:lineRule="auto"/>
              <w:rPr>
                <w:b/>
                <w:bCs/>
                <w:sz w:val="22"/>
                <w:szCs w:val="22"/>
              </w:rPr>
            </w:pPr>
          </w:p>
        </w:tc>
        <w:tc>
          <w:tcPr>
            <w:tcW w:w="5042" w:type="dxa"/>
            <w:vMerge/>
            <w:shd w:val="clear" w:color="auto" w:fill="auto"/>
            <w:vAlign w:val="center"/>
            <w:hideMark/>
          </w:tcPr>
          <w:p w:rsidR="00EF7523" w:rsidRPr="00B84BF0" w:rsidRDefault="00EF7523" w:rsidP="00B732AA">
            <w:pPr>
              <w:spacing w:after="0" w:line="240" w:lineRule="auto"/>
              <w:rPr>
                <w:b/>
                <w:bCs/>
                <w:sz w:val="22"/>
                <w:szCs w:val="22"/>
              </w:rPr>
            </w:pPr>
          </w:p>
        </w:tc>
        <w:tc>
          <w:tcPr>
            <w:tcW w:w="957" w:type="dxa"/>
            <w:shd w:val="clear" w:color="auto" w:fill="auto"/>
            <w:noWrap/>
            <w:vAlign w:val="center"/>
            <w:hideMark/>
          </w:tcPr>
          <w:p w:rsidR="00EF7523" w:rsidRPr="00B84BF0" w:rsidRDefault="00EF7523" w:rsidP="00B732AA">
            <w:pPr>
              <w:spacing w:after="0" w:line="240" w:lineRule="auto"/>
              <w:rPr>
                <w:b/>
                <w:bCs/>
                <w:sz w:val="22"/>
                <w:szCs w:val="22"/>
              </w:rPr>
            </w:pPr>
            <w:r w:rsidRPr="00B84BF0">
              <w:rPr>
                <w:b/>
                <w:bCs/>
                <w:sz w:val="22"/>
                <w:szCs w:val="22"/>
              </w:rPr>
              <w:t>2018</w:t>
            </w:r>
          </w:p>
        </w:tc>
        <w:tc>
          <w:tcPr>
            <w:tcW w:w="1092" w:type="dxa"/>
            <w:gridSpan w:val="2"/>
            <w:shd w:val="clear" w:color="auto" w:fill="auto"/>
            <w:noWrap/>
            <w:vAlign w:val="center"/>
            <w:hideMark/>
          </w:tcPr>
          <w:p w:rsidR="00EF7523" w:rsidRPr="00B84BF0" w:rsidRDefault="00EF7523" w:rsidP="00B732AA">
            <w:pPr>
              <w:spacing w:after="0" w:line="240" w:lineRule="auto"/>
              <w:rPr>
                <w:b/>
                <w:bCs/>
                <w:sz w:val="22"/>
                <w:szCs w:val="22"/>
              </w:rPr>
            </w:pPr>
            <w:r w:rsidRPr="00B84BF0">
              <w:rPr>
                <w:b/>
                <w:bCs/>
                <w:sz w:val="22"/>
                <w:szCs w:val="22"/>
              </w:rPr>
              <w:t>2019</w:t>
            </w:r>
          </w:p>
        </w:tc>
        <w:tc>
          <w:tcPr>
            <w:tcW w:w="1041" w:type="dxa"/>
            <w:vAlign w:val="center"/>
          </w:tcPr>
          <w:p w:rsidR="00EF7523" w:rsidRPr="00B84BF0" w:rsidRDefault="00EF7523" w:rsidP="00B732AA">
            <w:pPr>
              <w:spacing w:after="0" w:line="240" w:lineRule="auto"/>
              <w:rPr>
                <w:b/>
                <w:bCs/>
                <w:sz w:val="22"/>
                <w:szCs w:val="22"/>
              </w:rPr>
            </w:pPr>
            <w:r w:rsidRPr="00B84BF0">
              <w:rPr>
                <w:b/>
                <w:bCs/>
                <w:sz w:val="22"/>
                <w:szCs w:val="22"/>
              </w:rPr>
              <w:t>2020</w:t>
            </w:r>
          </w:p>
        </w:tc>
        <w:tc>
          <w:tcPr>
            <w:tcW w:w="1007" w:type="dxa"/>
            <w:vAlign w:val="center"/>
          </w:tcPr>
          <w:p w:rsidR="00EF7523" w:rsidRPr="00B84BF0" w:rsidRDefault="00EF7523" w:rsidP="00B732AA">
            <w:pPr>
              <w:spacing w:after="0" w:line="240" w:lineRule="auto"/>
              <w:rPr>
                <w:b/>
                <w:bCs/>
                <w:sz w:val="22"/>
                <w:szCs w:val="22"/>
              </w:rPr>
            </w:pPr>
            <w:r w:rsidRPr="00B84BF0">
              <w:rPr>
                <w:b/>
                <w:bCs/>
                <w:sz w:val="22"/>
                <w:szCs w:val="22"/>
              </w:rPr>
              <w:t>2021</w:t>
            </w:r>
          </w:p>
        </w:tc>
        <w:tc>
          <w:tcPr>
            <w:tcW w:w="1092" w:type="dxa"/>
            <w:vAlign w:val="center"/>
          </w:tcPr>
          <w:p w:rsidR="00EF7523" w:rsidRPr="00B84BF0" w:rsidRDefault="00EF7523" w:rsidP="00B732AA">
            <w:pPr>
              <w:spacing w:after="0" w:line="240" w:lineRule="auto"/>
              <w:rPr>
                <w:b/>
                <w:bCs/>
                <w:sz w:val="22"/>
                <w:szCs w:val="22"/>
              </w:rPr>
            </w:pPr>
            <w:r w:rsidRPr="00B84BF0">
              <w:rPr>
                <w:b/>
                <w:bCs/>
                <w:sz w:val="22"/>
                <w:szCs w:val="22"/>
              </w:rPr>
              <w:t>2022</w:t>
            </w:r>
          </w:p>
        </w:tc>
        <w:tc>
          <w:tcPr>
            <w:tcW w:w="1005" w:type="dxa"/>
            <w:vAlign w:val="center"/>
          </w:tcPr>
          <w:p w:rsidR="00EF7523" w:rsidRPr="00B84BF0" w:rsidRDefault="00EF7523" w:rsidP="00B732AA">
            <w:pPr>
              <w:spacing w:after="0" w:line="240" w:lineRule="auto"/>
              <w:rPr>
                <w:b/>
                <w:bCs/>
                <w:sz w:val="22"/>
                <w:szCs w:val="22"/>
              </w:rPr>
            </w:pPr>
            <w:r w:rsidRPr="00B84BF0">
              <w:rPr>
                <w:b/>
                <w:bCs/>
                <w:sz w:val="22"/>
                <w:szCs w:val="22"/>
              </w:rPr>
              <w:t>2023</w:t>
            </w:r>
          </w:p>
        </w:tc>
      </w:tr>
      <w:tr w:rsidR="00EF7523" w:rsidRPr="00B84BF0" w:rsidTr="00B732AA">
        <w:trPr>
          <w:gridAfter w:val="1"/>
          <w:wAfter w:w="15" w:type="dxa"/>
          <w:trHeight w:val="549"/>
        </w:trPr>
        <w:tc>
          <w:tcPr>
            <w:tcW w:w="1757" w:type="dxa"/>
            <w:shd w:val="clear" w:color="auto" w:fill="auto"/>
            <w:vAlign w:val="center"/>
          </w:tcPr>
          <w:p w:rsidR="00EF7523" w:rsidRPr="00B84BF0" w:rsidRDefault="00EF7523" w:rsidP="00EF7523">
            <w:pPr>
              <w:spacing w:after="0" w:line="240" w:lineRule="auto"/>
              <w:rPr>
                <w:b/>
                <w:bCs/>
                <w:color w:val="FF0000"/>
                <w:sz w:val="22"/>
                <w:szCs w:val="22"/>
              </w:rPr>
            </w:pPr>
            <w:r w:rsidRPr="00B84BF0">
              <w:rPr>
                <w:b/>
                <w:bCs/>
                <w:color w:val="FF0000"/>
                <w:sz w:val="22"/>
                <w:szCs w:val="22"/>
              </w:rPr>
              <w:t>PG.</w:t>
            </w:r>
            <w:proofErr w:type="gramStart"/>
            <w:r w:rsidRPr="00B84BF0">
              <w:rPr>
                <w:b/>
                <w:bCs/>
                <w:color w:val="FF0000"/>
                <w:sz w:val="22"/>
                <w:szCs w:val="22"/>
              </w:rPr>
              <w:t>3.1</w:t>
            </w:r>
            <w:proofErr w:type="gramEnd"/>
            <w:r w:rsidRPr="00B84BF0">
              <w:rPr>
                <w:b/>
                <w:bCs/>
                <w:color w:val="FF0000"/>
                <w:sz w:val="22"/>
                <w:szCs w:val="22"/>
              </w:rPr>
              <w:t>.a</w:t>
            </w:r>
          </w:p>
        </w:tc>
        <w:tc>
          <w:tcPr>
            <w:tcW w:w="5042" w:type="dxa"/>
            <w:shd w:val="clear" w:color="auto" w:fill="auto"/>
            <w:vAlign w:val="center"/>
          </w:tcPr>
          <w:p w:rsidR="00EF7523" w:rsidRPr="00B84BF0" w:rsidRDefault="00393B22" w:rsidP="00B732AA">
            <w:pPr>
              <w:spacing w:after="0" w:line="240" w:lineRule="auto"/>
              <w:rPr>
                <w:sz w:val="22"/>
                <w:szCs w:val="22"/>
              </w:rPr>
            </w:pPr>
            <w:r w:rsidRPr="00B84BF0">
              <w:rPr>
                <w:sz w:val="22"/>
                <w:szCs w:val="22"/>
              </w:rPr>
              <w:t xml:space="preserve">Seminer, kurs vb eğitim faaliyetlerine başvuran </w:t>
            </w:r>
            <w:proofErr w:type="gramStart"/>
            <w:r w:rsidRPr="00B84BF0">
              <w:rPr>
                <w:sz w:val="22"/>
                <w:szCs w:val="22"/>
              </w:rPr>
              <w:t>öğretmen  sayısı</w:t>
            </w:r>
            <w:proofErr w:type="gramEnd"/>
          </w:p>
        </w:tc>
        <w:tc>
          <w:tcPr>
            <w:tcW w:w="957" w:type="dxa"/>
            <w:shd w:val="clear" w:color="auto" w:fill="auto"/>
            <w:noWrap/>
            <w:vAlign w:val="center"/>
          </w:tcPr>
          <w:p w:rsidR="00EF7523" w:rsidRPr="00B84BF0" w:rsidRDefault="00775EFF" w:rsidP="00B732AA">
            <w:pPr>
              <w:spacing w:after="0" w:line="240" w:lineRule="auto"/>
              <w:rPr>
                <w:sz w:val="22"/>
                <w:szCs w:val="22"/>
              </w:rPr>
            </w:pPr>
            <w:r w:rsidRPr="00B84BF0">
              <w:rPr>
                <w:sz w:val="22"/>
                <w:szCs w:val="22"/>
              </w:rPr>
              <w:t>6</w:t>
            </w:r>
          </w:p>
        </w:tc>
        <w:tc>
          <w:tcPr>
            <w:tcW w:w="1092" w:type="dxa"/>
            <w:gridSpan w:val="2"/>
            <w:shd w:val="clear" w:color="auto" w:fill="auto"/>
            <w:noWrap/>
            <w:vAlign w:val="center"/>
          </w:tcPr>
          <w:p w:rsidR="00EF7523" w:rsidRPr="00B84BF0" w:rsidRDefault="0033798E" w:rsidP="00B732AA">
            <w:pPr>
              <w:spacing w:after="0" w:line="240" w:lineRule="auto"/>
              <w:rPr>
                <w:sz w:val="22"/>
                <w:szCs w:val="22"/>
              </w:rPr>
            </w:pPr>
            <w:r w:rsidRPr="00B84BF0">
              <w:rPr>
                <w:sz w:val="22"/>
                <w:szCs w:val="22"/>
              </w:rPr>
              <w:t>8</w:t>
            </w:r>
          </w:p>
        </w:tc>
        <w:tc>
          <w:tcPr>
            <w:tcW w:w="1041" w:type="dxa"/>
          </w:tcPr>
          <w:p w:rsidR="00EF7523" w:rsidRPr="00B84BF0" w:rsidRDefault="0033798E" w:rsidP="00B732AA">
            <w:pPr>
              <w:spacing w:after="0" w:line="240" w:lineRule="auto"/>
              <w:rPr>
                <w:sz w:val="22"/>
                <w:szCs w:val="22"/>
              </w:rPr>
            </w:pPr>
            <w:r w:rsidRPr="00B84BF0">
              <w:rPr>
                <w:sz w:val="22"/>
                <w:szCs w:val="22"/>
              </w:rPr>
              <w:t>11</w:t>
            </w:r>
          </w:p>
        </w:tc>
        <w:tc>
          <w:tcPr>
            <w:tcW w:w="1007" w:type="dxa"/>
          </w:tcPr>
          <w:p w:rsidR="00EF7523" w:rsidRPr="00B84BF0" w:rsidRDefault="0033798E" w:rsidP="00B732AA">
            <w:pPr>
              <w:spacing w:after="0" w:line="240" w:lineRule="auto"/>
              <w:rPr>
                <w:sz w:val="22"/>
                <w:szCs w:val="22"/>
              </w:rPr>
            </w:pPr>
            <w:r w:rsidRPr="00B84BF0">
              <w:rPr>
                <w:sz w:val="22"/>
                <w:szCs w:val="22"/>
              </w:rPr>
              <w:t>15</w:t>
            </w:r>
          </w:p>
        </w:tc>
        <w:tc>
          <w:tcPr>
            <w:tcW w:w="1092" w:type="dxa"/>
          </w:tcPr>
          <w:p w:rsidR="00EF7523" w:rsidRPr="00B84BF0" w:rsidRDefault="0033798E" w:rsidP="00B732AA">
            <w:pPr>
              <w:spacing w:after="0" w:line="240" w:lineRule="auto"/>
              <w:rPr>
                <w:sz w:val="22"/>
                <w:szCs w:val="22"/>
              </w:rPr>
            </w:pPr>
            <w:r w:rsidRPr="00B84BF0">
              <w:rPr>
                <w:sz w:val="22"/>
                <w:szCs w:val="22"/>
              </w:rPr>
              <w:t>20</w:t>
            </w:r>
          </w:p>
        </w:tc>
        <w:tc>
          <w:tcPr>
            <w:tcW w:w="1005" w:type="dxa"/>
          </w:tcPr>
          <w:p w:rsidR="00EF7523" w:rsidRPr="00B84BF0" w:rsidRDefault="0033798E" w:rsidP="00B732AA">
            <w:pPr>
              <w:spacing w:after="0" w:line="240" w:lineRule="auto"/>
              <w:rPr>
                <w:sz w:val="22"/>
                <w:szCs w:val="22"/>
              </w:rPr>
            </w:pPr>
            <w:r w:rsidRPr="00B84BF0">
              <w:rPr>
                <w:sz w:val="22"/>
                <w:szCs w:val="22"/>
              </w:rPr>
              <w:t>30</w:t>
            </w:r>
          </w:p>
        </w:tc>
      </w:tr>
      <w:tr w:rsidR="00EF7523" w:rsidRPr="00B84BF0" w:rsidTr="00B732AA">
        <w:trPr>
          <w:gridAfter w:val="1"/>
          <w:wAfter w:w="15" w:type="dxa"/>
          <w:trHeight w:val="549"/>
        </w:trPr>
        <w:tc>
          <w:tcPr>
            <w:tcW w:w="1757" w:type="dxa"/>
            <w:shd w:val="clear" w:color="auto" w:fill="auto"/>
            <w:vAlign w:val="center"/>
          </w:tcPr>
          <w:p w:rsidR="00EF7523" w:rsidRPr="00B84BF0" w:rsidRDefault="00EF7523" w:rsidP="00EF7523">
            <w:pPr>
              <w:rPr>
                <w:sz w:val="22"/>
                <w:szCs w:val="22"/>
              </w:rPr>
            </w:pPr>
            <w:r w:rsidRPr="00B84BF0">
              <w:rPr>
                <w:b/>
                <w:bCs/>
                <w:color w:val="FF0000"/>
                <w:sz w:val="22"/>
                <w:szCs w:val="22"/>
              </w:rPr>
              <w:t>PG.</w:t>
            </w:r>
            <w:proofErr w:type="gramStart"/>
            <w:r w:rsidRPr="00B84BF0">
              <w:rPr>
                <w:b/>
                <w:bCs/>
                <w:color w:val="FF0000"/>
                <w:sz w:val="22"/>
                <w:szCs w:val="22"/>
              </w:rPr>
              <w:t>3.1</w:t>
            </w:r>
            <w:proofErr w:type="gramEnd"/>
            <w:r w:rsidRPr="00B84BF0">
              <w:rPr>
                <w:b/>
                <w:bCs/>
                <w:color w:val="FF0000"/>
                <w:sz w:val="22"/>
                <w:szCs w:val="22"/>
              </w:rPr>
              <w:t>.b</w:t>
            </w:r>
          </w:p>
        </w:tc>
        <w:tc>
          <w:tcPr>
            <w:tcW w:w="5042" w:type="dxa"/>
            <w:shd w:val="clear" w:color="auto" w:fill="auto"/>
            <w:vAlign w:val="center"/>
          </w:tcPr>
          <w:p w:rsidR="00EF7523" w:rsidRPr="00B84BF0" w:rsidRDefault="00393B22" w:rsidP="00831286">
            <w:pPr>
              <w:spacing w:after="0" w:line="240" w:lineRule="auto"/>
              <w:rPr>
                <w:sz w:val="22"/>
                <w:szCs w:val="22"/>
              </w:rPr>
            </w:pPr>
            <w:r w:rsidRPr="00B84BF0">
              <w:rPr>
                <w:sz w:val="22"/>
                <w:szCs w:val="22"/>
              </w:rPr>
              <w:t xml:space="preserve">Seminer, kurs vb eğitim faaliyetlerine </w:t>
            </w:r>
            <w:proofErr w:type="gramStart"/>
            <w:r w:rsidR="00831286" w:rsidRPr="00B84BF0">
              <w:rPr>
                <w:sz w:val="22"/>
                <w:szCs w:val="22"/>
              </w:rPr>
              <w:t xml:space="preserve">katılan </w:t>
            </w:r>
            <w:r w:rsidRPr="00B84BF0">
              <w:rPr>
                <w:sz w:val="22"/>
                <w:szCs w:val="22"/>
              </w:rPr>
              <w:t xml:space="preserve"> öğretmen</w:t>
            </w:r>
            <w:proofErr w:type="gramEnd"/>
            <w:r w:rsidRPr="00B84BF0">
              <w:rPr>
                <w:sz w:val="22"/>
                <w:szCs w:val="22"/>
              </w:rPr>
              <w:t xml:space="preserve">  sayısı</w:t>
            </w:r>
          </w:p>
        </w:tc>
        <w:tc>
          <w:tcPr>
            <w:tcW w:w="957" w:type="dxa"/>
            <w:shd w:val="clear" w:color="auto" w:fill="auto"/>
            <w:noWrap/>
            <w:vAlign w:val="center"/>
          </w:tcPr>
          <w:p w:rsidR="00EF7523" w:rsidRPr="00B84BF0" w:rsidRDefault="00D97031" w:rsidP="00B732AA">
            <w:pPr>
              <w:spacing w:after="0" w:line="240" w:lineRule="auto"/>
              <w:rPr>
                <w:sz w:val="22"/>
                <w:szCs w:val="22"/>
              </w:rPr>
            </w:pPr>
            <w:r w:rsidRPr="00B84BF0">
              <w:rPr>
                <w:sz w:val="22"/>
                <w:szCs w:val="22"/>
              </w:rPr>
              <w:t>5</w:t>
            </w:r>
          </w:p>
        </w:tc>
        <w:tc>
          <w:tcPr>
            <w:tcW w:w="1092" w:type="dxa"/>
            <w:gridSpan w:val="2"/>
            <w:shd w:val="clear" w:color="auto" w:fill="auto"/>
            <w:noWrap/>
            <w:vAlign w:val="center"/>
          </w:tcPr>
          <w:p w:rsidR="00EF7523" w:rsidRPr="00B84BF0" w:rsidRDefault="00775EFF" w:rsidP="00B732AA">
            <w:pPr>
              <w:spacing w:after="0" w:line="240" w:lineRule="auto"/>
              <w:rPr>
                <w:sz w:val="22"/>
                <w:szCs w:val="22"/>
              </w:rPr>
            </w:pPr>
            <w:r w:rsidRPr="00B84BF0">
              <w:rPr>
                <w:sz w:val="22"/>
                <w:szCs w:val="22"/>
              </w:rPr>
              <w:t>10</w:t>
            </w:r>
          </w:p>
        </w:tc>
        <w:tc>
          <w:tcPr>
            <w:tcW w:w="1041" w:type="dxa"/>
          </w:tcPr>
          <w:p w:rsidR="00EF7523" w:rsidRPr="00B84BF0" w:rsidRDefault="00775EFF" w:rsidP="00B732AA">
            <w:pPr>
              <w:spacing w:after="0" w:line="240" w:lineRule="auto"/>
              <w:rPr>
                <w:sz w:val="22"/>
                <w:szCs w:val="22"/>
              </w:rPr>
            </w:pPr>
            <w:r w:rsidRPr="00B84BF0">
              <w:rPr>
                <w:sz w:val="22"/>
                <w:szCs w:val="22"/>
              </w:rPr>
              <w:t>15</w:t>
            </w:r>
          </w:p>
        </w:tc>
        <w:tc>
          <w:tcPr>
            <w:tcW w:w="1007" w:type="dxa"/>
          </w:tcPr>
          <w:p w:rsidR="00EF7523" w:rsidRPr="00B84BF0" w:rsidRDefault="00775EFF" w:rsidP="00B732AA">
            <w:pPr>
              <w:spacing w:after="0" w:line="240" w:lineRule="auto"/>
              <w:rPr>
                <w:sz w:val="22"/>
                <w:szCs w:val="22"/>
              </w:rPr>
            </w:pPr>
            <w:r w:rsidRPr="00B84BF0">
              <w:rPr>
                <w:sz w:val="22"/>
                <w:szCs w:val="22"/>
              </w:rPr>
              <w:t>20</w:t>
            </w:r>
          </w:p>
        </w:tc>
        <w:tc>
          <w:tcPr>
            <w:tcW w:w="1092" w:type="dxa"/>
          </w:tcPr>
          <w:p w:rsidR="00EF7523" w:rsidRPr="00B84BF0" w:rsidRDefault="00775EFF" w:rsidP="00B732AA">
            <w:pPr>
              <w:spacing w:after="0" w:line="240" w:lineRule="auto"/>
              <w:rPr>
                <w:sz w:val="22"/>
                <w:szCs w:val="22"/>
              </w:rPr>
            </w:pPr>
            <w:r w:rsidRPr="00B84BF0">
              <w:rPr>
                <w:sz w:val="22"/>
                <w:szCs w:val="22"/>
              </w:rPr>
              <w:t>25</w:t>
            </w:r>
          </w:p>
        </w:tc>
        <w:tc>
          <w:tcPr>
            <w:tcW w:w="1005" w:type="dxa"/>
          </w:tcPr>
          <w:p w:rsidR="00EF7523" w:rsidRPr="00B84BF0" w:rsidRDefault="00775EFF" w:rsidP="00B732AA">
            <w:pPr>
              <w:spacing w:after="0" w:line="240" w:lineRule="auto"/>
              <w:rPr>
                <w:sz w:val="22"/>
                <w:szCs w:val="22"/>
              </w:rPr>
            </w:pPr>
            <w:r w:rsidRPr="00B84BF0">
              <w:rPr>
                <w:sz w:val="22"/>
                <w:szCs w:val="22"/>
              </w:rPr>
              <w:t>30</w:t>
            </w:r>
          </w:p>
        </w:tc>
      </w:tr>
    </w:tbl>
    <w:p w:rsidR="00EF7523" w:rsidRPr="00B84BF0" w:rsidRDefault="00EF7523" w:rsidP="00EF7523">
      <w:pPr>
        <w:jc w:val="both"/>
        <w:rPr>
          <w:b/>
          <w:i/>
          <w:szCs w:val="24"/>
        </w:rPr>
      </w:pPr>
    </w:p>
    <w:p w:rsidR="00EF7523" w:rsidRPr="00B84BF0" w:rsidRDefault="00EF7523" w:rsidP="00EF7523">
      <w:pPr>
        <w:rPr>
          <w:b/>
          <w:sz w:val="28"/>
        </w:rPr>
      </w:pPr>
      <w:r w:rsidRPr="00B84BF0">
        <w:rPr>
          <w:b/>
          <w:sz w:val="28"/>
          <w:highlight w:val="yellow"/>
        </w:rPr>
        <w:t>Eylemler</w:t>
      </w:r>
    </w:p>
    <w:p w:rsidR="00EF7523" w:rsidRPr="00B84BF0" w:rsidRDefault="00EF7523" w:rsidP="00EF7523">
      <w:pPr>
        <w:rPr>
          <w:b/>
          <w:sz w:val="28"/>
        </w:rPr>
      </w:pPr>
    </w:p>
    <w:tbl>
      <w:tblPr>
        <w:tblW w:w="4829" w:type="pct"/>
        <w:tblLayout w:type="fixed"/>
        <w:tblCellMar>
          <w:left w:w="70" w:type="dxa"/>
          <w:right w:w="70" w:type="dxa"/>
        </w:tblCellMar>
        <w:tblLook w:val="04A0"/>
      </w:tblPr>
      <w:tblGrid>
        <w:gridCol w:w="964"/>
        <w:gridCol w:w="6349"/>
        <w:gridCol w:w="3172"/>
        <w:gridCol w:w="3175"/>
      </w:tblGrid>
      <w:tr w:rsidR="00EF7523" w:rsidRPr="00B84BF0" w:rsidTr="00B732A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F7523" w:rsidRPr="00B84BF0" w:rsidRDefault="00EF7523" w:rsidP="00B732AA">
            <w:pPr>
              <w:spacing w:after="0" w:line="240" w:lineRule="auto"/>
              <w:jc w:val="center"/>
              <w:rPr>
                <w:b/>
                <w:bCs/>
                <w:color w:val="000000"/>
                <w:szCs w:val="24"/>
              </w:rPr>
            </w:pPr>
            <w:r w:rsidRPr="00B84BF0">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EF7523" w:rsidRPr="00B84BF0" w:rsidRDefault="00EF7523" w:rsidP="00B732AA">
            <w:pPr>
              <w:spacing w:after="0" w:line="240" w:lineRule="auto"/>
              <w:jc w:val="center"/>
              <w:rPr>
                <w:b/>
                <w:bCs/>
                <w:color w:val="000000"/>
                <w:szCs w:val="24"/>
              </w:rPr>
            </w:pPr>
            <w:r w:rsidRPr="00B84BF0">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EF7523" w:rsidRPr="00B84BF0" w:rsidRDefault="00EF7523" w:rsidP="00B732AA">
            <w:pPr>
              <w:spacing w:after="0" w:line="240" w:lineRule="auto"/>
              <w:jc w:val="center"/>
              <w:rPr>
                <w:b/>
                <w:bCs/>
                <w:color w:val="000000"/>
                <w:szCs w:val="24"/>
              </w:rPr>
            </w:pPr>
            <w:r w:rsidRPr="00B84BF0">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EF7523" w:rsidRPr="00B84BF0" w:rsidRDefault="00EF7523" w:rsidP="00B732AA">
            <w:pPr>
              <w:spacing w:after="0" w:line="240" w:lineRule="auto"/>
              <w:jc w:val="center"/>
              <w:rPr>
                <w:b/>
                <w:bCs/>
                <w:color w:val="000000"/>
                <w:szCs w:val="24"/>
              </w:rPr>
            </w:pPr>
            <w:r w:rsidRPr="00B84BF0">
              <w:rPr>
                <w:b/>
                <w:bCs/>
                <w:color w:val="000000"/>
                <w:szCs w:val="24"/>
              </w:rPr>
              <w:t>Eylem Tarihi</w:t>
            </w:r>
          </w:p>
        </w:tc>
      </w:tr>
      <w:tr w:rsidR="00EF7523" w:rsidRPr="00B84BF0" w:rsidTr="00B732A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F7523" w:rsidRPr="00B84BF0" w:rsidRDefault="00EF7523" w:rsidP="00EF7523">
            <w:pPr>
              <w:spacing w:after="0" w:line="240" w:lineRule="auto"/>
              <w:jc w:val="center"/>
              <w:rPr>
                <w:b/>
                <w:bCs/>
                <w:color w:val="000000"/>
                <w:szCs w:val="24"/>
              </w:rPr>
            </w:pPr>
            <w:r w:rsidRPr="00B84BF0">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EF7523" w:rsidRPr="00B84BF0" w:rsidRDefault="00831286" w:rsidP="00206A1C">
            <w:pPr>
              <w:autoSpaceDE w:val="0"/>
              <w:autoSpaceDN w:val="0"/>
              <w:adjustRightInd w:val="0"/>
              <w:spacing w:after="0" w:line="240" w:lineRule="auto"/>
              <w:rPr>
                <w:rFonts w:cs="ArialMT"/>
                <w:szCs w:val="24"/>
              </w:rPr>
            </w:pPr>
            <w:proofErr w:type="gramStart"/>
            <w:r w:rsidRPr="00B84BF0">
              <w:rPr>
                <w:rFonts w:cs="ArialMT"/>
                <w:szCs w:val="24"/>
              </w:rPr>
              <w:t>Eğitimlerle ilgili duyurular</w:t>
            </w:r>
            <w:r w:rsidR="00206A1C" w:rsidRPr="00B84BF0">
              <w:rPr>
                <w:rFonts w:cs="ArialMT"/>
                <w:szCs w:val="24"/>
              </w:rPr>
              <w:t>ın</w:t>
            </w:r>
            <w:r w:rsidRPr="00B84BF0">
              <w:rPr>
                <w:rFonts w:cs="ArialMT"/>
                <w:szCs w:val="24"/>
              </w:rPr>
              <w:t xml:space="preserve"> öğretmenlere zamanında yap</w:t>
            </w:r>
            <w:r w:rsidR="00206A1C" w:rsidRPr="00B84BF0">
              <w:rPr>
                <w:rFonts w:cs="ArialMT"/>
                <w:szCs w:val="24"/>
              </w:rPr>
              <w:t>ılmasını sağlamak.</w:t>
            </w:r>
            <w:proofErr w:type="gramEnd"/>
          </w:p>
        </w:tc>
        <w:tc>
          <w:tcPr>
            <w:tcW w:w="1161" w:type="pct"/>
            <w:tcBorders>
              <w:top w:val="nil"/>
              <w:left w:val="nil"/>
              <w:bottom w:val="single" w:sz="8" w:space="0" w:color="auto"/>
              <w:right w:val="single" w:sz="8" w:space="0" w:color="auto"/>
            </w:tcBorders>
            <w:shd w:val="clear" w:color="auto" w:fill="auto"/>
            <w:vAlign w:val="center"/>
          </w:tcPr>
          <w:p w:rsidR="00EF7523" w:rsidRPr="00B84BF0" w:rsidRDefault="00775EFF" w:rsidP="00B732AA">
            <w:pPr>
              <w:spacing w:after="0" w:line="240" w:lineRule="auto"/>
              <w:jc w:val="both"/>
              <w:rPr>
                <w:color w:val="000000"/>
                <w:szCs w:val="24"/>
              </w:rPr>
            </w:pPr>
            <w:r w:rsidRPr="00B84BF0">
              <w:rPr>
                <w:rFonts w:cs="ArialMT"/>
                <w:szCs w:val="24"/>
              </w:rPr>
              <w:t xml:space="preserve">Okul </w:t>
            </w:r>
            <w:proofErr w:type="spellStart"/>
            <w:r w:rsidRPr="00B84BF0">
              <w:rPr>
                <w:rFonts w:cs="ArialMT"/>
                <w:szCs w:val="24"/>
              </w:rPr>
              <w:t>İdaersi</w:t>
            </w:r>
            <w:proofErr w:type="spellEnd"/>
          </w:p>
        </w:tc>
        <w:tc>
          <w:tcPr>
            <w:tcW w:w="1162" w:type="pct"/>
            <w:tcBorders>
              <w:top w:val="nil"/>
              <w:left w:val="nil"/>
              <w:bottom w:val="single" w:sz="8" w:space="0" w:color="auto"/>
              <w:right w:val="single" w:sz="8" w:space="0" w:color="auto"/>
            </w:tcBorders>
            <w:shd w:val="clear" w:color="auto" w:fill="auto"/>
            <w:vAlign w:val="center"/>
          </w:tcPr>
          <w:p w:rsidR="00EF7523" w:rsidRPr="00B84BF0" w:rsidRDefault="00775EFF" w:rsidP="00B732AA">
            <w:pPr>
              <w:spacing w:after="0" w:line="240" w:lineRule="auto"/>
              <w:jc w:val="both"/>
              <w:rPr>
                <w:color w:val="000000"/>
                <w:szCs w:val="24"/>
              </w:rPr>
            </w:pPr>
            <w:r w:rsidRPr="00B84BF0">
              <w:rPr>
                <w:color w:val="000000"/>
                <w:szCs w:val="24"/>
              </w:rPr>
              <w:t>Her Ay</w:t>
            </w:r>
          </w:p>
        </w:tc>
      </w:tr>
      <w:tr w:rsidR="00EF7523" w:rsidRPr="00B84BF0" w:rsidTr="00B732A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F7523" w:rsidRPr="00B84BF0" w:rsidRDefault="00EF7523" w:rsidP="00EF7523">
            <w:pPr>
              <w:spacing w:after="0" w:line="240" w:lineRule="auto"/>
              <w:jc w:val="center"/>
              <w:rPr>
                <w:b/>
                <w:bCs/>
                <w:color w:val="000000"/>
                <w:szCs w:val="24"/>
              </w:rPr>
            </w:pPr>
            <w:r w:rsidRPr="00B84BF0">
              <w:rPr>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rsidR="00EF7523" w:rsidRPr="00B84BF0" w:rsidRDefault="007A17C8" w:rsidP="005D7172">
            <w:pPr>
              <w:spacing w:after="0" w:line="240" w:lineRule="auto"/>
              <w:jc w:val="both"/>
              <w:rPr>
                <w:szCs w:val="24"/>
                <w:highlight w:val="green"/>
              </w:rPr>
            </w:pPr>
            <w:r w:rsidRPr="00B84BF0">
              <w:rPr>
                <w:szCs w:val="24"/>
              </w:rPr>
              <w:t xml:space="preserve">Öğretmenlerin hizmet içi </w:t>
            </w:r>
            <w:proofErr w:type="gramStart"/>
            <w:r w:rsidRPr="00B84BF0">
              <w:rPr>
                <w:szCs w:val="24"/>
              </w:rPr>
              <w:t>modülünü</w:t>
            </w:r>
            <w:proofErr w:type="gramEnd"/>
            <w:r w:rsidRPr="00B84BF0">
              <w:rPr>
                <w:szCs w:val="24"/>
              </w:rPr>
              <w:t xml:space="preserve"> aktif kullanmala</w:t>
            </w:r>
            <w:r w:rsidR="005D7172" w:rsidRPr="00B84BF0">
              <w:rPr>
                <w:szCs w:val="24"/>
              </w:rPr>
              <w:t>rı ve eğitimleri takip etmelerini sağlamak.</w:t>
            </w:r>
          </w:p>
        </w:tc>
        <w:tc>
          <w:tcPr>
            <w:tcW w:w="1161" w:type="pct"/>
            <w:tcBorders>
              <w:top w:val="nil"/>
              <w:left w:val="nil"/>
              <w:bottom w:val="single" w:sz="8" w:space="0" w:color="auto"/>
              <w:right w:val="single" w:sz="8" w:space="0" w:color="auto"/>
            </w:tcBorders>
            <w:shd w:val="clear" w:color="auto" w:fill="auto"/>
            <w:vAlign w:val="center"/>
          </w:tcPr>
          <w:p w:rsidR="00EF7523" w:rsidRPr="00B84BF0" w:rsidRDefault="00775EFF" w:rsidP="00B732AA">
            <w:pPr>
              <w:spacing w:after="0" w:line="240" w:lineRule="auto"/>
              <w:jc w:val="both"/>
              <w:rPr>
                <w:color w:val="000000"/>
                <w:szCs w:val="24"/>
              </w:rPr>
            </w:pPr>
            <w:r w:rsidRPr="00B84BF0">
              <w:rPr>
                <w:rFonts w:cs="ArialMT"/>
                <w:szCs w:val="24"/>
              </w:rPr>
              <w:t xml:space="preserve">Okul </w:t>
            </w:r>
            <w:proofErr w:type="spellStart"/>
            <w:r w:rsidRPr="00B84BF0">
              <w:rPr>
                <w:rFonts w:cs="ArialMT"/>
                <w:szCs w:val="24"/>
              </w:rPr>
              <w:t>İdaersi</w:t>
            </w:r>
            <w:proofErr w:type="spellEnd"/>
          </w:p>
        </w:tc>
        <w:tc>
          <w:tcPr>
            <w:tcW w:w="1162" w:type="pct"/>
            <w:tcBorders>
              <w:top w:val="nil"/>
              <w:left w:val="nil"/>
              <w:bottom w:val="single" w:sz="8" w:space="0" w:color="auto"/>
              <w:right w:val="single" w:sz="8" w:space="0" w:color="auto"/>
            </w:tcBorders>
            <w:shd w:val="clear" w:color="auto" w:fill="auto"/>
            <w:vAlign w:val="center"/>
          </w:tcPr>
          <w:p w:rsidR="00EF7523" w:rsidRPr="00B84BF0" w:rsidRDefault="00775EFF" w:rsidP="00B732AA">
            <w:pPr>
              <w:spacing w:after="0" w:line="240" w:lineRule="auto"/>
              <w:jc w:val="both"/>
              <w:rPr>
                <w:color w:val="000000"/>
                <w:szCs w:val="24"/>
              </w:rPr>
            </w:pPr>
            <w:r w:rsidRPr="00B84BF0">
              <w:rPr>
                <w:color w:val="000000"/>
                <w:szCs w:val="24"/>
              </w:rPr>
              <w:t>Her Ay</w:t>
            </w:r>
          </w:p>
        </w:tc>
      </w:tr>
      <w:tr w:rsidR="00A06EC8" w:rsidRPr="00B84BF0" w:rsidTr="00B732A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06EC8" w:rsidRPr="00B84BF0" w:rsidRDefault="00286C0C" w:rsidP="00EF7523">
            <w:pPr>
              <w:spacing w:after="0" w:line="240" w:lineRule="auto"/>
              <w:jc w:val="center"/>
              <w:rPr>
                <w:b/>
                <w:bCs/>
                <w:color w:val="000000"/>
                <w:szCs w:val="24"/>
              </w:rPr>
            </w:pPr>
            <w:r w:rsidRPr="00B84BF0">
              <w:rPr>
                <w:b/>
                <w:bCs/>
                <w:color w:val="000000"/>
                <w:szCs w:val="24"/>
              </w:rPr>
              <w:t>3.1.3</w:t>
            </w:r>
          </w:p>
        </w:tc>
        <w:tc>
          <w:tcPr>
            <w:tcW w:w="2324" w:type="pct"/>
            <w:tcBorders>
              <w:top w:val="nil"/>
              <w:left w:val="nil"/>
              <w:bottom w:val="single" w:sz="8" w:space="0" w:color="auto"/>
              <w:right w:val="single" w:sz="8" w:space="0" w:color="auto"/>
            </w:tcBorders>
            <w:shd w:val="clear" w:color="auto" w:fill="auto"/>
            <w:vAlign w:val="center"/>
          </w:tcPr>
          <w:p w:rsidR="00A06EC8" w:rsidRPr="00B84BF0" w:rsidRDefault="00A06EC8" w:rsidP="005D7172">
            <w:pPr>
              <w:spacing w:after="0" w:line="240" w:lineRule="auto"/>
              <w:jc w:val="both"/>
              <w:rPr>
                <w:szCs w:val="24"/>
                <w:highlight w:val="green"/>
              </w:rPr>
            </w:pPr>
            <w:proofErr w:type="gramStart"/>
            <w:r w:rsidRPr="00B84BF0">
              <w:rPr>
                <w:szCs w:val="24"/>
              </w:rPr>
              <w:t>Öğretmenlerin ihtiyaç duyduğu eğitimi</w:t>
            </w:r>
            <w:r w:rsidR="005D7172" w:rsidRPr="00B84BF0">
              <w:rPr>
                <w:szCs w:val="24"/>
              </w:rPr>
              <w:t xml:space="preserve"> </w:t>
            </w:r>
            <w:r w:rsidRPr="00B84BF0">
              <w:rPr>
                <w:szCs w:val="24"/>
              </w:rPr>
              <w:t>belirle</w:t>
            </w:r>
            <w:r w:rsidR="005D7172" w:rsidRPr="00B84BF0">
              <w:rPr>
                <w:szCs w:val="24"/>
              </w:rPr>
              <w:t>mek.</w:t>
            </w:r>
            <w:proofErr w:type="gramEnd"/>
          </w:p>
        </w:tc>
        <w:tc>
          <w:tcPr>
            <w:tcW w:w="1161" w:type="pct"/>
            <w:tcBorders>
              <w:top w:val="nil"/>
              <w:left w:val="nil"/>
              <w:bottom w:val="single" w:sz="8" w:space="0" w:color="auto"/>
              <w:right w:val="single" w:sz="8" w:space="0" w:color="auto"/>
            </w:tcBorders>
            <w:shd w:val="clear" w:color="auto" w:fill="auto"/>
            <w:vAlign w:val="center"/>
          </w:tcPr>
          <w:p w:rsidR="00A06EC8" w:rsidRPr="00B84BF0" w:rsidRDefault="00775EFF" w:rsidP="00B732AA">
            <w:pPr>
              <w:spacing w:after="0" w:line="240" w:lineRule="auto"/>
              <w:jc w:val="both"/>
              <w:rPr>
                <w:color w:val="000000"/>
                <w:szCs w:val="24"/>
              </w:rPr>
            </w:pPr>
            <w:r w:rsidRPr="00B84BF0">
              <w:rPr>
                <w:rFonts w:cs="ArialMT"/>
                <w:szCs w:val="24"/>
              </w:rPr>
              <w:t xml:space="preserve">Okul </w:t>
            </w:r>
            <w:proofErr w:type="spellStart"/>
            <w:r w:rsidRPr="00B84BF0">
              <w:rPr>
                <w:rFonts w:cs="ArialMT"/>
                <w:szCs w:val="24"/>
              </w:rPr>
              <w:t>İdaersi</w:t>
            </w:r>
            <w:proofErr w:type="spellEnd"/>
          </w:p>
        </w:tc>
        <w:tc>
          <w:tcPr>
            <w:tcW w:w="1162" w:type="pct"/>
            <w:tcBorders>
              <w:top w:val="nil"/>
              <w:left w:val="nil"/>
              <w:bottom w:val="single" w:sz="8" w:space="0" w:color="auto"/>
              <w:right w:val="single" w:sz="8" w:space="0" w:color="auto"/>
            </w:tcBorders>
            <w:shd w:val="clear" w:color="auto" w:fill="auto"/>
            <w:vAlign w:val="center"/>
          </w:tcPr>
          <w:p w:rsidR="00A06EC8" w:rsidRPr="00B84BF0" w:rsidRDefault="00775EFF" w:rsidP="00B732AA">
            <w:pPr>
              <w:spacing w:after="0" w:line="240" w:lineRule="auto"/>
              <w:jc w:val="both"/>
              <w:rPr>
                <w:color w:val="000000"/>
                <w:szCs w:val="24"/>
              </w:rPr>
            </w:pPr>
            <w:r w:rsidRPr="00B84BF0">
              <w:rPr>
                <w:color w:val="000000"/>
                <w:szCs w:val="24"/>
              </w:rPr>
              <w:t>Her Ay</w:t>
            </w:r>
          </w:p>
        </w:tc>
      </w:tr>
      <w:tr w:rsidR="00EF7523" w:rsidRPr="00B84BF0" w:rsidTr="00B732A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F7523" w:rsidRPr="00B84BF0" w:rsidRDefault="00EF7523" w:rsidP="00286C0C">
            <w:pPr>
              <w:spacing w:after="0" w:line="240" w:lineRule="auto"/>
              <w:jc w:val="center"/>
              <w:rPr>
                <w:b/>
                <w:bCs/>
                <w:color w:val="000000"/>
                <w:szCs w:val="24"/>
              </w:rPr>
            </w:pPr>
            <w:r w:rsidRPr="00B84BF0">
              <w:rPr>
                <w:b/>
                <w:bCs/>
                <w:color w:val="000000"/>
                <w:szCs w:val="24"/>
              </w:rPr>
              <w:t>3.1.</w:t>
            </w:r>
            <w:r w:rsidR="00286C0C" w:rsidRPr="00B84BF0">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EF7523" w:rsidRPr="00B84BF0" w:rsidRDefault="00286C0C" w:rsidP="005D7172">
            <w:pPr>
              <w:spacing w:after="0" w:line="240" w:lineRule="auto"/>
              <w:jc w:val="both"/>
              <w:rPr>
                <w:szCs w:val="24"/>
                <w:highlight w:val="green"/>
              </w:rPr>
            </w:pPr>
            <w:r w:rsidRPr="00B84BF0">
              <w:rPr>
                <w:szCs w:val="24"/>
              </w:rPr>
              <w:t xml:space="preserve">İhtiyaç </w:t>
            </w:r>
            <w:r w:rsidR="00A06EC8" w:rsidRPr="00B84BF0">
              <w:rPr>
                <w:szCs w:val="24"/>
              </w:rPr>
              <w:t xml:space="preserve">duyulan eğitimlerin yerel hizmet içi programa </w:t>
            </w:r>
            <w:proofErr w:type="gramStart"/>
            <w:r w:rsidR="00A06EC8" w:rsidRPr="00B84BF0">
              <w:rPr>
                <w:szCs w:val="24"/>
              </w:rPr>
              <w:t>dahil</w:t>
            </w:r>
            <w:proofErr w:type="gramEnd"/>
            <w:r w:rsidR="00A06EC8" w:rsidRPr="00B84BF0">
              <w:rPr>
                <w:szCs w:val="24"/>
              </w:rPr>
              <w:t xml:space="preserve"> edilmesi için gerekli başvuruları</w:t>
            </w:r>
            <w:r w:rsidR="005D7172" w:rsidRPr="00B84BF0">
              <w:rPr>
                <w:szCs w:val="24"/>
              </w:rPr>
              <w:t xml:space="preserve"> </w:t>
            </w:r>
            <w:r w:rsidR="00A06EC8" w:rsidRPr="00B84BF0">
              <w:rPr>
                <w:szCs w:val="24"/>
              </w:rPr>
              <w:t>yap</w:t>
            </w:r>
            <w:r w:rsidR="005D7172" w:rsidRPr="00B84BF0">
              <w:rPr>
                <w:szCs w:val="24"/>
              </w:rPr>
              <w:t>mak.</w:t>
            </w:r>
          </w:p>
        </w:tc>
        <w:tc>
          <w:tcPr>
            <w:tcW w:w="1161" w:type="pct"/>
            <w:tcBorders>
              <w:top w:val="nil"/>
              <w:left w:val="nil"/>
              <w:bottom w:val="single" w:sz="8" w:space="0" w:color="auto"/>
              <w:right w:val="single" w:sz="8" w:space="0" w:color="auto"/>
            </w:tcBorders>
            <w:shd w:val="clear" w:color="auto" w:fill="auto"/>
            <w:vAlign w:val="center"/>
          </w:tcPr>
          <w:p w:rsidR="00EF7523" w:rsidRPr="00B84BF0" w:rsidRDefault="00775EFF" w:rsidP="00B732AA">
            <w:pPr>
              <w:spacing w:after="0" w:line="240" w:lineRule="auto"/>
              <w:jc w:val="both"/>
              <w:rPr>
                <w:color w:val="000000"/>
                <w:szCs w:val="24"/>
              </w:rPr>
            </w:pPr>
            <w:r w:rsidRPr="00B84BF0">
              <w:rPr>
                <w:rFonts w:cs="ArialMT"/>
                <w:szCs w:val="24"/>
              </w:rPr>
              <w:t xml:space="preserve">Okul </w:t>
            </w:r>
            <w:proofErr w:type="spellStart"/>
            <w:r w:rsidRPr="00B84BF0">
              <w:rPr>
                <w:rFonts w:cs="ArialMT"/>
                <w:szCs w:val="24"/>
              </w:rPr>
              <w:t>İdaersi</w:t>
            </w:r>
            <w:proofErr w:type="spellEnd"/>
          </w:p>
        </w:tc>
        <w:tc>
          <w:tcPr>
            <w:tcW w:w="1162" w:type="pct"/>
            <w:tcBorders>
              <w:top w:val="nil"/>
              <w:left w:val="nil"/>
              <w:bottom w:val="single" w:sz="8" w:space="0" w:color="auto"/>
              <w:right w:val="single" w:sz="8" w:space="0" w:color="auto"/>
            </w:tcBorders>
            <w:shd w:val="clear" w:color="auto" w:fill="auto"/>
            <w:vAlign w:val="center"/>
          </w:tcPr>
          <w:p w:rsidR="00EF7523" w:rsidRPr="00B84BF0" w:rsidRDefault="00775EFF" w:rsidP="00B732AA">
            <w:pPr>
              <w:spacing w:after="0" w:line="240" w:lineRule="auto"/>
              <w:jc w:val="both"/>
              <w:rPr>
                <w:color w:val="000000"/>
                <w:szCs w:val="24"/>
              </w:rPr>
            </w:pPr>
            <w:r w:rsidRPr="00B84BF0">
              <w:rPr>
                <w:color w:val="000000"/>
                <w:szCs w:val="24"/>
              </w:rPr>
              <w:t>Her Ay</w:t>
            </w:r>
          </w:p>
        </w:tc>
      </w:tr>
    </w:tbl>
    <w:p w:rsidR="00EF7523" w:rsidRPr="00B84BF0" w:rsidRDefault="00EF7523" w:rsidP="00EF7523">
      <w:pPr>
        <w:rPr>
          <w:b/>
          <w:sz w:val="28"/>
          <w:highlight w:val="yellow"/>
        </w:rPr>
      </w:pPr>
    </w:p>
    <w:p w:rsidR="0043085F" w:rsidRPr="00B84BF0" w:rsidRDefault="0043085F" w:rsidP="00EF7523">
      <w:pPr>
        <w:rPr>
          <w:b/>
          <w:sz w:val="28"/>
          <w:highlight w:val="yellow"/>
        </w:rPr>
      </w:pPr>
    </w:p>
    <w:p w:rsidR="008D4E73" w:rsidRPr="00B84BF0" w:rsidRDefault="008D4E73" w:rsidP="008D4E73">
      <w:pPr>
        <w:pStyle w:val="Balk3"/>
        <w:rPr>
          <w:rFonts w:ascii="Book Antiqua" w:hAnsi="Book Antiqua"/>
          <w:sz w:val="24"/>
          <w:szCs w:val="24"/>
        </w:rPr>
      </w:pPr>
      <w:r w:rsidRPr="00B84BF0">
        <w:rPr>
          <w:rStyle w:val="Balk4Char"/>
          <w:rFonts w:ascii="Book Antiqua" w:hAnsi="Book Antiqua"/>
        </w:rPr>
        <w:lastRenderedPageBreak/>
        <w:t xml:space="preserve">Stratejik Hedef </w:t>
      </w:r>
      <w:proofErr w:type="gramStart"/>
      <w:r w:rsidR="008C2833" w:rsidRPr="00B84BF0">
        <w:rPr>
          <w:rStyle w:val="Balk4Char"/>
          <w:rFonts w:ascii="Book Antiqua" w:hAnsi="Book Antiqua"/>
        </w:rPr>
        <w:t>3</w:t>
      </w:r>
      <w:r w:rsidRPr="00B84BF0">
        <w:rPr>
          <w:rStyle w:val="Balk4Char"/>
          <w:rFonts w:ascii="Book Antiqua" w:hAnsi="Book Antiqua"/>
        </w:rPr>
        <w:t>.</w:t>
      </w:r>
      <w:r w:rsidR="00C44F3B" w:rsidRPr="00B84BF0">
        <w:rPr>
          <w:rStyle w:val="Balk4Char"/>
          <w:rFonts w:ascii="Book Antiqua" w:hAnsi="Book Antiqua"/>
        </w:rPr>
        <w:t>2</w:t>
      </w:r>
      <w:proofErr w:type="gramEnd"/>
      <w:r w:rsidRPr="00B84BF0">
        <w:rPr>
          <w:rStyle w:val="Balk4Char"/>
          <w:rFonts w:ascii="Book Antiqua" w:hAnsi="Book Antiqua"/>
        </w:rPr>
        <w:t>.</w:t>
      </w:r>
      <w:r w:rsidRPr="00B84BF0">
        <w:rPr>
          <w:rFonts w:ascii="Book Antiqua" w:hAnsi="Book Antiqua"/>
          <w:sz w:val="24"/>
          <w:szCs w:val="24"/>
        </w:rPr>
        <w:t xml:space="preserve">  </w:t>
      </w:r>
      <w:r w:rsidR="00C44F3B" w:rsidRPr="00B84BF0">
        <w:rPr>
          <w:rFonts w:ascii="Book Antiqua" w:hAnsi="Book Antiqua" w:cs="ArialMT"/>
          <w:szCs w:val="24"/>
        </w:rPr>
        <w:t>Velilerimizin eğitime olana ilgilerini arttırıcı faaliyetler düzenlemek, onları okula çekme</w:t>
      </w:r>
      <w:r w:rsidR="00C44F3B" w:rsidRPr="00B84BF0">
        <w:rPr>
          <w:rFonts w:ascii="Book Antiqua" w:hAnsi="Book Antiqua" w:cs="Arial-BoldMT"/>
          <w:b/>
          <w:bCs/>
          <w:szCs w:val="24"/>
        </w:rPr>
        <w:t>k</w:t>
      </w:r>
    </w:p>
    <w:p w:rsidR="008D4E73" w:rsidRPr="00B84BF0" w:rsidRDefault="008D4E73" w:rsidP="008D4E73">
      <w:pPr>
        <w:rPr>
          <w:b/>
          <w:color w:val="FF0000"/>
          <w:sz w:val="28"/>
        </w:rPr>
      </w:pPr>
      <w:r w:rsidRPr="00B84BF0">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B84BF0" w:rsidTr="008D4E73">
        <w:trPr>
          <w:trHeight w:val="421"/>
        </w:trPr>
        <w:tc>
          <w:tcPr>
            <w:tcW w:w="1757" w:type="dxa"/>
            <w:vMerge w:val="restart"/>
            <w:shd w:val="clear" w:color="auto" w:fill="auto"/>
            <w:noWrap/>
            <w:vAlign w:val="center"/>
            <w:hideMark/>
          </w:tcPr>
          <w:p w:rsidR="008D4E73" w:rsidRPr="00B84BF0" w:rsidRDefault="008D4E73" w:rsidP="008D4E73">
            <w:pPr>
              <w:spacing w:after="0" w:line="240" w:lineRule="auto"/>
              <w:rPr>
                <w:b/>
                <w:bCs/>
                <w:color w:val="000000"/>
                <w:sz w:val="22"/>
                <w:szCs w:val="22"/>
              </w:rPr>
            </w:pPr>
            <w:r w:rsidRPr="00B84BF0">
              <w:rPr>
                <w:b/>
                <w:bCs/>
                <w:color w:val="000000"/>
                <w:sz w:val="22"/>
                <w:szCs w:val="22"/>
              </w:rPr>
              <w:t>No</w:t>
            </w:r>
          </w:p>
        </w:tc>
        <w:tc>
          <w:tcPr>
            <w:tcW w:w="5042" w:type="dxa"/>
            <w:vMerge w:val="restart"/>
            <w:shd w:val="clear" w:color="auto" w:fill="auto"/>
            <w:vAlign w:val="center"/>
            <w:hideMark/>
          </w:tcPr>
          <w:p w:rsidR="008D4E73" w:rsidRPr="00B84BF0" w:rsidRDefault="008D4E73" w:rsidP="008D4E73">
            <w:pPr>
              <w:spacing w:after="0" w:line="240" w:lineRule="auto"/>
              <w:rPr>
                <w:b/>
                <w:bCs/>
                <w:color w:val="000000"/>
                <w:sz w:val="20"/>
                <w:szCs w:val="22"/>
              </w:rPr>
            </w:pPr>
            <w:r w:rsidRPr="00B84BF0">
              <w:rPr>
                <w:b/>
                <w:bCs/>
                <w:color w:val="000000"/>
                <w:sz w:val="20"/>
                <w:szCs w:val="22"/>
              </w:rPr>
              <w:t>PERFORMANS</w:t>
            </w:r>
          </w:p>
          <w:p w:rsidR="008D4E73" w:rsidRPr="00B84BF0" w:rsidRDefault="008D4E73" w:rsidP="008D4E73">
            <w:pPr>
              <w:spacing w:after="0" w:line="240" w:lineRule="auto"/>
              <w:rPr>
                <w:b/>
                <w:bCs/>
                <w:color w:val="000000"/>
                <w:sz w:val="20"/>
                <w:szCs w:val="22"/>
              </w:rPr>
            </w:pPr>
            <w:r w:rsidRPr="00B84BF0">
              <w:rPr>
                <w:b/>
                <w:bCs/>
                <w:color w:val="000000"/>
                <w:sz w:val="20"/>
                <w:szCs w:val="22"/>
              </w:rPr>
              <w:t>GÖSTERGESİ</w:t>
            </w:r>
          </w:p>
        </w:tc>
        <w:tc>
          <w:tcPr>
            <w:tcW w:w="964" w:type="dxa"/>
            <w:gridSpan w:val="2"/>
            <w:shd w:val="clear" w:color="auto" w:fill="auto"/>
            <w:vAlign w:val="center"/>
          </w:tcPr>
          <w:p w:rsidR="008D4E73" w:rsidRPr="00B84BF0" w:rsidRDefault="008D4E73" w:rsidP="008D4E73">
            <w:pPr>
              <w:spacing w:after="0" w:line="240" w:lineRule="auto"/>
              <w:rPr>
                <w:b/>
                <w:bCs/>
                <w:color w:val="000000"/>
                <w:sz w:val="20"/>
                <w:szCs w:val="22"/>
              </w:rPr>
            </w:pPr>
            <w:r w:rsidRPr="00B84BF0">
              <w:rPr>
                <w:b/>
                <w:bCs/>
                <w:color w:val="000000"/>
                <w:sz w:val="20"/>
                <w:szCs w:val="22"/>
              </w:rPr>
              <w:t>Mevcut</w:t>
            </w:r>
          </w:p>
        </w:tc>
        <w:tc>
          <w:tcPr>
            <w:tcW w:w="5245" w:type="dxa"/>
            <w:gridSpan w:val="6"/>
            <w:shd w:val="clear" w:color="auto" w:fill="auto"/>
            <w:vAlign w:val="center"/>
          </w:tcPr>
          <w:p w:rsidR="008D4E73" w:rsidRPr="00B84BF0" w:rsidRDefault="008D4E73" w:rsidP="008D4E73">
            <w:pPr>
              <w:spacing w:after="0" w:line="240" w:lineRule="auto"/>
              <w:rPr>
                <w:b/>
                <w:bCs/>
                <w:color w:val="000000"/>
                <w:sz w:val="22"/>
                <w:szCs w:val="22"/>
              </w:rPr>
            </w:pPr>
            <w:r w:rsidRPr="00B84BF0">
              <w:rPr>
                <w:b/>
                <w:bCs/>
                <w:color w:val="000000"/>
                <w:sz w:val="22"/>
                <w:szCs w:val="22"/>
              </w:rPr>
              <w:t>HEDEF</w:t>
            </w:r>
          </w:p>
        </w:tc>
      </w:tr>
      <w:tr w:rsidR="008D4E73" w:rsidRPr="00B84BF0" w:rsidTr="008D4E73">
        <w:trPr>
          <w:gridAfter w:val="1"/>
          <w:wAfter w:w="15" w:type="dxa"/>
          <w:trHeight w:val="309"/>
        </w:trPr>
        <w:tc>
          <w:tcPr>
            <w:tcW w:w="1757" w:type="dxa"/>
            <w:vMerge/>
            <w:shd w:val="clear" w:color="auto" w:fill="auto"/>
            <w:vAlign w:val="center"/>
            <w:hideMark/>
          </w:tcPr>
          <w:p w:rsidR="008D4E73" w:rsidRPr="00B84BF0" w:rsidRDefault="008D4E73" w:rsidP="008D4E73">
            <w:pPr>
              <w:spacing w:after="0" w:line="240" w:lineRule="auto"/>
              <w:rPr>
                <w:b/>
                <w:bCs/>
                <w:sz w:val="22"/>
                <w:szCs w:val="22"/>
              </w:rPr>
            </w:pPr>
          </w:p>
        </w:tc>
        <w:tc>
          <w:tcPr>
            <w:tcW w:w="5042" w:type="dxa"/>
            <w:vMerge/>
            <w:shd w:val="clear" w:color="auto" w:fill="auto"/>
            <w:vAlign w:val="center"/>
            <w:hideMark/>
          </w:tcPr>
          <w:p w:rsidR="008D4E73" w:rsidRPr="00B84BF0" w:rsidRDefault="008D4E73" w:rsidP="008D4E73">
            <w:pPr>
              <w:spacing w:after="0" w:line="240" w:lineRule="auto"/>
              <w:rPr>
                <w:b/>
                <w:bCs/>
                <w:sz w:val="22"/>
                <w:szCs w:val="22"/>
              </w:rPr>
            </w:pPr>
          </w:p>
        </w:tc>
        <w:tc>
          <w:tcPr>
            <w:tcW w:w="957" w:type="dxa"/>
            <w:shd w:val="clear" w:color="auto" w:fill="auto"/>
            <w:noWrap/>
            <w:vAlign w:val="center"/>
            <w:hideMark/>
          </w:tcPr>
          <w:p w:rsidR="008D4E73" w:rsidRPr="00B84BF0" w:rsidRDefault="008D4E73" w:rsidP="008D4E73">
            <w:pPr>
              <w:spacing w:after="0" w:line="240" w:lineRule="auto"/>
              <w:rPr>
                <w:b/>
                <w:bCs/>
                <w:sz w:val="22"/>
                <w:szCs w:val="22"/>
              </w:rPr>
            </w:pPr>
            <w:r w:rsidRPr="00B84BF0">
              <w:rPr>
                <w:b/>
                <w:bCs/>
                <w:sz w:val="22"/>
                <w:szCs w:val="22"/>
              </w:rPr>
              <w:t>2018</w:t>
            </w:r>
          </w:p>
        </w:tc>
        <w:tc>
          <w:tcPr>
            <w:tcW w:w="1092" w:type="dxa"/>
            <w:gridSpan w:val="2"/>
            <w:shd w:val="clear" w:color="auto" w:fill="auto"/>
            <w:noWrap/>
            <w:vAlign w:val="center"/>
            <w:hideMark/>
          </w:tcPr>
          <w:p w:rsidR="008D4E73" w:rsidRPr="00B84BF0" w:rsidRDefault="008D4E73" w:rsidP="008D4E73">
            <w:pPr>
              <w:spacing w:after="0" w:line="240" w:lineRule="auto"/>
              <w:rPr>
                <w:b/>
                <w:bCs/>
                <w:sz w:val="22"/>
                <w:szCs w:val="22"/>
              </w:rPr>
            </w:pPr>
            <w:r w:rsidRPr="00B84BF0">
              <w:rPr>
                <w:b/>
                <w:bCs/>
                <w:sz w:val="22"/>
                <w:szCs w:val="22"/>
              </w:rPr>
              <w:t>2019</w:t>
            </w:r>
          </w:p>
        </w:tc>
        <w:tc>
          <w:tcPr>
            <w:tcW w:w="1041" w:type="dxa"/>
            <w:vAlign w:val="center"/>
          </w:tcPr>
          <w:p w:rsidR="008D4E73" w:rsidRPr="00B84BF0" w:rsidRDefault="008D4E73" w:rsidP="008D4E73">
            <w:pPr>
              <w:spacing w:after="0" w:line="240" w:lineRule="auto"/>
              <w:rPr>
                <w:b/>
                <w:bCs/>
                <w:sz w:val="22"/>
                <w:szCs w:val="22"/>
              </w:rPr>
            </w:pPr>
            <w:r w:rsidRPr="00B84BF0">
              <w:rPr>
                <w:b/>
                <w:bCs/>
                <w:sz w:val="22"/>
                <w:szCs w:val="22"/>
              </w:rPr>
              <w:t>2020</w:t>
            </w:r>
          </w:p>
        </w:tc>
        <w:tc>
          <w:tcPr>
            <w:tcW w:w="1007" w:type="dxa"/>
            <w:vAlign w:val="center"/>
          </w:tcPr>
          <w:p w:rsidR="008D4E73" w:rsidRPr="00B84BF0" w:rsidRDefault="008D4E73" w:rsidP="008D4E73">
            <w:pPr>
              <w:spacing w:after="0" w:line="240" w:lineRule="auto"/>
              <w:rPr>
                <w:b/>
                <w:bCs/>
                <w:sz w:val="22"/>
                <w:szCs w:val="22"/>
              </w:rPr>
            </w:pPr>
            <w:r w:rsidRPr="00B84BF0">
              <w:rPr>
                <w:b/>
                <w:bCs/>
                <w:sz w:val="22"/>
                <w:szCs w:val="22"/>
              </w:rPr>
              <w:t>2021</w:t>
            </w:r>
          </w:p>
        </w:tc>
        <w:tc>
          <w:tcPr>
            <w:tcW w:w="1092" w:type="dxa"/>
            <w:vAlign w:val="center"/>
          </w:tcPr>
          <w:p w:rsidR="008D4E73" w:rsidRPr="00B84BF0" w:rsidRDefault="008D4E73" w:rsidP="008D4E73">
            <w:pPr>
              <w:spacing w:after="0" w:line="240" w:lineRule="auto"/>
              <w:rPr>
                <w:b/>
                <w:bCs/>
                <w:sz w:val="22"/>
                <w:szCs w:val="22"/>
              </w:rPr>
            </w:pPr>
            <w:r w:rsidRPr="00B84BF0">
              <w:rPr>
                <w:b/>
                <w:bCs/>
                <w:sz w:val="22"/>
                <w:szCs w:val="22"/>
              </w:rPr>
              <w:t>2022</w:t>
            </w:r>
          </w:p>
        </w:tc>
        <w:tc>
          <w:tcPr>
            <w:tcW w:w="1005" w:type="dxa"/>
            <w:vAlign w:val="center"/>
          </w:tcPr>
          <w:p w:rsidR="008D4E73" w:rsidRPr="00B84BF0" w:rsidRDefault="008D4E73" w:rsidP="008D4E73">
            <w:pPr>
              <w:spacing w:after="0" w:line="240" w:lineRule="auto"/>
              <w:rPr>
                <w:b/>
                <w:bCs/>
                <w:sz w:val="22"/>
                <w:szCs w:val="22"/>
              </w:rPr>
            </w:pPr>
            <w:r w:rsidRPr="00B84BF0">
              <w:rPr>
                <w:b/>
                <w:bCs/>
                <w:sz w:val="22"/>
                <w:szCs w:val="22"/>
              </w:rPr>
              <w:t>2023</w:t>
            </w:r>
          </w:p>
        </w:tc>
      </w:tr>
      <w:tr w:rsidR="008D4E73" w:rsidRPr="00B84BF0" w:rsidTr="008D4E73">
        <w:trPr>
          <w:gridAfter w:val="1"/>
          <w:wAfter w:w="15" w:type="dxa"/>
          <w:trHeight w:val="549"/>
        </w:trPr>
        <w:tc>
          <w:tcPr>
            <w:tcW w:w="1757" w:type="dxa"/>
            <w:shd w:val="clear" w:color="auto" w:fill="auto"/>
            <w:vAlign w:val="center"/>
          </w:tcPr>
          <w:p w:rsidR="008D4E73" w:rsidRPr="00B84BF0" w:rsidRDefault="008D4E73" w:rsidP="00010DFF">
            <w:pPr>
              <w:spacing w:after="0" w:line="240" w:lineRule="auto"/>
              <w:rPr>
                <w:b/>
                <w:bCs/>
                <w:color w:val="FF0000"/>
                <w:sz w:val="22"/>
                <w:szCs w:val="22"/>
              </w:rPr>
            </w:pPr>
            <w:r w:rsidRPr="00B84BF0">
              <w:rPr>
                <w:b/>
                <w:bCs/>
                <w:color w:val="FF0000"/>
                <w:sz w:val="22"/>
                <w:szCs w:val="22"/>
              </w:rPr>
              <w:t>PG.</w:t>
            </w:r>
            <w:proofErr w:type="gramStart"/>
            <w:r w:rsidR="008F3D60" w:rsidRPr="00B84BF0">
              <w:rPr>
                <w:b/>
                <w:bCs/>
                <w:color w:val="FF0000"/>
                <w:sz w:val="22"/>
                <w:szCs w:val="22"/>
              </w:rPr>
              <w:t>3</w:t>
            </w:r>
            <w:r w:rsidRPr="00B84BF0">
              <w:rPr>
                <w:b/>
                <w:bCs/>
                <w:color w:val="FF0000"/>
                <w:sz w:val="22"/>
                <w:szCs w:val="22"/>
              </w:rPr>
              <w:t>.</w:t>
            </w:r>
            <w:r w:rsidR="00010DFF" w:rsidRPr="00B84BF0">
              <w:rPr>
                <w:b/>
                <w:bCs/>
                <w:color w:val="FF0000"/>
                <w:sz w:val="22"/>
                <w:szCs w:val="22"/>
              </w:rPr>
              <w:t>2</w:t>
            </w:r>
            <w:proofErr w:type="gramEnd"/>
            <w:r w:rsidRPr="00B84BF0">
              <w:rPr>
                <w:b/>
                <w:bCs/>
                <w:color w:val="FF0000"/>
                <w:sz w:val="22"/>
                <w:szCs w:val="22"/>
              </w:rPr>
              <w:t>.a</w:t>
            </w:r>
          </w:p>
        </w:tc>
        <w:tc>
          <w:tcPr>
            <w:tcW w:w="5042" w:type="dxa"/>
            <w:shd w:val="clear" w:color="auto" w:fill="auto"/>
            <w:vAlign w:val="center"/>
          </w:tcPr>
          <w:p w:rsidR="008D4E73" w:rsidRPr="00B84BF0" w:rsidRDefault="007E337A" w:rsidP="008D4E73">
            <w:pPr>
              <w:spacing w:after="0" w:line="240" w:lineRule="auto"/>
              <w:rPr>
                <w:sz w:val="22"/>
                <w:szCs w:val="22"/>
              </w:rPr>
            </w:pPr>
            <w:r w:rsidRPr="00B84BF0">
              <w:rPr>
                <w:sz w:val="22"/>
                <w:szCs w:val="22"/>
              </w:rPr>
              <w:t>Toplantılara katılan veli sayısı</w:t>
            </w:r>
          </w:p>
        </w:tc>
        <w:tc>
          <w:tcPr>
            <w:tcW w:w="957" w:type="dxa"/>
            <w:shd w:val="clear" w:color="auto" w:fill="auto"/>
            <w:noWrap/>
            <w:vAlign w:val="center"/>
          </w:tcPr>
          <w:p w:rsidR="008D4E73" w:rsidRPr="00B84BF0" w:rsidRDefault="00775EFF" w:rsidP="008D4E73">
            <w:pPr>
              <w:spacing w:after="0" w:line="240" w:lineRule="auto"/>
              <w:rPr>
                <w:sz w:val="22"/>
                <w:szCs w:val="22"/>
              </w:rPr>
            </w:pPr>
            <w:r w:rsidRPr="00B84BF0">
              <w:rPr>
                <w:sz w:val="22"/>
                <w:szCs w:val="22"/>
              </w:rPr>
              <w:t>150</w:t>
            </w:r>
          </w:p>
        </w:tc>
        <w:tc>
          <w:tcPr>
            <w:tcW w:w="1092" w:type="dxa"/>
            <w:gridSpan w:val="2"/>
            <w:shd w:val="clear" w:color="auto" w:fill="auto"/>
            <w:noWrap/>
            <w:vAlign w:val="center"/>
          </w:tcPr>
          <w:p w:rsidR="008D4E73" w:rsidRPr="00B84BF0" w:rsidRDefault="00775EFF" w:rsidP="008D4E73">
            <w:pPr>
              <w:spacing w:after="0" w:line="240" w:lineRule="auto"/>
              <w:rPr>
                <w:sz w:val="22"/>
                <w:szCs w:val="22"/>
              </w:rPr>
            </w:pPr>
            <w:r w:rsidRPr="00B84BF0">
              <w:rPr>
                <w:sz w:val="22"/>
                <w:szCs w:val="22"/>
              </w:rPr>
              <w:t>200</w:t>
            </w:r>
          </w:p>
        </w:tc>
        <w:tc>
          <w:tcPr>
            <w:tcW w:w="1041" w:type="dxa"/>
          </w:tcPr>
          <w:p w:rsidR="008D4E73" w:rsidRPr="00B84BF0" w:rsidRDefault="00775EFF" w:rsidP="008D4E73">
            <w:pPr>
              <w:spacing w:after="0" w:line="240" w:lineRule="auto"/>
              <w:rPr>
                <w:sz w:val="22"/>
                <w:szCs w:val="22"/>
              </w:rPr>
            </w:pPr>
            <w:r w:rsidRPr="00B84BF0">
              <w:rPr>
                <w:sz w:val="22"/>
                <w:szCs w:val="22"/>
              </w:rPr>
              <w:t>300</w:t>
            </w:r>
          </w:p>
        </w:tc>
        <w:tc>
          <w:tcPr>
            <w:tcW w:w="1007" w:type="dxa"/>
          </w:tcPr>
          <w:p w:rsidR="008D4E73" w:rsidRPr="00B84BF0" w:rsidRDefault="00775EFF" w:rsidP="008D4E73">
            <w:pPr>
              <w:spacing w:after="0" w:line="240" w:lineRule="auto"/>
              <w:rPr>
                <w:sz w:val="22"/>
                <w:szCs w:val="22"/>
              </w:rPr>
            </w:pPr>
            <w:r w:rsidRPr="00B84BF0">
              <w:rPr>
                <w:sz w:val="22"/>
                <w:szCs w:val="22"/>
              </w:rPr>
              <w:t>400</w:t>
            </w:r>
          </w:p>
        </w:tc>
        <w:tc>
          <w:tcPr>
            <w:tcW w:w="1092" w:type="dxa"/>
          </w:tcPr>
          <w:p w:rsidR="008D4E73" w:rsidRPr="00B84BF0" w:rsidRDefault="00775EFF" w:rsidP="008D4E73">
            <w:pPr>
              <w:spacing w:after="0" w:line="240" w:lineRule="auto"/>
              <w:rPr>
                <w:sz w:val="22"/>
                <w:szCs w:val="22"/>
              </w:rPr>
            </w:pPr>
            <w:r w:rsidRPr="00B84BF0">
              <w:rPr>
                <w:sz w:val="22"/>
                <w:szCs w:val="22"/>
              </w:rPr>
              <w:t>500</w:t>
            </w:r>
          </w:p>
        </w:tc>
        <w:tc>
          <w:tcPr>
            <w:tcW w:w="1005" w:type="dxa"/>
          </w:tcPr>
          <w:p w:rsidR="008D4E73" w:rsidRPr="00B84BF0" w:rsidRDefault="00775EFF" w:rsidP="008D4E73">
            <w:pPr>
              <w:spacing w:after="0" w:line="240" w:lineRule="auto"/>
              <w:rPr>
                <w:sz w:val="22"/>
                <w:szCs w:val="22"/>
              </w:rPr>
            </w:pPr>
            <w:r w:rsidRPr="00B84BF0">
              <w:rPr>
                <w:sz w:val="22"/>
                <w:szCs w:val="22"/>
              </w:rPr>
              <w:t>600</w:t>
            </w:r>
          </w:p>
        </w:tc>
      </w:tr>
      <w:tr w:rsidR="008D4E73" w:rsidRPr="00B84BF0" w:rsidTr="008D4E73">
        <w:trPr>
          <w:gridAfter w:val="1"/>
          <w:wAfter w:w="15" w:type="dxa"/>
          <w:trHeight w:val="549"/>
        </w:trPr>
        <w:tc>
          <w:tcPr>
            <w:tcW w:w="1757" w:type="dxa"/>
            <w:shd w:val="clear" w:color="auto" w:fill="auto"/>
            <w:vAlign w:val="center"/>
          </w:tcPr>
          <w:p w:rsidR="008D4E73" w:rsidRPr="00B84BF0" w:rsidRDefault="008D4E73" w:rsidP="008F3D60">
            <w:pPr>
              <w:rPr>
                <w:sz w:val="22"/>
                <w:szCs w:val="22"/>
              </w:rPr>
            </w:pPr>
            <w:r w:rsidRPr="00B84BF0">
              <w:rPr>
                <w:b/>
                <w:bCs/>
                <w:color w:val="FF0000"/>
                <w:sz w:val="22"/>
                <w:szCs w:val="22"/>
              </w:rPr>
              <w:t>PG.</w:t>
            </w:r>
            <w:proofErr w:type="gramStart"/>
            <w:r w:rsidR="008F3D60" w:rsidRPr="00B84BF0">
              <w:rPr>
                <w:b/>
                <w:bCs/>
                <w:color w:val="FF0000"/>
                <w:sz w:val="22"/>
                <w:szCs w:val="22"/>
              </w:rPr>
              <w:t>3</w:t>
            </w:r>
            <w:r w:rsidRPr="00B84BF0">
              <w:rPr>
                <w:b/>
                <w:bCs/>
                <w:color w:val="FF0000"/>
                <w:sz w:val="22"/>
                <w:szCs w:val="22"/>
              </w:rPr>
              <w:t>.</w:t>
            </w:r>
            <w:r w:rsidR="008F3D60" w:rsidRPr="00B84BF0">
              <w:rPr>
                <w:b/>
                <w:bCs/>
                <w:color w:val="FF0000"/>
                <w:sz w:val="22"/>
                <w:szCs w:val="22"/>
              </w:rPr>
              <w:t>2</w:t>
            </w:r>
            <w:proofErr w:type="gramEnd"/>
            <w:r w:rsidRPr="00B84BF0">
              <w:rPr>
                <w:b/>
                <w:bCs/>
                <w:color w:val="FF0000"/>
                <w:sz w:val="22"/>
                <w:szCs w:val="22"/>
              </w:rPr>
              <w:t>.b</w:t>
            </w:r>
          </w:p>
        </w:tc>
        <w:tc>
          <w:tcPr>
            <w:tcW w:w="5042" w:type="dxa"/>
            <w:shd w:val="clear" w:color="auto" w:fill="auto"/>
            <w:vAlign w:val="center"/>
          </w:tcPr>
          <w:p w:rsidR="008D4E73" w:rsidRPr="00B84BF0" w:rsidRDefault="007E337A" w:rsidP="008D4E73">
            <w:pPr>
              <w:spacing w:after="0" w:line="240" w:lineRule="auto"/>
              <w:rPr>
                <w:sz w:val="22"/>
                <w:szCs w:val="22"/>
              </w:rPr>
            </w:pPr>
            <w:r w:rsidRPr="00B84BF0">
              <w:rPr>
                <w:sz w:val="22"/>
                <w:szCs w:val="22"/>
              </w:rPr>
              <w:t>Seminer ve eğitim faaliyetlerine katılan veli sayısı</w:t>
            </w:r>
          </w:p>
        </w:tc>
        <w:tc>
          <w:tcPr>
            <w:tcW w:w="957" w:type="dxa"/>
            <w:shd w:val="clear" w:color="auto" w:fill="auto"/>
            <w:noWrap/>
            <w:vAlign w:val="center"/>
          </w:tcPr>
          <w:p w:rsidR="008D4E73" w:rsidRPr="00B84BF0" w:rsidRDefault="00D97031" w:rsidP="008D4E73">
            <w:pPr>
              <w:spacing w:after="0" w:line="240" w:lineRule="auto"/>
              <w:rPr>
                <w:sz w:val="22"/>
                <w:szCs w:val="22"/>
              </w:rPr>
            </w:pPr>
            <w:r w:rsidRPr="00B84BF0">
              <w:rPr>
                <w:sz w:val="22"/>
                <w:szCs w:val="22"/>
              </w:rPr>
              <w:t>10</w:t>
            </w:r>
          </w:p>
        </w:tc>
        <w:tc>
          <w:tcPr>
            <w:tcW w:w="1092" w:type="dxa"/>
            <w:gridSpan w:val="2"/>
            <w:shd w:val="clear" w:color="auto" w:fill="auto"/>
            <w:noWrap/>
            <w:vAlign w:val="center"/>
          </w:tcPr>
          <w:p w:rsidR="008D4E73" w:rsidRPr="00B84BF0" w:rsidRDefault="00D97031" w:rsidP="008D4E73">
            <w:pPr>
              <w:spacing w:after="0" w:line="240" w:lineRule="auto"/>
              <w:rPr>
                <w:sz w:val="22"/>
                <w:szCs w:val="22"/>
              </w:rPr>
            </w:pPr>
            <w:r w:rsidRPr="00B84BF0">
              <w:rPr>
                <w:sz w:val="22"/>
                <w:szCs w:val="22"/>
              </w:rPr>
              <w:t>50</w:t>
            </w:r>
          </w:p>
        </w:tc>
        <w:tc>
          <w:tcPr>
            <w:tcW w:w="1041" w:type="dxa"/>
          </w:tcPr>
          <w:p w:rsidR="008D4E73" w:rsidRPr="00B84BF0" w:rsidRDefault="00775EFF" w:rsidP="008D4E73">
            <w:pPr>
              <w:spacing w:after="0" w:line="240" w:lineRule="auto"/>
              <w:rPr>
                <w:sz w:val="22"/>
                <w:szCs w:val="22"/>
              </w:rPr>
            </w:pPr>
            <w:r w:rsidRPr="00B84BF0">
              <w:rPr>
                <w:sz w:val="22"/>
                <w:szCs w:val="22"/>
              </w:rPr>
              <w:t>100</w:t>
            </w:r>
          </w:p>
        </w:tc>
        <w:tc>
          <w:tcPr>
            <w:tcW w:w="1007" w:type="dxa"/>
          </w:tcPr>
          <w:p w:rsidR="008D4E73" w:rsidRPr="00B84BF0" w:rsidRDefault="00775EFF" w:rsidP="008D4E73">
            <w:pPr>
              <w:spacing w:after="0" w:line="240" w:lineRule="auto"/>
              <w:rPr>
                <w:sz w:val="22"/>
                <w:szCs w:val="22"/>
              </w:rPr>
            </w:pPr>
            <w:r w:rsidRPr="00B84BF0">
              <w:rPr>
                <w:sz w:val="22"/>
                <w:szCs w:val="22"/>
              </w:rPr>
              <w:t>200</w:t>
            </w:r>
          </w:p>
        </w:tc>
        <w:tc>
          <w:tcPr>
            <w:tcW w:w="1092" w:type="dxa"/>
          </w:tcPr>
          <w:p w:rsidR="008D4E73" w:rsidRPr="00B84BF0" w:rsidRDefault="00775EFF" w:rsidP="008D4E73">
            <w:pPr>
              <w:spacing w:after="0" w:line="240" w:lineRule="auto"/>
              <w:rPr>
                <w:sz w:val="22"/>
                <w:szCs w:val="22"/>
              </w:rPr>
            </w:pPr>
            <w:r w:rsidRPr="00B84BF0">
              <w:rPr>
                <w:sz w:val="22"/>
                <w:szCs w:val="22"/>
              </w:rPr>
              <w:t>300</w:t>
            </w:r>
          </w:p>
        </w:tc>
        <w:tc>
          <w:tcPr>
            <w:tcW w:w="1005" w:type="dxa"/>
          </w:tcPr>
          <w:p w:rsidR="008D4E73" w:rsidRPr="00B84BF0" w:rsidRDefault="00775EFF" w:rsidP="008D4E73">
            <w:pPr>
              <w:spacing w:after="0" w:line="240" w:lineRule="auto"/>
              <w:rPr>
                <w:sz w:val="22"/>
                <w:szCs w:val="22"/>
              </w:rPr>
            </w:pPr>
            <w:r w:rsidRPr="00B84BF0">
              <w:rPr>
                <w:sz w:val="22"/>
                <w:szCs w:val="22"/>
              </w:rPr>
              <w:t>400</w:t>
            </w:r>
          </w:p>
        </w:tc>
      </w:tr>
      <w:tr w:rsidR="008D4E73" w:rsidRPr="00B84BF0" w:rsidTr="008D4E73">
        <w:trPr>
          <w:gridAfter w:val="1"/>
          <w:wAfter w:w="15" w:type="dxa"/>
          <w:trHeight w:val="549"/>
        </w:trPr>
        <w:tc>
          <w:tcPr>
            <w:tcW w:w="1757" w:type="dxa"/>
            <w:shd w:val="clear" w:color="auto" w:fill="auto"/>
            <w:vAlign w:val="center"/>
          </w:tcPr>
          <w:p w:rsidR="008D4E73" w:rsidRPr="00B84BF0" w:rsidRDefault="008D4E73" w:rsidP="008F3D60">
            <w:pPr>
              <w:rPr>
                <w:sz w:val="22"/>
                <w:szCs w:val="22"/>
              </w:rPr>
            </w:pPr>
            <w:r w:rsidRPr="00B84BF0">
              <w:rPr>
                <w:b/>
                <w:bCs/>
                <w:color w:val="FF0000"/>
                <w:sz w:val="22"/>
                <w:szCs w:val="22"/>
              </w:rPr>
              <w:t>PG.</w:t>
            </w:r>
            <w:proofErr w:type="gramStart"/>
            <w:r w:rsidR="008F3D60" w:rsidRPr="00B84BF0">
              <w:rPr>
                <w:b/>
                <w:bCs/>
                <w:color w:val="FF0000"/>
                <w:sz w:val="22"/>
                <w:szCs w:val="22"/>
              </w:rPr>
              <w:t>3</w:t>
            </w:r>
            <w:r w:rsidRPr="00B84BF0">
              <w:rPr>
                <w:b/>
                <w:bCs/>
                <w:color w:val="FF0000"/>
                <w:sz w:val="22"/>
                <w:szCs w:val="22"/>
              </w:rPr>
              <w:t>.</w:t>
            </w:r>
            <w:r w:rsidR="008F3D60" w:rsidRPr="00B84BF0">
              <w:rPr>
                <w:b/>
                <w:bCs/>
                <w:color w:val="FF0000"/>
                <w:sz w:val="22"/>
                <w:szCs w:val="22"/>
              </w:rPr>
              <w:t>3</w:t>
            </w:r>
            <w:proofErr w:type="gramEnd"/>
            <w:r w:rsidRPr="00B84BF0">
              <w:rPr>
                <w:b/>
                <w:bCs/>
                <w:color w:val="FF0000"/>
                <w:sz w:val="22"/>
                <w:szCs w:val="22"/>
              </w:rPr>
              <w:t>.c.</w:t>
            </w:r>
          </w:p>
        </w:tc>
        <w:tc>
          <w:tcPr>
            <w:tcW w:w="5042" w:type="dxa"/>
            <w:shd w:val="clear" w:color="auto" w:fill="auto"/>
            <w:vAlign w:val="center"/>
          </w:tcPr>
          <w:p w:rsidR="008D4E73" w:rsidRPr="00B84BF0" w:rsidRDefault="007E337A" w:rsidP="008D4E73">
            <w:pPr>
              <w:spacing w:after="0" w:line="240" w:lineRule="auto"/>
              <w:rPr>
                <w:sz w:val="22"/>
                <w:szCs w:val="22"/>
              </w:rPr>
            </w:pPr>
            <w:r w:rsidRPr="00B84BF0">
              <w:rPr>
                <w:sz w:val="22"/>
                <w:szCs w:val="22"/>
              </w:rPr>
              <w:t>Velilere yönelik yapılan toplantı, eğitim</w:t>
            </w:r>
            <w:r w:rsidR="00D26474" w:rsidRPr="00B84BF0">
              <w:rPr>
                <w:sz w:val="22"/>
                <w:szCs w:val="22"/>
              </w:rPr>
              <w:t>, gezi</w:t>
            </w:r>
            <w:r w:rsidRPr="00B84BF0">
              <w:rPr>
                <w:sz w:val="22"/>
                <w:szCs w:val="22"/>
              </w:rPr>
              <w:t xml:space="preserve"> ve faaliyetlerin sayısı</w:t>
            </w:r>
          </w:p>
        </w:tc>
        <w:tc>
          <w:tcPr>
            <w:tcW w:w="957" w:type="dxa"/>
            <w:shd w:val="clear" w:color="auto" w:fill="auto"/>
            <w:noWrap/>
            <w:vAlign w:val="center"/>
          </w:tcPr>
          <w:p w:rsidR="008D4E73" w:rsidRPr="00B84BF0" w:rsidRDefault="003C7D22" w:rsidP="008D4E73">
            <w:pPr>
              <w:spacing w:after="0" w:line="240" w:lineRule="auto"/>
              <w:rPr>
                <w:sz w:val="22"/>
                <w:szCs w:val="22"/>
              </w:rPr>
            </w:pPr>
            <w:r w:rsidRPr="00B84BF0">
              <w:rPr>
                <w:sz w:val="22"/>
                <w:szCs w:val="22"/>
              </w:rPr>
              <w:t>1</w:t>
            </w:r>
          </w:p>
        </w:tc>
        <w:tc>
          <w:tcPr>
            <w:tcW w:w="1092" w:type="dxa"/>
            <w:gridSpan w:val="2"/>
            <w:shd w:val="clear" w:color="auto" w:fill="auto"/>
            <w:noWrap/>
            <w:vAlign w:val="center"/>
          </w:tcPr>
          <w:p w:rsidR="008D4E73" w:rsidRPr="00B84BF0" w:rsidRDefault="003C7D22" w:rsidP="008D4E73">
            <w:pPr>
              <w:spacing w:after="0" w:line="240" w:lineRule="auto"/>
              <w:rPr>
                <w:sz w:val="22"/>
                <w:szCs w:val="22"/>
              </w:rPr>
            </w:pPr>
            <w:r w:rsidRPr="00B84BF0">
              <w:rPr>
                <w:sz w:val="22"/>
                <w:szCs w:val="22"/>
              </w:rPr>
              <w:t>7</w:t>
            </w:r>
          </w:p>
        </w:tc>
        <w:tc>
          <w:tcPr>
            <w:tcW w:w="1041" w:type="dxa"/>
          </w:tcPr>
          <w:p w:rsidR="008D4E73" w:rsidRPr="00B84BF0" w:rsidRDefault="00775EFF" w:rsidP="008D4E73">
            <w:pPr>
              <w:spacing w:after="0" w:line="240" w:lineRule="auto"/>
              <w:rPr>
                <w:sz w:val="22"/>
                <w:szCs w:val="22"/>
              </w:rPr>
            </w:pPr>
            <w:r w:rsidRPr="00B84BF0">
              <w:rPr>
                <w:sz w:val="22"/>
                <w:szCs w:val="22"/>
              </w:rPr>
              <w:t>10</w:t>
            </w:r>
          </w:p>
        </w:tc>
        <w:tc>
          <w:tcPr>
            <w:tcW w:w="1007" w:type="dxa"/>
          </w:tcPr>
          <w:p w:rsidR="008D4E73" w:rsidRPr="00B84BF0" w:rsidRDefault="00775EFF" w:rsidP="008D4E73">
            <w:pPr>
              <w:spacing w:after="0" w:line="240" w:lineRule="auto"/>
              <w:rPr>
                <w:sz w:val="22"/>
                <w:szCs w:val="22"/>
              </w:rPr>
            </w:pPr>
            <w:r w:rsidRPr="00B84BF0">
              <w:rPr>
                <w:sz w:val="22"/>
                <w:szCs w:val="22"/>
              </w:rPr>
              <w:t>15</w:t>
            </w:r>
          </w:p>
        </w:tc>
        <w:tc>
          <w:tcPr>
            <w:tcW w:w="1092" w:type="dxa"/>
          </w:tcPr>
          <w:p w:rsidR="008D4E73" w:rsidRPr="00B84BF0" w:rsidRDefault="00775EFF" w:rsidP="008D4E73">
            <w:pPr>
              <w:spacing w:after="0" w:line="240" w:lineRule="auto"/>
              <w:rPr>
                <w:sz w:val="22"/>
                <w:szCs w:val="22"/>
              </w:rPr>
            </w:pPr>
            <w:r w:rsidRPr="00B84BF0">
              <w:rPr>
                <w:sz w:val="22"/>
                <w:szCs w:val="22"/>
              </w:rPr>
              <w:t>20</w:t>
            </w:r>
          </w:p>
        </w:tc>
        <w:tc>
          <w:tcPr>
            <w:tcW w:w="1005" w:type="dxa"/>
          </w:tcPr>
          <w:p w:rsidR="008D4E73" w:rsidRPr="00B84BF0" w:rsidRDefault="00775EFF" w:rsidP="008D4E73">
            <w:pPr>
              <w:spacing w:after="0" w:line="240" w:lineRule="auto"/>
              <w:rPr>
                <w:sz w:val="22"/>
                <w:szCs w:val="22"/>
              </w:rPr>
            </w:pPr>
            <w:r w:rsidRPr="00B84BF0">
              <w:rPr>
                <w:sz w:val="22"/>
                <w:szCs w:val="22"/>
              </w:rPr>
              <w:t>25</w:t>
            </w:r>
          </w:p>
        </w:tc>
      </w:tr>
    </w:tbl>
    <w:p w:rsidR="008D4E73" w:rsidRPr="00B84BF0" w:rsidRDefault="008D4E73" w:rsidP="008D4E73">
      <w:pPr>
        <w:jc w:val="both"/>
        <w:rPr>
          <w:b/>
          <w:i/>
          <w:szCs w:val="24"/>
        </w:rPr>
      </w:pPr>
    </w:p>
    <w:p w:rsidR="008D4E73" w:rsidRPr="00B84BF0" w:rsidRDefault="008D4E73" w:rsidP="008D4E73">
      <w:pPr>
        <w:rPr>
          <w:b/>
          <w:sz w:val="28"/>
        </w:rPr>
      </w:pPr>
      <w:r w:rsidRPr="00B84BF0">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8D4E73" w:rsidRPr="00B84BF0"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B84BF0" w:rsidRDefault="008D4E73" w:rsidP="008D4E73">
            <w:pPr>
              <w:spacing w:after="0" w:line="240" w:lineRule="auto"/>
              <w:jc w:val="center"/>
              <w:rPr>
                <w:b/>
                <w:bCs/>
                <w:color w:val="000000"/>
                <w:szCs w:val="24"/>
              </w:rPr>
            </w:pPr>
            <w:r w:rsidRPr="00B84BF0">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B84BF0" w:rsidRDefault="008D4E73" w:rsidP="008D4E73">
            <w:pPr>
              <w:spacing w:after="0" w:line="240" w:lineRule="auto"/>
              <w:jc w:val="center"/>
              <w:rPr>
                <w:b/>
                <w:bCs/>
                <w:color w:val="000000"/>
                <w:szCs w:val="24"/>
              </w:rPr>
            </w:pPr>
            <w:r w:rsidRPr="00B84BF0">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B84BF0" w:rsidRDefault="008D4E73" w:rsidP="008D4E73">
            <w:pPr>
              <w:spacing w:after="0" w:line="240" w:lineRule="auto"/>
              <w:jc w:val="center"/>
              <w:rPr>
                <w:b/>
                <w:bCs/>
                <w:color w:val="000000"/>
                <w:szCs w:val="24"/>
              </w:rPr>
            </w:pPr>
            <w:r w:rsidRPr="00B84BF0">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B84BF0" w:rsidRDefault="008D4E73" w:rsidP="008D4E73">
            <w:pPr>
              <w:spacing w:after="0" w:line="240" w:lineRule="auto"/>
              <w:jc w:val="center"/>
              <w:rPr>
                <w:b/>
                <w:bCs/>
                <w:color w:val="000000"/>
                <w:szCs w:val="24"/>
              </w:rPr>
            </w:pPr>
            <w:r w:rsidRPr="00B84BF0">
              <w:rPr>
                <w:b/>
                <w:bCs/>
                <w:color w:val="000000"/>
                <w:szCs w:val="24"/>
              </w:rPr>
              <w:t>Eylem Tarihi</w:t>
            </w:r>
          </w:p>
        </w:tc>
      </w:tr>
      <w:tr w:rsidR="008D4E73" w:rsidRPr="00B84BF0"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B84BF0" w:rsidRDefault="00010DFF" w:rsidP="00010DFF">
            <w:pPr>
              <w:spacing w:after="0" w:line="240" w:lineRule="auto"/>
              <w:jc w:val="center"/>
              <w:rPr>
                <w:b/>
                <w:bCs/>
                <w:color w:val="000000"/>
                <w:szCs w:val="24"/>
              </w:rPr>
            </w:pPr>
            <w:r w:rsidRPr="00B84BF0">
              <w:rPr>
                <w:b/>
                <w:bCs/>
                <w:color w:val="000000"/>
                <w:szCs w:val="24"/>
              </w:rPr>
              <w:t>3</w:t>
            </w:r>
            <w:r w:rsidR="008D4E73" w:rsidRPr="00B84BF0">
              <w:rPr>
                <w:b/>
                <w:bCs/>
                <w:color w:val="000000"/>
                <w:szCs w:val="24"/>
              </w:rPr>
              <w:t>.</w:t>
            </w:r>
            <w:r w:rsidRPr="00B84BF0">
              <w:rPr>
                <w:b/>
                <w:bCs/>
                <w:color w:val="000000"/>
                <w:szCs w:val="24"/>
              </w:rPr>
              <w:t>2</w:t>
            </w:r>
            <w:r w:rsidR="008D4E73" w:rsidRPr="00B84BF0">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8D4E73" w:rsidRPr="00B84BF0" w:rsidRDefault="00D26474" w:rsidP="007500A3">
            <w:pPr>
              <w:spacing w:after="0" w:line="240" w:lineRule="auto"/>
              <w:jc w:val="both"/>
              <w:rPr>
                <w:color w:val="000000"/>
                <w:szCs w:val="24"/>
              </w:rPr>
            </w:pPr>
            <w:r w:rsidRPr="00B84BF0">
              <w:rPr>
                <w:color w:val="000000"/>
                <w:szCs w:val="24"/>
              </w:rPr>
              <w:t xml:space="preserve">Velilere yönelik </w:t>
            </w:r>
            <w:r w:rsidR="00AC3AC1" w:rsidRPr="00B84BF0">
              <w:rPr>
                <w:color w:val="000000"/>
                <w:szCs w:val="24"/>
              </w:rPr>
              <w:t xml:space="preserve">çeşitli konularda </w:t>
            </w:r>
            <w:r w:rsidRPr="00B84BF0">
              <w:rPr>
                <w:color w:val="000000"/>
                <w:szCs w:val="24"/>
              </w:rPr>
              <w:t>toplantılar düzenle</w:t>
            </w:r>
            <w:r w:rsidR="007500A3" w:rsidRPr="00B84BF0">
              <w:rPr>
                <w:color w:val="000000"/>
                <w:szCs w:val="24"/>
              </w:rPr>
              <w:t>mek</w:t>
            </w:r>
          </w:p>
        </w:tc>
        <w:tc>
          <w:tcPr>
            <w:tcW w:w="1161" w:type="pct"/>
            <w:tcBorders>
              <w:top w:val="nil"/>
              <w:left w:val="nil"/>
              <w:bottom w:val="single" w:sz="8" w:space="0" w:color="auto"/>
              <w:right w:val="single" w:sz="8" w:space="0" w:color="auto"/>
            </w:tcBorders>
            <w:shd w:val="clear" w:color="auto" w:fill="auto"/>
            <w:vAlign w:val="center"/>
          </w:tcPr>
          <w:p w:rsidR="008D4E73" w:rsidRPr="00B84BF0" w:rsidRDefault="003C7D22" w:rsidP="008D4E73">
            <w:pPr>
              <w:spacing w:after="0" w:line="240" w:lineRule="auto"/>
              <w:jc w:val="both"/>
              <w:rPr>
                <w:color w:val="000000"/>
                <w:szCs w:val="24"/>
              </w:rPr>
            </w:pPr>
            <w:r w:rsidRPr="00B84BF0">
              <w:rPr>
                <w:rFonts w:cs="ArialMT"/>
                <w:szCs w:val="24"/>
              </w:rPr>
              <w:t>Okul Aile Birliği</w:t>
            </w:r>
            <w:r w:rsidR="00775EFF" w:rsidRPr="00B84BF0">
              <w:rPr>
                <w:rFonts w:cs="ArialMT"/>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D4E73" w:rsidRPr="00B84BF0" w:rsidRDefault="00775EFF" w:rsidP="008D4E73">
            <w:pPr>
              <w:spacing w:after="0" w:line="240" w:lineRule="auto"/>
              <w:jc w:val="both"/>
              <w:rPr>
                <w:color w:val="000000"/>
                <w:szCs w:val="24"/>
              </w:rPr>
            </w:pPr>
            <w:r w:rsidRPr="00B84BF0">
              <w:rPr>
                <w:color w:val="000000"/>
                <w:szCs w:val="24"/>
              </w:rPr>
              <w:t>Dönem Başı</w:t>
            </w:r>
          </w:p>
        </w:tc>
      </w:tr>
      <w:tr w:rsidR="008D4E73" w:rsidRPr="00B84BF0"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B84BF0" w:rsidRDefault="00010DFF" w:rsidP="00010DFF">
            <w:pPr>
              <w:spacing w:after="0" w:line="240" w:lineRule="auto"/>
              <w:jc w:val="center"/>
              <w:rPr>
                <w:b/>
                <w:bCs/>
                <w:color w:val="000000"/>
                <w:szCs w:val="24"/>
              </w:rPr>
            </w:pPr>
            <w:r w:rsidRPr="00B84BF0">
              <w:rPr>
                <w:b/>
                <w:bCs/>
                <w:color w:val="000000"/>
                <w:szCs w:val="24"/>
              </w:rPr>
              <w:t>3</w:t>
            </w:r>
            <w:r w:rsidR="008D4E73" w:rsidRPr="00B84BF0">
              <w:rPr>
                <w:b/>
                <w:bCs/>
                <w:color w:val="000000"/>
                <w:szCs w:val="24"/>
              </w:rPr>
              <w:t>.</w:t>
            </w:r>
            <w:r w:rsidRPr="00B84BF0">
              <w:rPr>
                <w:b/>
                <w:bCs/>
                <w:color w:val="000000"/>
                <w:szCs w:val="24"/>
              </w:rPr>
              <w:t>2</w:t>
            </w:r>
            <w:r w:rsidR="008D4E73" w:rsidRPr="00B84BF0">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B84BF0" w:rsidRDefault="00AC3AC1" w:rsidP="00841E82">
            <w:pPr>
              <w:spacing w:after="0" w:line="240" w:lineRule="auto"/>
              <w:jc w:val="both"/>
              <w:rPr>
                <w:szCs w:val="24"/>
                <w:highlight w:val="green"/>
              </w:rPr>
            </w:pPr>
            <w:r w:rsidRPr="00B84BF0">
              <w:rPr>
                <w:color w:val="000000"/>
                <w:szCs w:val="24"/>
              </w:rPr>
              <w:t>Rehberlik servisi tarafından velilere yönelik çeşitli konularda eğitimler yap</w:t>
            </w:r>
            <w:r w:rsidR="00841E82" w:rsidRPr="00B84BF0">
              <w:rPr>
                <w:color w:val="000000"/>
                <w:szCs w:val="24"/>
              </w:rPr>
              <w:t>ılmasını sağlamak.</w:t>
            </w:r>
          </w:p>
        </w:tc>
        <w:tc>
          <w:tcPr>
            <w:tcW w:w="1161" w:type="pct"/>
            <w:tcBorders>
              <w:top w:val="nil"/>
              <w:left w:val="nil"/>
              <w:bottom w:val="single" w:sz="8" w:space="0" w:color="auto"/>
              <w:right w:val="single" w:sz="8" w:space="0" w:color="auto"/>
            </w:tcBorders>
            <w:shd w:val="clear" w:color="auto" w:fill="auto"/>
            <w:vAlign w:val="center"/>
          </w:tcPr>
          <w:p w:rsidR="008D4E73" w:rsidRPr="00B84BF0" w:rsidRDefault="00744465" w:rsidP="008D4E73">
            <w:pPr>
              <w:spacing w:after="0" w:line="240" w:lineRule="auto"/>
              <w:jc w:val="both"/>
              <w:rPr>
                <w:color w:val="000000"/>
                <w:szCs w:val="24"/>
              </w:rPr>
            </w:pPr>
            <w:r w:rsidRPr="00B84BF0">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D4E73" w:rsidRPr="00B84BF0" w:rsidRDefault="00775EFF" w:rsidP="008D4E73">
            <w:pPr>
              <w:spacing w:after="0" w:line="240" w:lineRule="auto"/>
              <w:jc w:val="both"/>
              <w:rPr>
                <w:color w:val="000000"/>
                <w:szCs w:val="24"/>
              </w:rPr>
            </w:pPr>
            <w:r w:rsidRPr="00B84BF0">
              <w:rPr>
                <w:color w:val="000000"/>
                <w:szCs w:val="24"/>
              </w:rPr>
              <w:t>Dönem Başı</w:t>
            </w:r>
          </w:p>
        </w:tc>
      </w:tr>
      <w:tr w:rsidR="008D4E73" w:rsidRPr="00B84BF0"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B84BF0" w:rsidRDefault="00010DFF" w:rsidP="00010DFF">
            <w:pPr>
              <w:spacing w:after="0" w:line="240" w:lineRule="auto"/>
              <w:jc w:val="center"/>
              <w:rPr>
                <w:b/>
                <w:bCs/>
                <w:color w:val="000000"/>
                <w:szCs w:val="24"/>
              </w:rPr>
            </w:pPr>
            <w:r w:rsidRPr="00B84BF0">
              <w:rPr>
                <w:b/>
                <w:bCs/>
                <w:color w:val="000000"/>
                <w:szCs w:val="24"/>
              </w:rPr>
              <w:t>3</w:t>
            </w:r>
            <w:r w:rsidR="008D4E73" w:rsidRPr="00B84BF0">
              <w:rPr>
                <w:b/>
                <w:bCs/>
                <w:color w:val="000000"/>
                <w:szCs w:val="24"/>
              </w:rPr>
              <w:t>.</w:t>
            </w:r>
            <w:r w:rsidRPr="00B84BF0">
              <w:rPr>
                <w:b/>
                <w:bCs/>
                <w:color w:val="000000"/>
                <w:szCs w:val="24"/>
              </w:rPr>
              <w:t>2</w:t>
            </w:r>
            <w:r w:rsidR="008D4E73" w:rsidRPr="00B84BF0">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D4E73" w:rsidRPr="00B84BF0" w:rsidRDefault="00AC3AC1" w:rsidP="00841E82">
            <w:pPr>
              <w:spacing w:after="0" w:line="240" w:lineRule="auto"/>
              <w:jc w:val="both"/>
              <w:rPr>
                <w:szCs w:val="24"/>
                <w:highlight w:val="green"/>
              </w:rPr>
            </w:pPr>
            <w:r w:rsidRPr="00B84BF0">
              <w:rPr>
                <w:szCs w:val="24"/>
              </w:rPr>
              <w:t>Velilerinde katılacağı sosyal, kültürel, sanatsal</w:t>
            </w:r>
            <w:r w:rsidR="001670C3" w:rsidRPr="00B84BF0">
              <w:rPr>
                <w:szCs w:val="24"/>
              </w:rPr>
              <w:t xml:space="preserve"> vb. faaliyetler düzenle</w:t>
            </w:r>
            <w:r w:rsidR="00841E82" w:rsidRPr="00B84BF0">
              <w:rPr>
                <w:szCs w:val="24"/>
              </w:rPr>
              <w:t>mek.</w:t>
            </w:r>
          </w:p>
        </w:tc>
        <w:tc>
          <w:tcPr>
            <w:tcW w:w="1161" w:type="pct"/>
            <w:tcBorders>
              <w:top w:val="nil"/>
              <w:left w:val="nil"/>
              <w:bottom w:val="single" w:sz="8" w:space="0" w:color="auto"/>
              <w:right w:val="single" w:sz="8" w:space="0" w:color="auto"/>
            </w:tcBorders>
            <w:shd w:val="clear" w:color="auto" w:fill="auto"/>
            <w:vAlign w:val="center"/>
          </w:tcPr>
          <w:p w:rsidR="008D4E73" w:rsidRPr="00B84BF0" w:rsidRDefault="00775EFF" w:rsidP="008D4E73">
            <w:pPr>
              <w:spacing w:after="0" w:line="240" w:lineRule="auto"/>
              <w:jc w:val="both"/>
              <w:rPr>
                <w:color w:val="000000"/>
                <w:szCs w:val="24"/>
              </w:rPr>
            </w:pPr>
            <w:r w:rsidRPr="00B84BF0">
              <w:rPr>
                <w:rFonts w:cs="ArialMT"/>
                <w:szCs w:val="24"/>
              </w:rPr>
              <w:t>Okul Aile Birliği-Okul İdaresi</w:t>
            </w:r>
          </w:p>
        </w:tc>
        <w:tc>
          <w:tcPr>
            <w:tcW w:w="1162" w:type="pct"/>
            <w:tcBorders>
              <w:top w:val="nil"/>
              <w:left w:val="nil"/>
              <w:bottom w:val="single" w:sz="8" w:space="0" w:color="auto"/>
              <w:right w:val="single" w:sz="8" w:space="0" w:color="auto"/>
            </w:tcBorders>
            <w:shd w:val="clear" w:color="auto" w:fill="auto"/>
            <w:vAlign w:val="center"/>
          </w:tcPr>
          <w:p w:rsidR="008D4E73" w:rsidRPr="00B84BF0" w:rsidRDefault="00775EFF" w:rsidP="008D4E73">
            <w:pPr>
              <w:spacing w:after="0" w:line="240" w:lineRule="auto"/>
              <w:jc w:val="both"/>
              <w:rPr>
                <w:color w:val="000000"/>
                <w:szCs w:val="24"/>
              </w:rPr>
            </w:pPr>
            <w:r w:rsidRPr="00B84BF0">
              <w:rPr>
                <w:color w:val="000000"/>
                <w:szCs w:val="24"/>
              </w:rPr>
              <w:t>Dönem Başı</w:t>
            </w:r>
          </w:p>
        </w:tc>
      </w:tr>
      <w:tr w:rsidR="008D4E73" w:rsidRPr="00B84BF0"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B84BF0" w:rsidRDefault="00010DFF" w:rsidP="00010DFF">
            <w:pPr>
              <w:spacing w:after="0" w:line="240" w:lineRule="auto"/>
              <w:jc w:val="center"/>
              <w:rPr>
                <w:b/>
                <w:bCs/>
                <w:color w:val="000000"/>
                <w:szCs w:val="24"/>
              </w:rPr>
            </w:pPr>
            <w:r w:rsidRPr="00B84BF0">
              <w:rPr>
                <w:b/>
                <w:bCs/>
                <w:color w:val="000000"/>
                <w:szCs w:val="24"/>
              </w:rPr>
              <w:t>3</w:t>
            </w:r>
            <w:r w:rsidR="008D4E73" w:rsidRPr="00B84BF0">
              <w:rPr>
                <w:b/>
                <w:bCs/>
                <w:color w:val="000000"/>
                <w:szCs w:val="24"/>
              </w:rPr>
              <w:t>.</w:t>
            </w:r>
            <w:r w:rsidRPr="00B84BF0">
              <w:rPr>
                <w:b/>
                <w:bCs/>
                <w:color w:val="000000"/>
                <w:szCs w:val="24"/>
              </w:rPr>
              <w:t>2</w:t>
            </w:r>
            <w:r w:rsidR="008D4E73" w:rsidRPr="00B84BF0">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D4E73" w:rsidRPr="00B84BF0" w:rsidRDefault="001670C3" w:rsidP="00841E82">
            <w:pPr>
              <w:spacing w:after="0" w:line="240" w:lineRule="auto"/>
              <w:jc w:val="both"/>
              <w:rPr>
                <w:szCs w:val="24"/>
                <w:highlight w:val="green"/>
              </w:rPr>
            </w:pPr>
            <w:r w:rsidRPr="00B84BF0">
              <w:rPr>
                <w:szCs w:val="24"/>
              </w:rPr>
              <w:t xml:space="preserve">Okulda yapılacak faaliyetlere velilerin katılması için </w:t>
            </w:r>
            <w:r w:rsidR="00841E82" w:rsidRPr="00B84BF0">
              <w:rPr>
                <w:szCs w:val="24"/>
              </w:rPr>
              <w:t>iletişim araç</w:t>
            </w:r>
            <w:r w:rsidR="009F7849" w:rsidRPr="00B84BF0">
              <w:rPr>
                <w:szCs w:val="24"/>
              </w:rPr>
              <w:t>larıyla düzenli olarak duyurular</w:t>
            </w:r>
            <w:r w:rsidR="00841E82" w:rsidRPr="00B84BF0">
              <w:rPr>
                <w:szCs w:val="24"/>
              </w:rPr>
              <w:t>ı</w:t>
            </w:r>
            <w:r w:rsidR="009F7849" w:rsidRPr="00B84BF0">
              <w:rPr>
                <w:szCs w:val="24"/>
              </w:rPr>
              <w:t xml:space="preserve"> yap</w:t>
            </w:r>
            <w:r w:rsidR="00841E82" w:rsidRPr="00B84BF0">
              <w:rPr>
                <w:szCs w:val="24"/>
              </w:rPr>
              <w:t>mak</w:t>
            </w:r>
            <w:r w:rsidR="009F7849" w:rsidRPr="00B84BF0">
              <w:rPr>
                <w:szCs w:val="24"/>
              </w:rPr>
              <w:t>.</w:t>
            </w:r>
          </w:p>
        </w:tc>
        <w:tc>
          <w:tcPr>
            <w:tcW w:w="1161" w:type="pct"/>
            <w:tcBorders>
              <w:top w:val="nil"/>
              <w:left w:val="nil"/>
              <w:bottom w:val="single" w:sz="8" w:space="0" w:color="auto"/>
              <w:right w:val="single" w:sz="8" w:space="0" w:color="auto"/>
            </w:tcBorders>
            <w:shd w:val="clear" w:color="auto" w:fill="auto"/>
            <w:vAlign w:val="center"/>
          </w:tcPr>
          <w:p w:rsidR="008D4E73" w:rsidRPr="00B84BF0" w:rsidRDefault="003C7D22" w:rsidP="008D4E73">
            <w:pPr>
              <w:spacing w:after="0" w:line="240" w:lineRule="auto"/>
              <w:jc w:val="both"/>
              <w:rPr>
                <w:color w:val="000000"/>
                <w:szCs w:val="24"/>
              </w:rPr>
            </w:pPr>
            <w:r w:rsidRPr="00B84BF0">
              <w:rPr>
                <w:rFonts w:cs="ArialMT"/>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8D4E73" w:rsidRPr="00B84BF0" w:rsidRDefault="00775EFF" w:rsidP="008D4E73">
            <w:pPr>
              <w:spacing w:after="0" w:line="240" w:lineRule="auto"/>
              <w:jc w:val="both"/>
              <w:rPr>
                <w:color w:val="000000"/>
                <w:szCs w:val="24"/>
              </w:rPr>
            </w:pPr>
            <w:r w:rsidRPr="00B84BF0">
              <w:rPr>
                <w:color w:val="000000"/>
                <w:szCs w:val="24"/>
              </w:rPr>
              <w:t>Her Ay</w:t>
            </w:r>
          </w:p>
        </w:tc>
      </w:tr>
    </w:tbl>
    <w:p w:rsidR="008D4E73" w:rsidRPr="00B84BF0" w:rsidRDefault="008D4E73" w:rsidP="008D4E73"/>
    <w:p w:rsidR="00EB1C60" w:rsidRPr="00B84BF0" w:rsidRDefault="00D41148" w:rsidP="003152E4">
      <w:pPr>
        <w:pStyle w:val="Balk1"/>
      </w:pPr>
      <w:r w:rsidRPr="00B84BF0">
        <w:br w:type="page"/>
      </w:r>
      <w:bookmarkStart w:id="48" w:name="_Toc531097547"/>
      <w:r w:rsidR="00EB1C60" w:rsidRPr="00B84BF0">
        <w:lastRenderedPageBreak/>
        <w:t>V. BÖLÜM</w:t>
      </w:r>
      <w:bookmarkEnd w:id="46"/>
      <w:bookmarkEnd w:id="47"/>
      <w:r w:rsidR="008D4E73" w:rsidRPr="00B84BF0">
        <w:t>:</w:t>
      </w:r>
      <w:bookmarkStart w:id="49" w:name="_Toc416085168"/>
      <w:bookmarkStart w:id="50" w:name="_Toc529519471"/>
      <w:r w:rsidR="008D4E73" w:rsidRPr="00B84BF0">
        <w:t xml:space="preserve"> </w:t>
      </w:r>
      <w:r w:rsidR="00EB1C60" w:rsidRPr="00B84BF0">
        <w:t>MAL</w:t>
      </w:r>
      <w:r w:rsidR="00EA5593" w:rsidRPr="00B84BF0">
        <w:t>İ</w:t>
      </w:r>
      <w:r w:rsidR="00EB1C60" w:rsidRPr="00B84BF0">
        <w:t>YETLEND</w:t>
      </w:r>
      <w:r w:rsidR="006B3051" w:rsidRPr="00B84BF0">
        <w:t>İ</w:t>
      </w:r>
      <w:r w:rsidR="00EB1C60" w:rsidRPr="00B84BF0">
        <w:t>RME</w:t>
      </w:r>
      <w:bookmarkEnd w:id="48"/>
      <w:bookmarkEnd w:id="49"/>
      <w:bookmarkEnd w:id="50"/>
    </w:p>
    <w:p w:rsidR="003A1B86" w:rsidRPr="00B84BF0" w:rsidRDefault="003A1B86" w:rsidP="003A1B86">
      <w:pPr>
        <w:pStyle w:val="ResimYazs"/>
        <w:spacing w:after="0"/>
        <w:rPr>
          <w:bCs w:val="0"/>
          <w:color w:val="auto"/>
          <w:sz w:val="24"/>
          <w:szCs w:val="24"/>
        </w:rPr>
      </w:pPr>
      <w:r w:rsidRPr="00B84BF0">
        <w:rPr>
          <w:bCs w:val="0"/>
          <w:color w:val="auto"/>
          <w:sz w:val="24"/>
          <w:szCs w:val="24"/>
        </w:rPr>
        <w:t xml:space="preserve">2019-2023 Stratejik Planı Faaliyet/Proje </w:t>
      </w:r>
      <w:proofErr w:type="spellStart"/>
      <w:r w:rsidRPr="00B84BF0">
        <w:rPr>
          <w:bCs w:val="0"/>
          <w:color w:val="auto"/>
          <w:sz w:val="24"/>
          <w:szCs w:val="24"/>
        </w:rPr>
        <w:t>Maliyetlendirme</w:t>
      </w:r>
      <w:proofErr w:type="spellEnd"/>
      <w:r w:rsidRPr="00B84BF0">
        <w:rPr>
          <w:bCs w:val="0"/>
          <w:color w:val="auto"/>
          <w:sz w:val="24"/>
          <w:szCs w:val="24"/>
        </w:rPr>
        <w:t xml:space="preserve"> Tablosu</w:t>
      </w:r>
    </w:p>
    <w:p w:rsidR="00D41148" w:rsidRPr="00B84BF0"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B84BF0"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B84BF0" w:rsidRDefault="00D41148" w:rsidP="00D41148">
            <w:pPr>
              <w:spacing w:after="0" w:line="240" w:lineRule="auto"/>
              <w:rPr>
                <w:b/>
                <w:bCs/>
                <w:color w:val="000000"/>
                <w:szCs w:val="24"/>
              </w:rPr>
            </w:pPr>
            <w:r w:rsidRPr="00B84BF0">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B84BF0" w:rsidRDefault="00D41148" w:rsidP="00D41148">
            <w:pPr>
              <w:spacing w:after="0" w:line="240" w:lineRule="auto"/>
              <w:jc w:val="center"/>
              <w:rPr>
                <w:b/>
                <w:bCs/>
                <w:color w:val="FFFFFF"/>
                <w:sz w:val="22"/>
                <w:szCs w:val="22"/>
              </w:rPr>
            </w:pPr>
            <w:r w:rsidRPr="00B84BF0">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B84BF0" w:rsidRDefault="00D41148" w:rsidP="00D41148">
            <w:pPr>
              <w:spacing w:after="0" w:line="240" w:lineRule="auto"/>
              <w:jc w:val="center"/>
              <w:rPr>
                <w:b/>
                <w:bCs/>
                <w:color w:val="FFFFFF"/>
                <w:sz w:val="22"/>
                <w:szCs w:val="22"/>
              </w:rPr>
            </w:pPr>
            <w:r w:rsidRPr="00B84BF0">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B84BF0" w:rsidRDefault="00D41148" w:rsidP="00D41148">
            <w:pPr>
              <w:spacing w:after="0" w:line="240" w:lineRule="auto"/>
              <w:jc w:val="center"/>
              <w:rPr>
                <w:b/>
                <w:bCs/>
                <w:color w:val="FFFFFF"/>
                <w:sz w:val="22"/>
                <w:szCs w:val="22"/>
              </w:rPr>
            </w:pPr>
            <w:r w:rsidRPr="00B84BF0">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B84BF0" w:rsidRDefault="00D41148" w:rsidP="00D41148">
            <w:pPr>
              <w:spacing w:after="0" w:line="240" w:lineRule="auto"/>
              <w:jc w:val="center"/>
              <w:rPr>
                <w:b/>
                <w:bCs/>
                <w:color w:val="FFFFFF"/>
                <w:sz w:val="22"/>
                <w:szCs w:val="22"/>
              </w:rPr>
            </w:pPr>
            <w:r w:rsidRPr="00B84BF0">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B84BF0" w:rsidRDefault="00D41148" w:rsidP="00D41148">
            <w:pPr>
              <w:spacing w:after="0" w:line="240" w:lineRule="auto"/>
              <w:jc w:val="center"/>
              <w:rPr>
                <w:b/>
                <w:bCs/>
                <w:color w:val="FFFFFF"/>
                <w:sz w:val="22"/>
                <w:szCs w:val="22"/>
              </w:rPr>
            </w:pPr>
            <w:r w:rsidRPr="00B84BF0">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B84BF0" w:rsidRDefault="00D41148" w:rsidP="00D41148">
            <w:pPr>
              <w:spacing w:after="0" w:line="240" w:lineRule="auto"/>
              <w:rPr>
                <w:b/>
                <w:bCs/>
                <w:color w:val="FFFFFF"/>
                <w:sz w:val="22"/>
                <w:szCs w:val="22"/>
              </w:rPr>
            </w:pPr>
            <w:r w:rsidRPr="00B84BF0">
              <w:rPr>
                <w:b/>
                <w:bCs/>
                <w:color w:val="FFFFFF"/>
                <w:sz w:val="22"/>
                <w:szCs w:val="22"/>
              </w:rPr>
              <w:t>Toplam</w:t>
            </w:r>
          </w:p>
        </w:tc>
      </w:tr>
      <w:tr w:rsidR="00D41148" w:rsidRPr="00B84BF0"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B84BF0"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B84BF0"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B84BF0"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B84BF0"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B84BF0"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B84BF0"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B84BF0" w:rsidRDefault="00D41148" w:rsidP="00D41148">
            <w:pPr>
              <w:spacing w:after="0" w:line="240" w:lineRule="auto"/>
              <w:rPr>
                <w:b/>
                <w:bCs/>
                <w:color w:val="FFFFFF"/>
                <w:sz w:val="22"/>
                <w:szCs w:val="22"/>
              </w:rPr>
            </w:pPr>
          </w:p>
        </w:tc>
      </w:tr>
      <w:tr w:rsidR="00D41148" w:rsidRPr="00B84BF0"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B84BF0" w:rsidRDefault="00D41148" w:rsidP="00D41148">
            <w:pPr>
              <w:spacing w:after="0" w:line="240" w:lineRule="auto"/>
              <w:rPr>
                <w:b/>
                <w:bCs/>
                <w:color w:val="FFFFFF"/>
                <w:sz w:val="22"/>
                <w:szCs w:val="22"/>
              </w:rPr>
            </w:pPr>
            <w:r w:rsidRPr="00B84BF0">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B84BF0"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B84BF0"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B84BF0"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B84BF0"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B84BF0"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B84BF0" w:rsidRDefault="00D41148" w:rsidP="00D41148">
            <w:pPr>
              <w:spacing w:after="0" w:line="240" w:lineRule="auto"/>
              <w:rPr>
                <w:color w:val="000000"/>
                <w:sz w:val="20"/>
                <w:szCs w:val="20"/>
              </w:rPr>
            </w:pPr>
          </w:p>
        </w:tc>
      </w:tr>
      <w:tr w:rsidR="00D41148" w:rsidRPr="00B84BF0"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B84BF0" w:rsidRDefault="00D41148" w:rsidP="00D41148">
            <w:pPr>
              <w:spacing w:after="0" w:line="240" w:lineRule="auto"/>
              <w:rPr>
                <w:b/>
                <w:bCs/>
                <w:color w:val="FFFFFF"/>
                <w:sz w:val="22"/>
                <w:szCs w:val="22"/>
              </w:rPr>
            </w:pPr>
            <w:r w:rsidRPr="00B84BF0">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B84BF0"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B84BF0"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B84BF0"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B84BF0"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B84BF0"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B84BF0" w:rsidRDefault="00D41148" w:rsidP="00D41148">
            <w:pPr>
              <w:spacing w:after="0" w:line="240" w:lineRule="auto"/>
              <w:rPr>
                <w:color w:val="000000"/>
                <w:sz w:val="20"/>
                <w:szCs w:val="20"/>
              </w:rPr>
            </w:pPr>
          </w:p>
        </w:tc>
      </w:tr>
      <w:tr w:rsidR="00D41148" w:rsidRPr="00B84BF0"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B84BF0" w:rsidRDefault="00D41148" w:rsidP="00D41148">
            <w:pPr>
              <w:spacing w:after="0" w:line="240" w:lineRule="auto"/>
              <w:rPr>
                <w:b/>
                <w:bCs/>
                <w:color w:val="FFFFFF"/>
                <w:sz w:val="22"/>
                <w:szCs w:val="22"/>
              </w:rPr>
            </w:pPr>
            <w:r w:rsidRPr="00B84BF0">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B84BF0" w:rsidRDefault="00775EFF" w:rsidP="00D41148">
            <w:pPr>
              <w:spacing w:after="0" w:line="240" w:lineRule="auto"/>
              <w:rPr>
                <w:color w:val="000000"/>
                <w:sz w:val="20"/>
                <w:szCs w:val="20"/>
              </w:rPr>
            </w:pPr>
            <w:r w:rsidRPr="00B84BF0">
              <w:rPr>
                <w:color w:val="000000"/>
                <w:sz w:val="20"/>
                <w:szCs w:val="20"/>
              </w:rPr>
              <w:t>5000</w:t>
            </w:r>
          </w:p>
        </w:tc>
        <w:tc>
          <w:tcPr>
            <w:tcW w:w="1134" w:type="dxa"/>
            <w:tcBorders>
              <w:top w:val="nil"/>
              <w:left w:val="nil"/>
              <w:bottom w:val="single" w:sz="4" w:space="0" w:color="000000"/>
              <w:right w:val="single" w:sz="4" w:space="0" w:color="000000"/>
            </w:tcBorders>
            <w:shd w:val="clear" w:color="auto" w:fill="auto"/>
            <w:vAlign w:val="center"/>
          </w:tcPr>
          <w:p w:rsidR="00D41148" w:rsidRPr="00B84BF0" w:rsidRDefault="00775EFF" w:rsidP="00D41148">
            <w:pPr>
              <w:spacing w:after="0" w:line="240" w:lineRule="auto"/>
              <w:rPr>
                <w:color w:val="000000"/>
                <w:sz w:val="20"/>
                <w:szCs w:val="20"/>
              </w:rPr>
            </w:pPr>
            <w:r w:rsidRPr="00B84BF0">
              <w:rPr>
                <w:color w:val="000000"/>
                <w:sz w:val="20"/>
                <w:szCs w:val="20"/>
              </w:rPr>
              <w:t>7000</w:t>
            </w:r>
          </w:p>
        </w:tc>
        <w:tc>
          <w:tcPr>
            <w:tcW w:w="1134" w:type="dxa"/>
            <w:tcBorders>
              <w:top w:val="nil"/>
              <w:left w:val="nil"/>
              <w:bottom w:val="single" w:sz="4" w:space="0" w:color="000000"/>
              <w:right w:val="single" w:sz="4" w:space="0" w:color="000000"/>
            </w:tcBorders>
            <w:shd w:val="clear" w:color="auto" w:fill="auto"/>
            <w:vAlign w:val="center"/>
          </w:tcPr>
          <w:p w:rsidR="00D41148" w:rsidRPr="00B84BF0" w:rsidRDefault="00775EFF" w:rsidP="00D41148">
            <w:pPr>
              <w:spacing w:after="0" w:line="240" w:lineRule="auto"/>
              <w:rPr>
                <w:color w:val="000000"/>
                <w:sz w:val="20"/>
                <w:szCs w:val="20"/>
              </w:rPr>
            </w:pPr>
            <w:r w:rsidRPr="00B84BF0">
              <w:rPr>
                <w:color w:val="000000"/>
                <w:sz w:val="20"/>
                <w:szCs w:val="20"/>
              </w:rPr>
              <w:t>9000</w:t>
            </w:r>
          </w:p>
        </w:tc>
        <w:tc>
          <w:tcPr>
            <w:tcW w:w="1134" w:type="dxa"/>
            <w:tcBorders>
              <w:top w:val="nil"/>
              <w:left w:val="nil"/>
              <w:bottom w:val="single" w:sz="4" w:space="0" w:color="000000"/>
              <w:right w:val="single" w:sz="4" w:space="0" w:color="000000"/>
            </w:tcBorders>
            <w:shd w:val="clear" w:color="auto" w:fill="auto"/>
            <w:vAlign w:val="center"/>
          </w:tcPr>
          <w:p w:rsidR="00D41148" w:rsidRPr="00B84BF0" w:rsidRDefault="00775EFF" w:rsidP="00D41148">
            <w:pPr>
              <w:spacing w:after="0" w:line="240" w:lineRule="auto"/>
              <w:rPr>
                <w:color w:val="000000"/>
                <w:sz w:val="20"/>
                <w:szCs w:val="20"/>
              </w:rPr>
            </w:pPr>
            <w:r w:rsidRPr="00B84BF0">
              <w:rPr>
                <w:color w:val="000000"/>
                <w:sz w:val="20"/>
                <w:szCs w:val="20"/>
              </w:rPr>
              <w:t>10.000</w:t>
            </w:r>
          </w:p>
        </w:tc>
        <w:tc>
          <w:tcPr>
            <w:tcW w:w="1134" w:type="dxa"/>
            <w:tcBorders>
              <w:top w:val="nil"/>
              <w:left w:val="nil"/>
              <w:bottom w:val="single" w:sz="4" w:space="0" w:color="000000"/>
              <w:right w:val="single" w:sz="4" w:space="0" w:color="000000"/>
            </w:tcBorders>
            <w:shd w:val="clear" w:color="auto" w:fill="auto"/>
            <w:vAlign w:val="center"/>
          </w:tcPr>
          <w:p w:rsidR="00D41148" w:rsidRPr="00B84BF0" w:rsidRDefault="00775EFF" w:rsidP="00D41148">
            <w:pPr>
              <w:spacing w:after="0" w:line="240" w:lineRule="auto"/>
              <w:rPr>
                <w:color w:val="000000"/>
                <w:sz w:val="20"/>
                <w:szCs w:val="20"/>
              </w:rPr>
            </w:pPr>
            <w:r w:rsidRPr="00B84BF0">
              <w:rPr>
                <w:color w:val="000000"/>
                <w:sz w:val="20"/>
                <w:szCs w:val="20"/>
              </w:rPr>
              <w:t>11.000</w:t>
            </w:r>
          </w:p>
        </w:tc>
        <w:tc>
          <w:tcPr>
            <w:tcW w:w="1560" w:type="dxa"/>
            <w:tcBorders>
              <w:top w:val="nil"/>
              <w:left w:val="nil"/>
              <w:bottom w:val="single" w:sz="4" w:space="0" w:color="000000"/>
              <w:right w:val="single" w:sz="12" w:space="0" w:color="000000"/>
            </w:tcBorders>
            <w:shd w:val="clear" w:color="auto" w:fill="auto"/>
            <w:vAlign w:val="center"/>
          </w:tcPr>
          <w:p w:rsidR="00D41148" w:rsidRPr="00B84BF0" w:rsidRDefault="00775EFF" w:rsidP="00D41148">
            <w:pPr>
              <w:spacing w:after="0" w:line="240" w:lineRule="auto"/>
              <w:rPr>
                <w:color w:val="000000"/>
                <w:sz w:val="20"/>
                <w:szCs w:val="20"/>
              </w:rPr>
            </w:pPr>
            <w:r w:rsidRPr="00B84BF0">
              <w:rPr>
                <w:color w:val="000000"/>
                <w:sz w:val="20"/>
                <w:szCs w:val="20"/>
              </w:rPr>
              <w:t>13.000</w:t>
            </w:r>
          </w:p>
        </w:tc>
      </w:tr>
      <w:tr w:rsidR="00D41148" w:rsidRPr="00B84BF0"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B84BF0" w:rsidRDefault="00D41148" w:rsidP="00D41148">
            <w:pPr>
              <w:spacing w:after="0" w:line="240" w:lineRule="auto"/>
              <w:jc w:val="right"/>
              <w:rPr>
                <w:b/>
                <w:bCs/>
                <w:color w:val="FFFFFF"/>
                <w:sz w:val="22"/>
                <w:szCs w:val="22"/>
              </w:rPr>
            </w:pPr>
            <w:r w:rsidRPr="00B84BF0">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B84BF0" w:rsidRDefault="00775EFF" w:rsidP="00D41148">
            <w:pPr>
              <w:spacing w:after="0" w:line="240" w:lineRule="auto"/>
              <w:rPr>
                <w:color w:val="000000"/>
                <w:sz w:val="20"/>
                <w:szCs w:val="20"/>
              </w:rPr>
            </w:pPr>
            <w:r w:rsidRPr="00B84BF0">
              <w:rPr>
                <w:color w:val="000000"/>
                <w:sz w:val="20"/>
                <w:szCs w:val="20"/>
              </w:rPr>
              <w:t>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B84BF0" w:rsidRDefault="00775EFF" w:rsidP="00D41148">
            <w:pPr>
              <w:spacing w:after="0" w:line="240" w:lineRule="auto"/>
              <w:rPr>
                <w:color w:val="000000"/>
                <w:sz w:val="20"/>
                <w:szCs w:val="20"/>
              </w:rPr>
            </w:pPr>
            <w:r w:rsidRPr="00B84BF0">
              <w:rPr>
                <w:color w:val="000000"/>
                <w:sz w:val="20"/>
                <w:szCs w:val="20"/>
              </w:rPr>
              <w:t>7000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B84BF0" w:rsidRDefault="00775EFF" w:rsidP="00D41148">
            <w:pPr>
              <w:spacing w:after="0" w:line="240" w:lineRule="auto"/>
              <w:rPr>
                <w:color w:val="000000"/>
                <w:sz w:val="20"/>
                <w:szCs w:val="20"/>
              </w:rPr>
            </w:pPr>
            <w:r w:rsidRPr="00B84BF0">
              <w:rPr>
                <w:color w:val="000000"/>
                <w:sz w:val="20"/>
                <w:szCs w:val="20"/>
              </w:rPr>
              <w:t>9000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B84BF0" w:rsidRDefault="00775EFF" w:rsidP="00D41148">
            <w:pPr>
              <w:spacing w:after="0" w:line="240" w:lineRule="auto"/>
              <w:rPr>
                <w:color w:val="000000"/>
                <w:sz w:val="20"/>
                <w:szCs w:val="20"/>
              </w:rPr>
            </w:pPr>
            <w:r w:rsidRPr="00B84BF0">
              <w:rPr>
                <w:color w:val="000000"/>
                <w:sz w:val="20"/>
                <w:szCs w:val="20"/>
              </w:rPr>
              <w:t>10.000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B84BF0" w:rsidRDefault="00775EFF" w:rsidP="00D41148">
            <w:pPr>
              <w:spacing w:after="0" w:line="240" w:lineRule="auto"/>
              <w:rPr>
                <w:color w:val="000000"/>
                <w:sz w:val="20"/>
                <w:szCs w:val="20"/>
              </w:rPr>
            </w:pPr>
            <w:r w:rsidRPr="00B84BF0">
              <w:rPr>
                <w:color w:val="000000"/>
                <w:sz w:val="20"/>
                <w:szCs w:val="20"/>
              </w:rPr>
              <w:t>11.000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B84BF0" w:rsidRDefault="00775EFF" w:rsidP="00D41148">
            <w:pPr>
              <w:spacing w:after="0" w:line="240" w:lineRule="auto"/>
              <w:rPr>
                <w:color w:val="000000"/>
                <w:sz w:val="20"/>
                <w:szCs w:val="20"/>
              </w:rPr>
            </w:pPr>
            <w:r w:rsidRPr="00B84BF0">
              <w:rPr>
                <w:color w:val="000000"/>
                <w:sz w:val="20"/>
                <w:szCs w:val="20"/>
              </w:rPr>
              <w:t>13.000</w:t>
            </w:r>
          </w:p>
        </w:tc>
      </w:tr>
    </w:tbl>
    <w:p w:rsidR="00D41148" w:rsidRPr="00B84BF0" w:rsidRDefault="00D41148" w:rsidP="00D41148"/>
    <w:p w:rsidR="00337637" w:rsidRPr="00B84BF0" w:rsidRDefault="00337637" w:rsidP="003152E4">
      <w:pPr>
        <w:pStyle w:val="Balk1"/>
      </w:pPr>
      <w:bookmarkStart w:id="51" w:name="_Toc416085171"/>
      <w:bookmarkStart w:id="52" w:name="_Toc529519472"/>
      <w:r w:rsidRPr="00B84BF0">
        <w:t>V</w:t>
      </w:r>
      <w:r w:rsidR="008D4E73" w:rsidRPr="00B84BF0">
        <w:t>I</w:t>
      </w:r>
      <w:r w:rsidRPr="00B84BF0">
        <w:t>. BÖLÜM</w:t>
      </w:r>
      <w:bookmarkEnd w:id="51"/>
      <w:bookmarkEnd w:id="52"/>
      <w:r w:rsidR="008D4E73" w:rsidRPr="00B84BF0">
        <w:t>:</w:t>
      </w:r>
      <w:bookmarkStart w:id="53" w:name="_Toc416085172"/>
      <w:bookmarkStart w:id="54" w:name="_Toc529519473"/>
      <w:r w:rsidR="008D4E73" w:rsidRPr="00B84BF0">
        <w:t xml:space="preserve"> </w:t>
      </w:r>
      <w:r w:rsidRPr="00B84BF0">
        <w:t>İZLEME VE DEĞERLENDİRME</w:t>
      </w:r>
      <w:bookmarkEnd w:id="53"/>
      <w:bookmarkEnd w:id="54"/>
    </w:p>
    <w:p w:rsidR="003152E4" w:rsidRPr="00B84BF0" w:rsidRDefault="003152E4" w:rsidP="008D4E73">
      <w:r w:rsidRPr="00B84BF0">
        <w:t xml:space="preserve">Okulumuz Stratejik Planı izleme ve değerlendirme çalışmalarında 5 yıllık Stratejik Planın izlenmesi ve 1 yıllık gelişim planın izlenmesi olarak ikili bir ayrıma gidilecektir. </w:t>
      </w:r>
    </w:p>
    <w:p w:rsidR="003152E4" w:rsidRPr="00B84BF0" w:rsidRDefault="003152E4" w:rsidP="008D4E73">
      <w:r w:rsidRPr="00B84BF0">
        <w:t>Stratejik planın izlenmesinde 6 aylık dönemlerde izleme yapılacak denetim birimleri, il ve ilçe millî eğitim müdürlüğü ve Bakanlık denetim ve kontrollerine hazır halde tutulacaktır.</w:t>
      </w:r>
    </w:p>
    <w:p w:rsidR="003152E4" w:rsidRPr="00B84BF0" w:rsidRDefault="003152E4" w:rsidP="008D4E73">
      <w:r w:rsidRPr="00B84BF0">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B84BF0" w:rsidRDefault="00D41148" w:rsidP="008D4E73">
      <w:r w:rsidRPr="00B84BF0">
        <w:br w:type="page"/>
      </w:r>
    </w:p>
    <w:p w:rsidR="00481D63" w:rsidRPr="00B84BF0" w:rsidRDefault="00481D63" w:rsidP="008D4E73">
      <w:pPr>
        <w:pStyle w:val="Balk1"/>
      </w:pPr>
      <w:bookmarkStart w:id="55" w:name="_Toc531097548"/>
      <w:r w:rsidRPr="00B84BF0">
        <w:lastRenderedPageBreak/>
        <w:t>EKLER:</w:t>
      </w:r>
      <w:bookmarkEnd w:id="55"/>
      <w:r w:rsidRPr="00B84BF0">
        <w:t xml:space="preserve"> </w:t>
      </w:r>
    </w:p>
    <w:p w:rsidR="00481D63" w:rsidRDefault="006661B8" w:rsidP="008D4E73">
      <w:pPr>
        <w:rPr>
          <w:rFonts w:cs="Calibri"/>
          <w:b/>
        </w:rPr>
      </w:pPr>
      <w:r w:rsidRPr="00B84BF0">
        <w:rPr>
          <w:rFonts w:cs="Calibri"/>
          <w:b/>
        </w:rPr>
        <w:t>Öğretmen, öğrenci ve veli anket örnekleri klasör ekinde olup okullarınızda uygulanarak sonuçlarından paydaş analizi bölümü ve sorun alanlarının belirlenmesinde yararlanabilirsiniz.</w:t>
      </w:r>
    </w:p>
    <w:tbl>
      <w:tblPr>
        <w:tblW w:w="14848" w:type="dxa"/>
        <w:tblInd w:w="51" w:type="dxa"/>
        <w:tblCellMar>
          <w:left w:w="70" w:type="dxa"/>
          <w:right w:w="70" w:type="dxa"/>
        </w:tblCellMar>
        <w:tblLook w:val="04A0"/>
      </w:tblPr>
      <w:tblGrid>
        <w:gridCol w:w="810"/>
        <w:gridCol w:w="9930"/>
        <w:gridCol w:w="1936"/>
        <w:gridCol w:w="2172"/>
      </w:tblGrid>
      <w:tr w:rsidR="00415083" w:rsidRPr="00B84BF0" w:rsidTr="00206859">
        <w:trPr>
          <w:trHeight w:val="478"/>
        </w:trPr>
        <w:tc>
          <w:tcPr>
            <w:tcW w:w="148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5083" w:rsidRPr="00B84BF0" w:rsidRDefault="00415083" w:rsidP="00206859">
            <w:pPr>
              <w:spacing w:after="0" w:line="240" w:lineRule="auto"/>
              <w:jc w:val="center"/>
              <w:rPr>
                <w:b/>
                <w:bCs/>
                <w:szCs w:val="24"/>
              </w:rPr>
            </w:pPr>
            <w:r w:rsidRPr="00B84BF0">
              <w:rPr>
                <w:b/>
                <w:bCs/>
                <w:szCs w:val="24"/>
              </w:rPr>
              <w:t>100.YIL İLKOKULU STRATEJİK PLANI (2019-2023)</w:t>
            </w:r>
          </w:p>
        </w:tc>
      </w:tr>
      <w:tr w:rsidR="00415083" w:rsidRPr="00B84BF0" w:rsidTr="00206859">
        <w:trPr>
          <w:trHeight w:val="629"/>
        </w:trPr>
        <w:tc>
          <w:tcPr>
            <w:tcW w:w="148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 w:val="32"/>
                <w:szCs w:val="32"/>
              </w:rPr>
            </w:pPr>
            <w:r w:rsidRPr="00B84BF0">
              <w:rPr>
                <w:rFonts w:cs="Arial"/>
                <w:sz w:val="32"/>
                <w:szCs w:val="32"/>
              </w:rPr>
              <w:t xml:space="preserve">“ İÇ PAYDAŞ ÖĞRENCİ GÖRÜŞ VE DEĞERLENDİRMELERİ” ANKET FORMU                                </w:t>
            </w:r>
          </w:p>
        </w:tc>
      </w:tr>
      <w:tr w:rsidR="00415083" w:rsidRPr="00B84BF0" w:rsidTr="00206859">
        <w:trPr>
          <w:trHeight w:val="289"/>
        </w:trPr>
        <w:tc>
          <w:tcPr>
            <w:tcW w:w="107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083" w:rsidRPr="00B84BF0" w:rsidRDefault="00415083" w:rsidP="00206859">
            <w:pPr>
              <w:spacing w:after="0" w:line="240" w:lineRule="auto"/>
              <w:jc w:val="center"/>
              <w:rPr>
                <w:rFonts w:cs="Arial"/>
                <w:b/>
                <w:bCs/>
                <w:szCs w:val="24"/>
              </w:rPr>
            </w:pPr>
            <w:r w:rsidRPr="00B84BF0">
              <w:rPr>
                <w:rFonts w:cs="Arial"/>
                <w:b/>
                <w:bCs/>
                <w:szCs w:val="24"/>
              </w:rPr>
              <w:t xml:space="preserve">ÖĞRENCİ MEMNUNİYET ANKETİ         </w:t>
            </w:r>
          </w:p>
        </w:tc>
        <w:tc>
          <w:tcPr>
            <w:tcW w:w="41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083" w:rsidRPr="00B84BF0" w:rsidRDefault="00415083" w:rsidP="00206859">
            <w:pPr>
              <w:spacing w:after="0" w:line="240" w:lineRule="auto"/>
              <w:jc w:val="center"/>
              <w:rPr>
                <w:rFonts w:cs="Arial"/>
                <w:b/>
                <w:bCs/>
                <w:szCs w:val="24"/>
              </w:rPr>
            </w:pPr>
            <w:r w:rsidRPr="00B84BF0">
              <w:rPr>
                <w:rFonts w:cs="Arial"/>
                <w:b/>
                <w:bCs/>
                <w:szCs w:val="24"/>
              </w:rPr>
              <w:t>MEMNUNİYET ANKET SONUCU</w:t>
            </w:r>
          </w:p>
        </w:tc>
      </w:tr>
      <w:tr w:rsidR="00415083" w:rsidRPr="00B84BF0" w:rsidTr="00206859">
        <w:trPr>
          <w:trHeight w:val="332"/>
        </w:trPr>
        <w:tc>
          <w:tcPr>
            <w:tcW w:w="10740" w:type="dxa"/>
            <w:gridSpan w:val="2"/>
            <w:vMerge/>
            <w:tcBorders>
              <w:top w:val="single" w:sz="4" w:space="0" w:color="auto"/>
              <w:left w:val="single" w:sz="4" w:space="0" w:color="auto"/>
              <w:bottom w:val="single" w:sz="4" w:space="0" w:color="auto"/>
              <w:right w:val="single" w:sz="4" w:space="0" w:color="auto"/>
            </w:tcBorders>
            <w:vAlign w:val="center"/>
            <w:hideMark/>
          </w:tcPr>
          <w:p w:rsidR="00415083" w:rsidRPr="00B84BF0" w:rsidRDefault="00415083" w:rsidP="00206859">
            <w:pPr>
              <w:spacing w:after="0" w:line="240" w:lineRule="auto"/>
              <w:rPr>
                <w:rFonts w:cs="Arial"/>
                <w:b/>
                <w:bCs/>
                <w:szCs w:val="24"/>
              </w:rPr>
            </w:pPr>
          </w:p>
        </w:tc>
        <w:tc>
          <w:tcPr>
            <w:tcW w:w="4108" w:type="dxa"/>
            <w:gridSpan w:val="2"/>
            <w:vMerge/>
            <w:tcBorders>
              <w:top w:val="single" w:sz="4" w:space="0" w:color="auto"/>
              <w:left w:val="single" w:sz="4" w:space="0" w:color="auto"/>
              <w:bottom w:val="single" w:sz="4" w:space="0" w:color="auto"/>
              <w:right w:val="single" w:sz="4" w:space="0" w:color="auto"/>
            </w:tcBorders>
            <w:vAlign w:val="center"/>
            <w:hideMark/>
          </w:tcPr>
          <w:p w:rsidR="00415083" w:rsidRPr="00B84BF0" w:rsidRDefault="00415083" w:rsidP="00206859">
            <w:pPr>
              <w:spacing w:after="0" w:line="240" w:lineRule="auto"/>
              <w:rPr>
                <w:rFonts w:cs="Arial"/>
                <w:b/>
                <w:bCs/>
                <w:szCs w:val="24"/>
              </w:rPr>
            </w:pPr>
          </w:p>
        </w:tc>
      </w:tr>
      <w:tr w:rsidR="00415083" w:rsidRPr="00B84BF0" w:rsidTr="00206859">
        <w:trPr>
          <w:trHeight w:val="332"/>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b/>
                <w:bCs/>
                <w:szCs w:val="24"/>
              </w:rPr>
            </w:pPr>
            <w:r w:rsidRPr="00B84BF0">
              <w:rPr>
                <w:b/>
                <w:bCs/>
                <w:szCs w:val="24"/>
              </w:rPr>
              <w:t>SIRA NO</w:t>
            </w:r>
          </w:p>
        </w:tc>
        <w:tc>
          <w:tcPr>
            <w:tcW w:w="9930"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rPr>
                <w:b/>
                <w:bCs/>
                <w:szCs w:val="24"/>
              </w:rPr>
            </w:pPr>
            <w:r w:rsidRPr="00B84BF0">
              <w:rPr>
                <w:b/>
                <w:bCs/>
                <w:szCs w:val="24"/>
              </w:rPr>
              <w:t>GÖSTERGELER</w:t>
            </w:r>
          </w:p>
        </w:tc>
        <w:tc>
          <w:tcPr>
            <w:tcW w:w="1936"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b/>
                <w:bCs/>
                <w:szCs w:val="24"/>
              </w:rPr>
            </w:pPr>
            <w:r w:rsidRPr="00B84BF0">
              <w:rPr>
                <w:b/>
                <w:bCs/>
                <w:szCs w:val="24"/>
              </w:rPr>
              <w:t>SONUÇ</w:t>
            </w:r>
          </w:p>
        </w:tc>
        <w:tc>
          <w:tcPr>
            <w:tcW w:w="2172"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b/>
                <w:bCs/>
                <w:szCs w:val="24"/>
              </w:rPr>
            </w:pPr>
            <w:r w:rsidRPr="00B84BF0">
              <w:rPr>
                <w:b/>
                <w:bCs/>
                <w:szCs w:val="24"/>
              </w:rPr>
              <w:t>SONUÇ %</w:t>
            </w:r>
          </w:p>
        </w:tc>
      </w:tr>
      <w:tr w:rsidR="00415083" w:rsidRPr="00B84BF0" w:rsidTr="00206859">
        <w:trPr>
          <w:trHeight w:val="33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b/>
                <w:bCs/>
                <w:szCs w:val="24"/>
              </w:rPr>
            </w:pPr>
            <w:r w:rsidRPr="00B84BF0">
              <w:rPr>
                <w:rFonts w:cs="Arial"/>
                <w:b/>
                <w:bCs/>
                <w:szCs w:val="24"/>
              </w:rPr>
              <w:t>1</w:t>
            </w:r>
          </w:p>
        </w:tc>
        <w:tc>
          <w:tcPr>
            <w:tcW w:w="9930"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rPr>
                <w:rFonts w:cs="Arial"/>
                <w:szCs w:val="24"/>
              </w:rPr>
            </w:pPr>
            <w:r w:rsidRPr="00B84BF0">
              <w:rPr>
                <w:rFonts w:cs="Arial"/>
                <w:szCs w:val="24"/>
              </w:rPr>
              <w:t>İhtiyaç duyduğumda okul çalışanlarıyla rahatlıkla görüşebiliyorum.</w:t>
            </w:r>
          </w:p>
        </w:tc>
        <w:tc>
          <w:tcPr>
            <w:tcW w:w="1936"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3,99</w:t>
            </w:r>
          </w:p>
        </w:tc>
        <w:tc>
          <w:tcPr>
            <w:tcW w:w="2172"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79,82</w:t>
            </w:r>
          </w:p>
        </w:tc>
      </w:tr>
      <w:tr w:rsidR="00415083" w:rsidRPr="00B84BF0" w:rsidTr="00206859">
        <w:trPr>
          <w:trHeight w:val="33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b/>
                <w:bCs/>
                <w:szCs w:val="24"/>
              </w:rPr>
            </w:pPr>
            <w:r w:rsidRPr="00B84BF0">
              <w:rPr>
                <w:rFonts w:cs="Arial"/>
                <w:b/>
                <w:bCs/>
                <w:szCs w:val="24"/>
              </w:rPr>
              <w:t>2</w:t>
            </w:r>
          </w:p>
        </w:tc>
        <w:tc>
          <w:tcPr>
            <w:tcW w:w="9930"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rPr>
                <w:rFonts w:cs="Arial"/>
                <w:szCs w:val="24"/>
              </w:rPr>
            </w:pPr>
            <w:r w:rsidRPr="00B84BF0">
              <w:rPr>
                <w:rFonts w:cs="Arial"/>
                <w:szCs w:val="24"/>
              </w:rPr>
              <w:t>Bizi İlgilendiren okul duyurularını zamanında öğreniyorum</w:t>
            </w:r>
          </w:p>
        </w:tc>
        <w:tc>
          <w:tcPr>
            <w:tcW w:w="1936"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3,00</w:t>
            </w:r>
          </w:p>
        </w:tc>
        <w:tc>
          <w:tcPr>
            <w:tcW w:w="2172"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60,06</w:t>
            </w:r>
          </w:p>
        </w:tc>
      </w:tr>
      <w:tr w:rsidR="00415083" w:rsidRPr="00B84BF0" w:rsidTr="00206859">
        <w:trPr>
          <w:trHeight w:val="33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b/>
                <w:bCs/>
                <w:szCs w:val="24"/>
              </w:rPr>
            </w:pPr>
            <w:r w:rsidRPr="00B84BF0">
              <w:rPr>
                <w:rFonts w:cs="Arial"/>
                <w:b/>
                <w:bCs/>
                <w:szCs w:val="24"/>
              </w:rPr>
              <w:t>3</w:t>
            </w:r>
          </w:p>
        </w:tc>
        <w:tc>
          <w:tcPr>
            <w:tcW w:w="9930"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rPr>
                <w:rFonts w:cs="Arial"/>
                <w:szCs w:val="24"/>
              </w:rPr>
            </w:pPr>
            <w:r w:rsidRPr="00B84BF0">
              <w:rPr>
                <w:rFonts w:cs="Arial"/>
                <w:szCs w:val="24"/>
              </w:rPr>
              <w:t>Okulun rehberlik servisinden yeterince yararlanabiliyorum.</w:t>
            </w:r>
          </w:p>
        </w:tc>
        <w:tc>
          <w:tcPr>
            <w:tcW w:w="1936"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3,61</w:t>
            </w:r>
          </w:p>
        </w:tc>
        <w:tc>
          <w:tcPr>
            <w:tcW w:w="2172"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72,22</w:t>
            </w:r>
          </w:p>
        </w:tc>
      </w:tr>
      <w:tr w:rsidR="00415083" w:rsidRPr="00B84BF0" w:rsidTr="00206859">
        <w:trPr>
          <w:trHeight w:val="33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b/>
                <w:bCs/>
                <w:szCs w:val="24"/>
              </w:rPr>
            </w:pPr>
            <w:r w:rsidRPr="00B84BF0">
              <w:rPr>
                <w:rFonts w:cs="Arial"/>
                <w:b/>
                <w:bCs/>
                <w:szCs w:val="24"/>
              </w:rPr>
              <w:t>4</w:t>
            </w:r>
          </w:p>
        </w:tc>
        <w:tc>
          <w:tcPr>
            <w:tcW w:w="9930"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rPr>
                <w:rFonts w:cs="Arial"/>
                <w:szCs w:val="24"/>
              </w:rPr>
            </w:pPr>
            <w:r w:rsidRPr="00B84BF0">
              <w:rPr>
                <w:rFonts w:cs="Arial"/>
                <w:szCs w:val="24"/>
              </w:rPr>
              <w:t>Okula ilettiğimiz öneri ve isteklerimiz dikkate alınır.</w:t>
            </w:r>
          </w:p>
        </w:tc>
        <w:tc>
          <w:tcPr>
            <w:tcW w:w="1936"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3,81</w:t>
            </w:r>
          </w:p>
        </w:tc>
        <w:tc>
          <w:tcPr>
            <w:tcW w:w="2172"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76,11</w:t>
            </w:r>
          </w:p>
        </w:tc>
      </w:tr>
      <w:tr w:rsidR="00415083" w:rsidRPr="00B84BF0" w:rsidTr="00206859">
        <w:trPr>
          <w:trHeight w:val="33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b/>
                <w:bCs/>
                <w:szCs w:val="24"/>
              </w:rPr>
            </w:pPr>
            <w:r w:rsidRPr="00B84BF0">
              <w:rPr>
                <w:rFonts w:cs="Arial"/>
                <w:b/>
                <w:bCs/>
                <w:szCs w:val="24"/>
              </w:rPr>
              <w:t>5</w:t>
            </w:r>
          </w:p>
        </w:tc>
        <w:tc>
          <w:tcPr>
            <w:tcW w:w="9930"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rPr>
                <w:rFonts w:cs="Arial"/>
                <w:szCs w:val="24"/>
              </w:rPr>
            </w:pPr>
            <w:r w:rsidRPr="00B84BF0">
              <w:rPr>
                <w:rFonts w:cs="Arial"/>
                <w:szCs w:val="24"/>
              </w:rPr>
              <w:t>Okulda kendimi güvende hissediyorum.</w:t>
            </w:r>
          </w:p>
        </w:tc>
        <w:tc>
          <w:tcPr>
            <w:tcW w:w="1936"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4,32</w:t>
            </w:r>
          </w:p>
        </w:tc>
        <w:tc>
          <w:tcPr>
            <w:tcW w:w="2172"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86,41</w:t>
            </w:r>
          </w:p>
        </w:tc>
      </w:tr>
      <w:tr w:rsidR="00415083" w:rsidRPr="00B84BF0" w:rsidTr="00206859">
        <w:trPr>
          <w:trHeight w:val="33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b/>
                <w:bCs/>
                <w:szCs w:val="24"/>
              </w:rPr>
            </w:pPr>
            <w:r w:rsidRPr="00B84BF0">
              <w:rPr>
                <w:rFonts w:cs="Arial"/>
                <w:b/>
                <w:bCs/>
                <w:szCs w:val="24"/>
              </w:rPr>
              <w:t>6</w:t>
            </w:r>
          </w:p>
        </w:tc>
        <w:tc>
          <w:tcPr>
            <w:tcW w:w="9930"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rPr>
                <w:rFonts w:cs="Arial"/>
                <w:szCs w:val="24"/>
              </w:rPr>
            </w:pPr>
            <w:r w:rsidRPr="00B84BF0">
              <w:rPr>
                <w:rFonts w:cs="Arial"/>
                <w:szCs w:val="24"/>
              </w:rPr>
              <w:t>Okulda öğrencilerle ilgili alınan kararlarda bizlerin görüşleri alınır.</w:t>
            </w:r>
          </w:p>
        </w:tc>
        <w:tc>
          <w:tcPr>
            <w:tcW w:w="1936"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3,44</w:t>
            </w:r>
          </w:p>
        </w:tc>
        <w:tc>
          <w:tcPr>
            <w:tcW w:w="2172"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68,83</w:t>
            </w:r>
          </w:p>
        </w:tc>
      </w:tr>
      <w:tr w:rsidR="00415083" w:rsidRPr="00B84BF0" w:rsidTr="00206859">
        <w:trPr>
          <w:trHeight w:val="33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b/>
                <w:bCs/>
                <w:szCs w:val="24"/>
              </w:rPr>
            </w:pPr>
            <w:r w:rsidRPr="00B84BF0">
              <w:rPr>
                <w:rFonts w:cs="Arial"/>
                <w:b/>
                <w:bCs/>
                <w:szCs w:val="24"/>
              </w:rPr>
              <w:t>7</w:t>
            </w:r>
          </w:p>
        </w:tc>
        <w:tc>
          <w:tcPr>
            <w:tcW w:w="9930"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rPr>
                <w:rFonts w:cs="Arial"/>
                <w:szCs w:val="24"/>
              </w:rPr>
            </w:pPr>
            <w:r w:rsidRPr="00B84BF0">
              <w:rPr>
                <w:rFonts w:cs="Arial"/>
                <w:szCs w:val="24"/>
              </w:rPr>
              <w:t>Öğretmenler yeniliğe açık olarak derslerin işlenişinde çeşitli yöntemler kullanmaktadır.</w:t>
            </w:r>
          </w:p>
        </w:tc>
        <w:tc>
          <w:tcPr>
            <w:tcW w:w="1936"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4,26</w:t>
            </w:r>
          </w:p>
        </w:tc>
        <w:tc>
          <w:tcPr>
            <w:tcW w:w="2172"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85,27</w:t>
            </w:r>
          </w:p>
        </w:tc>
      </w:tr>
      <w:tr w:rsidR="00415083" w:rsidRPr="00B84BF0" w:rsidTr="00206859">
        <w:trPr>
          <w:trHeight w:val="33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b/>
                <w:bCs/>
                <w:szCs w:val="24"/>
              </w:rPr>
            </w:pPr>
            <w:r w:rsidRPr="00B84BF0">
              <w:rPr>
                <w:rFonts w:cs="Arial"/>
                <w:b/>
                <w:bCs/>
                <w:szCs w:val="24"/>
              </w:rPr>
              <w:t>8</w:t>
            </w:r>
          </w:p>
        </w:tc>
        <w:tc>
          <w:tcPr>
            <w:tcW w:w="9930"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rPr>
                <w:rFonts w:cs="Arial"/>
                <w:szCs w:val="24"/>
              </w:rPr>
            </w:pPr>
            <w:r w:rsidRPr="00B84BF0">
              <w:rPr>
                <w:rFonts w:cs="Arial"/>
                <w:szCs w:val="24"/>
              </w:rPr>
              <w:t>Derslerde konuya göre uygun araç gereçler kullanılmaktadır.</w:t>
            </w:r>
          </w:p>
        </w:tc>
        <w:tc>
          <w:tcPr>
            <w:tcW w:w="1936"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4,19</w:t>
            </w:r>
          </w:p>
        </w:tc>
        <w:tc>
          <w:tcPr>
            <w:tcW w:w="2172"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83,89</w:t>
            </w:r>
          </w:p>
        </w:tc>
      </w:tr>
      <w:tr w:rsidR="00415083" w:rsidRPr="00B84BF0" w:rsidTr="00206859">
        <w:trPr>
          <w:trHeight w:val="33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b/>
                <w:bCs/>
                <w:szCs w:val="24"/>
              </w:rPr>
            </w:pPr>
            <w:r w:rsidRPr="00B84BF0">
              <w:rPr>
                <w:rFonts w:cs="Arial"/>
                <w:b/>
                <w:bCs/>
                <w:szCs w:val="24"/>
              </w:rPr>
              <w:t>9</w:t>
            </w:r>
          </w:p>
        </w:tc>
        <w:tc>
          <w:tcPr>
            <w:tcW w:w="9930"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rPr>
                <w:rFonts w:cs="Arial"/>
                <w:szCs w:val="24"/>
              </w:rPr>
            </w:pPr>
            <w:r w:rsidRPr="00B84BF0">
              <w:rPr>
                <w:rFonts w:cs="Arial"/>
                <w:szCs w:val="24"/>
              </w:rPr>
              <w:t>Teneffüslerde ihtiyaçlarımı giderebiliyorum.</w:t>
            </w:r>
          </w:p>
        </w:tc>
        <w:tc>
          <w:tcPr>
            <w:tcW w:w="1936"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4,08</w:t>
            </w:r>
          </w:p>
        </w:tc>
        <w:tc>
          <w:tcPr>
            <w:tcW w:w="2172"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81,62</w:t>
            </w:r>
          </w:p>
        </w:tc>
      </w:tr>
      <w:tr w:rsidR="00415083" w:rsidRPr="00B84BF0" w:rsidTr="00206859">
        <w:trPr>
          <w:trHeight w:val="33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b/>
                <w:bCs/>
                <w:szCs w:val="24"/>
              </w:rPr>
            </w:pPr>
            <w:r w:rsidRPr="00B84BF0">
              <w:rPr>
                <w:rFonts w:cs="Arial"/>
                <w:b/>
                <w:bCs/>
                <w:szCs w:val="24"/>
              </w:rPr>
              <w:t>10</w:t>
            </w:r>
          </w:p>
        </w:tc>
        <w:tc>
          <w:tcPr>
            <w:tcW w:w="9930"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rPr>
                <w:rFonts w:cs="Arial"/>
                <w:szCs w:val="24"/>
              </w:rPr>
            </w:pPr>
            <w:r w:rsidRPr="00B84BF0">
              <w:rPr>
                <w:rFonts w:cs="Arial"/>
                <w:szCs w:val="24"/>
              </w:rPr>
              <w:t>Okulun içi ve dışı temizdir.</w:t>
            </w:r>
          </w:p>
        </w:tc>
        <w:tc>
          <w:tcPr>
            <w:tcW w:w="1936"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3,15</w:t>
            </w:r>
          </w:p>
        </w:tc>
        <w:tc>
          <w:tcPr>
            <w:tcW w:w="2172"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62,93</w:t>
            </w:r>
          </w:p>
        </w:tc>
      </w:tr>
      <w:tr w:rsidR="00415083" w:rsidRPr="00B84BF0" w:rsidTr="00206859">
        <w:trPr>
          <w:trHeight w:val="33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b/>
                <w:bCs/>
                <w:szCs w:val="24"/>
              </w:rPr>
            </w:pPr>
            <w:r w:rsidRPr="00B84BF0">
              <w:rPr>
                <w:rFonts w:cs="Arial"/>
                <w:b/>
                <w:bCs/>
                <w:szCs w:val="24"/>
              </w:rPr>
              <w:t>11</w:t>
            </w:r>
          </w:p>
        </w:tc>
        <w:tc>
          <w:tcPr>
            <w:tcW w:w="9930"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rPr>
                <w:rFonts w:cs="Arial"/>
                <w:szCs w:val="24"/>
              </w:rPr>
            </w:pPr>
            <w:r w:rsidRPr="00B84BF0">
              <w:rPr>
                <w:rFonts w:cs="Arial"/>
                <w:szCs w:val="24"/>
              </w:rPr>
              <w:t xml:space="preserve">Okulun binası ve diğer fiziki </w:t>
            </w:r>
            <w:proofErr w:type="gramStart"/>
            <w:r w:rsidRPr="00B84BF0">
              <w:rPr>
                <w:rFonts w:cs="Arial"/>
                <w:szCs w:val="24"/>
              </w:rPr>
              <w:t>mekanlar</w:t>
            </w:r>
            <w:proofErr w:type="gramEnd"/>
            <w:r w:rsidRPr="00B84BF0">
              <w:rPr>
                <w:rFonts w:cs="Arial"/>
                <w:szCs w:val="24"/>
              </w:rPr>
              <w:t xml:space="preserve"> yeterlidir.</w:t>
            </w:r>
          </w:p>
        </w:tc>
        <w:tc>
          <w:tcPr>
            <w:tcW w:w="1936"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3,07</w:t>
            </w:r>
          </w:p>
        </w:tc>
        <w:tc>
          <w:tcPr>
            <w:tcW w:w="2172"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61,50</w:t>
            </w:r>
          </w:p>
        </w:tc>
      </w:tr>
      <w:tr w:rsidR="00415083" w:rsidRPr="00B84BF0" w:rsidTr="00206859">
        <w:trPr>
          <w:trHeight w:val="33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b/>
                <w:bCs/>
                <w:szCs w:val="24"/>
              </w:rPr>
            </w:pPr>
            <w:r w:rsidRPr="00B84BF0">
              <w:rPr>
                <w:rFonts w:cs="Arial"/>
                <w:b/>
                <w:bCs/>
                <w:szCs w:val="24"/>
              </w:rPr>
              <w:t>12</w:t>
            </w:r>
          </w:p>
        </w:tc>
        <w:tc>
          <w:tcPr>
            <w:tcW w:w="9930"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rPr>
                <w:rFonts w:cs="Arial"/>
                <w:szCs w:val="24"/>
              </w:rPr>
            </w:pPr>
            <w:r w:rsidRPr="00B84BF0">
              <w:rPr>
                <w:rFonts w:cs="Arial"/>
                <w:szCs w:val="24"/>
              </w:rPr>
              <w:t>Okul kantininde satılan malzemeler sağlıklı ve güvenlidir.</w:t>
            </w:r>
          </w:p>
        </w:tc>
        <w:tc>
          <w:tcPr>
            <w:tcW w:w="1936"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2,34</w:t>
            </w:r>
          </w:p>
        </w:tc>
        <w:tc>
          <w:tcPr>
            <w:tcW w:w="2172"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46,83</w:t>
            </w:r>
          </w:p>
        </w:tc>
      </w:tr>
      <w:tr w:rsidR="00415083" w:rsidRPr="00B84BF0" w:rsidTr="00206859">
        <w:trPr>
          <w:trHeight w:val="33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b/>
                <w:bCs/>
                <w:szCs w:val="24"/>
              </w:rPr>
            </w:pPr>
            <w:r w:rsidRPr="00B84BF0">
              <w:rPr>
                <w:rFonts w:cs="Arial"/>
                <w:b/>
                <w:bCs/>
                <w:szCs w:val="24"/>
              </w:rPr>
              <w:t>13</w:t>
            </w:r>
          </w:p>
        </w:tc>
        <w:tc>
          <w:tcPr>
            <w:tcW w:w="9930"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rPr>
                <w:rFonts w:cs="Arial"/>
                <w:szCs w:val="24"/>
              </w:rPr>
            </w:pPr>
            <w:r w:rsidRPr="00B84BF0">
              <w:rPr>
                <w:rFonts w:cs="Arial"/>
                <w:szCs w:val="24"/>
              </w:rPr>
              <w:t>Okulumuzda yeterli miktarda sanatsal ve kültürel faaliyetler düzenlenmektedir.</w:t>
            </w:r>
          </w:p>
        </w:tc>
        <w:tc>
          <w:tcPr>
            <w:tcW w:w="1936"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3,13</w:t>
            </w:r>
          </w:p>
        </w:tc>
        <w:tc>
          <w:tcPr>
            <w:tcW w:w="2172"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62,63</w:t>
            </w:r>
          </w:p>
        </w:tc>
      </w:tr>
      <w:tr w:rsidR="00415083" w:rsidRPr="00B84BF0" w:rsidTr="00206859">
        <w:trPr>
          <w:trHeight w:val="338"/>
        </w:trPr>
        <w:tc>
          <w:tcPr>
            <w:tcW w:w="10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right"/>
              <w:rPr>
                <w:b/>
                <w:bCs/>
                <w:szCs w:val="24"/>
              </w:rPr>
            </w:pPr>
            <w:r w:rsidRPr="00B84BF0">
              <w:rPr>
                <w:b/>
                <w:bCs/>
                <w:szCs w:val="24"/>
              </w:rPr>
              <w:t>GENEL DEĞERLENDİRME</w:t>
            </w:r>
          </w:p>
        </w:tc>
        <w:tc>
          <w:tcPr>
            <w:tcW w:w="1936"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b/>
                <w:bCs/>
                <w:szCs w:val="24"/>
              </w:rPr>
            </w:pPr>
            <w:r w:rsidRPr="00B84BF0">
              <w:rPr>
                <w:b/>
                <w:bCs/>
                <w:szCs w:val="24"/>
              </w:rPr>
              <w:t>3,57</w:t>
            </w:r>
          </w:p>
        </w:tc>
        <w:tc>
          <w:tcPr>
            <w:tcW w:w="2172"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b/>
                <w:bCs/>
                <w:szCs w:val="24"/>
              </w:rPr>
            </w:pPr>
            <w:r w:rsidRPr="00B84BF0">
              <w:rPr>
                <w:b/>
                <w:bCs/>
                <w:szCs w:val="24"/>
              </w:rPr>
              <w:t>71,39</w:t>
            </w:r>
          </w:p>
        </w:tc>
      </w:tr>
    </w:tbl>
    <w:p w:rsidR="00EC791C" w:rsidRDefault="00EC791C" w:rsidP="008D4E73">
      <w:pPr>
        <w:rPr>
          <w:rFonts w:cs="Calibri"/>
          <w:b/>
        </w:rPr>
      </w:pPr>
    </w:p>
    <w:p w:rsidR="00415083" w:rsidRPr="00B84BF0" w:rsidRDefault="00415083" w:rsidP="008D4E73">
      <w:pPr>
        <w:rPr>
          <w:rFonts w:cs="Calibri"/>
          <w:b/>
        </w:rPr>
      </w:pPr>
    </w:p>
    <w:p w:rsidR="00EC791C" w:rsidRPr="00B84BF0" w:rsidRDefault="00EC791C" w:rsidP="008D4E73">
      <w:pPr>
        <w:rPr>
          <w:rFonts w:cs="Calibri"/>
          <w:b/>
        </w:rPr>
      </w:pPr>
    </w:p>
    <w:p w:rsidR="00EC791C" w:rsidRPr="00B84BF0" w:rsidRDefault="00EC791C" w:rsidP="008D4E73">
      <w:pPr>
        <w:rPr>
          <w:rFonts w:cs="Calibri"/>
          <w:b/>
        </w:rPr>
      </w:pPr>
      <w:r w:rsidRPr="00B84BF0">
        <w:rPr>
          <w:rFonts w:cs="Calibri"/>
          <w:b/>
          <w:noProof/>
        </w:rPr>
        <w:drawing>
          <wp:inline distT="0" distB="0" distL="0" distR="0">
            <wp:extent cx="7531735" cy="4042410"/>
            <wp:effectExtent l="19050" t="0" r="0" b="0"/>
            <wp:docPr id="7" name="Resim 1" descr="C:\Users\HYO100\Desktop\Ekran Alıntıs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HYO100\Desktop\Ekran Alıntısı.PNG"/>
                    <pic:cNvPicPr>
                      <a:picLocks noChangeAspect="1" noChangeArrowheads="1"/>
                    </pic:cNvPicPr>
                  </pic:nvPicPr>
                  <pic:blipFill>
                    <a:blip r:embed="rId18" cstate="print"/>
                    <a:srcRect/>
                    <a:stretch>
                      <a:fillRect/>
                    </a:stretch>
                  </pic:blipFill>
                  <pic:spPr bwMode="auto">
                    <a:xfrm>
                      <a:off x="0" y="0"/>
                      <a:ext cx="7531735" cy="4042410"/>
                    </a:xfrm>
                    <a:prstGeom prst="rect">
                      <a:avLst/>
                    </a:prstGeom>
                    <a:noFill/>
                    <a:ln w="9525">
                      <a:noFill/>
                      <a:miter lim="800000"/>
                      <a:headEnd/>
                      <a:tailEnd/>
                    </a:ln>
                  </pic:spPr>
                </pic:pic>
              </a:graphicData>
            </a:graphic>
          </wp:inline>
        </w:drawing>
      </w:r>
    </w:p>
    <w:p w:rsidR="00415083" w:rsidRDefault="00415083" w:rsidP="00EC791C">
      <w:pPr>
        <w:rPr>
          <w:rFonts w:cs="Calibri"/>
        </w:rPr>
      </w:pPr>
    </w:p>
    <w:tbl>
      <w:tblPr>
        <w:tblW w:w="13732" w:type="dxa"/>
        <w:tblInd w:w="51" w:type="dxa"/>
        <w:tblCellMar>
          <w:left w:w="70" w:type="dxa"/>
          <w:right w:w="70" w:type="dxa"/>
        </w:tblCellMar>
        <w:tblLook w:val="04A0"/>
      </w:tblPr>
      <w:tblGrid>
        <w:gridCol w:w="748"/>
        <w:gridCol w:w="9185"/>
        <w:gridCol w:w="1789"/>
        <w:gridCol w:w="2010"/>
      </w:tblGrid>
      <w:tr w:rsidR="00415083" w:rsidRPr="00B84BF0" w:rsidTr="00415083">
        <w:trPr>
          <w:trHeight w:val="572"/>
        </w:trPr>
        <w:tc>
          <w:tcPr>
            <w:tcW w:w="1373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5083" w:rsidRPr="00B84BF0" w:rsidRDefault="00415083" w:rsidP="00206859">
            <w:pPr>
              <w:spacing w:after="0" w:line="240" w:lineRule="auto"/>
              <w:jc w:val="center"/>
              <w:rPr>
                <w:b/>
                <w:bCs/>
                <w:szCs w:val="24"/>
              </w:rPr>
            </w:pPr>
            <w:r w:rsidRPr="00B84BF0">
              <w:rPr>
                <w:b/>
                <w:bCs/>
                <w:szCs w:val="24"/>
              </w:rPr>
              <w:lastRenderedPageBreak/>
              <w:t>100.YIL İLKOKULU STRATEJİK PLANI (2019-2023)</w:t>
            </w:r>
          </w:p>
        </w:tc>
      </w:tr>
      <w:tr w:rsidR="00415083" w:rsidRPr="00B84BF0" w:rsidTr="00415083">
        <w:trPr>
          <w:trHeight w:val="756"/>
        </w:trPr>
        <w:tc>
          <w:tcPr>
            <w:tcW w:w="137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 w:val="32"/>
                <w:szCs w:val="32"/>
              </w:rPr>
            </w:pPr>
            <w:r w:rsidRPr="00B84BF0">
              <w:rPr>
                <w:rFonts w:cs="Arial"/>
                <w:sz w:val="32"/>
                <w:szCs w:val="32"/>
              </w:rPr>
              <w:t xml:space="preserve">“ İÇ PAYDAŞ ÖĞRETMEN GÖRÜŞ VE DEĞERLENDİRMELERİ” ANKET FORMU                                </w:t>
            </w:r>
          </w:p>
        </w:tc>
      </w:tr>
      <w:tr w:rsidR="00415083" w:rsidRPr="00B84BF0" w:rsidTr="00415083">
        <w:trPr>
          <w:trHeight w:val="289"/>
        </w:trPr>
        <w:tc>
          <w:tcPr>
            <w:tcW w:w="993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083" w:rsidRPr="00B84BF0" w:rsidRDefault="00415083" w:rsidP="00206859">
            <w:pPr>
              <w:spacing w:after="0" w:line="240" w:lineRule="auto"/>
              <w:jc w:val="center"/>
              <w:rPr>
                <w:rFonts w:cs="Arial"/>
                <w:b/>
                <w:bCs/>
                <w:szCs w:val="24"/>
              </w:rPr>
            </w:pPr>
            <w:r>
              <w:rPr>
                <w:rFonts w:cs="Arial"/>
                <w:b/>
                <w:bCs/>
                <w:szCs w:val="24"/>
              </w:rPr>
              <w:t>ÖĞRETMEN</w:t>
            </w:r>
            <w:r w:rsidRPr="00B84BF0">
              <w:rPr>
                <w:rFonts w:cs="Arial"/>
                <w:b/>
                <w:bCs/>
                <w:szCs w:val="24"/>
              </w:rPr>
              <w:t xml:space="preserve"> MEMNUNİYET ANKETİ         </w:t>
            </w:r>
          </w:p>
        </w:tc>
        <w:tc>
          <w:tcPr>
            <w:tcW w:w="379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083" w:rsidRPr="00B84BF0" w:rsidRDefault="00415083" w:rsidP="00206859">
            <w:pPr>
              <w:spacing w:after="0" w:line="240" w:lineRule="auto"/>
              <w:jc w:val="center"/>
              <w:rPr>
                <w:rFonts w:cs="Arial"/>
                <w:b/>
                <w:bCs/>
                <w:szCs w:val="24"/>
              </w:rPr>
            </w:pPr>
            <w:r w:rsidRPr="00B84BF0">
              <w:rPr>
                <w:rFonts w:cs="Arial"/>
                <w:b/>
                <w:bCs/>
                <w:szCs w:val="24"/>
              </w:rPr>
              <w:t>MEMNUNİYET ANKET SONUCU</w:t>
            </w:r>
          </w:p>
        </w:tc>
      </w:tr>
      <w:tr w:rsidR="00415083" w:rsidRPr="00B84BF0" w:rsidTr="00415083">
        <w:trPr>
          <w:trHeight w:val="399"/>
        </w:trPr>
        <w:tc>
          <w:tcPr>
            <w:tcW w:w="9933" w:type="dxa"/>
            <w:gridSpan w:val="2"/>
            <w:vMerge/>
            <w:tcBorders>
              <w:top w:val="single" w:sz="4" w:space="0" w:color="auto"/>
              <w:left w:val="single" w:sz="4" w:space="0" w:color="auto"/>
              <w:bottom w:val="single" w:sz="4" w:space="0" w:color="auto"/>
              <w:right w:val="single" w:sz="4" w:space="0" w:color="auto"/>
            </w:tcBorders>
            <w:vAlign w:val="center"/>
            <w:hideMark/>
          </w:tcPr>
          <w:p w:rsidR="00415083" w:rsidRPr="00B84BF0" w:rsidRDefault="00415083" w:rsidP="00206859">
            <w:pPr>
              <w:spacing w:after="0" w:line="240" w:lineRule="auto"/>
              <w:rPr>
                <w:rFonts w:cs="Arial"/>
                <w:b/>
                <w:bCs/>
                <w:szCs w:val="24"/>
              </w:rPr>
            </w:pPr>
          </w:p>
        </w:tc>
        <w:tc>
          <w:tcPr>
            <w:tcW w:w="3799" w:type="dxa"/>
            <w:gridSpan w:val="2"/>
            <w:vMerge/>
            <w:tcBorders>
              <w:top w:val="single" w:sz="4" w:space="0" w:color="auto"/>
              <w:left w:val="single" w:sz="4" w:space="0" w:color="auto"/>
              <w:bottom w:val="single" w:sz="4" w:space="0" w:color="auto"/>
              <w:right w:val="single" w:sz="4" w:space="0" w:color="auto"/>
            </w:tcBorders>
            <w:vAlign w:val="center"/>
            <w:hideMark/>
          </w:tcPr>
          <w:p w:rsidR="00415083" w:rsidRPr="00B84BF0" w:rsidRDefault="00415083" w:rsidP="00206859">
            <w:pPr>
              <w:spacing w:after="0" w:line="240" w:lineRule="auto"/>
              <w:rPr>
                <w:rFonts w:cs="Arial"/>
                <w:b/>
                <w:bCs/>
                <w:szCs w:val="24"/>
              </w:rPr>
            </w:pPr>
          </w:p>
        </w:tc>
      </w:tr>
      <w:tr w:rsidR="00415083" w:rsidRPr="00B84BF0" w:rsidTr="00415083">
        <w:trPr>
          <w:trHeight w:val="399"/>
        </w:trPr>
        <w:tc>
          <w:tcPr>
            <w:tcW w:w="748" w:type="dxa"/>
            <w:tcBorders>
              <w:top w:val="nil"/>
              <w:left w:val="single" w:sz="4" w:space="0" w:color="auto"/>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b/>
                <w:bCs/>
                <w:szCs w:val="24"/>
              </w:rPr>
            </w:pPr>
            <w:r w:rsidRPr="00B84BF0">
              <w:rPr>
                <w:b/>
                <w:bCs/>
                <w:szCs w:val="24"/>
              </w:rPr>
              <w:t>SIRA NO</w:t>
            </w:r>
          </w:p>
        </w:tc>
        <w:tc>
          <w:tcPr>
            <w:tcW w:w="9185"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rPr>
                <w:b/>
                <w:bCs/>
                <w:szCs w:val="24"/>
              </w:rPr>
            </w:pPr>
            <w:r w:rsidRPr="00B84BF0">
              <w:rPr>
                <w:b/>
                <w:bCs/>
                <w:szCs w:val="24"/>
              </w:rPr>
              <w:t>GÖSTERGELER</w:t>
            </w:r>
          </w:p>
        </w:tc>
        <w:tc>
          <w:tcPr>
            <w:tcW w:w="1789"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b/>
                <w:bCs/>
                <w:szCs w:val="24"/>
              </w:rPr>
            </w:pPr>
            <w:r w:rsidRPr="00B84BF0">
              <w:rPr>
                <w:b/>
                <w:bCs/>
                <w:szCs w:val="24"/>
              </w:rPr>
              <w:t>SONUÇ</w:t>
            </w:r>
          </w:p>
        </w:tc>
        <w:tc>
          <w:tcPr>
            <w:tcW w:w="2010"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b/>
                <w:bCs/>
                <w:szCs w:val="24"/>
              </w:rPr>
            </w:pPr>
            <w:r w:rsidRPr="00B84BF0">
              <w:rPr>
                <w:b/>
                <w:bCs/>
                <w:szCs w:val="24"/>
              </w:rPr>
              <w:t>SONUÇ %</w:t>
            </w:r>
          </w:p>
        </w:tc>
      </w:tr>
      <w:tr w:rsidR="00415083" w:rsidRPr="00B84BF0" w:rsidTr="00415083">
        <w:trPr>
          <w:trHeight w:val="405"/>
        </w:trPr>
        <w:tc>
          <w:tcPr>
            <w:tcW w:w="748" w:type="dxa"/>
            <w:tcBorders>
              <w:top w:val="nil"/>
              <w:left w:val="single" w:sz="4" w:space="0" w:color="auto"/>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b/>
                <w:bCs/>
                <w:szCs w:val="24"/>
              </w:rPr>
            </w:pPr>
            <w:r w:rsidRPr="00B84BF0">
              <w:rPr>
                <w:rFonts w:cs="Arial"/>
                <w:b/>
                <w:bCs/>
                <w:szCs w:val="24"/>
              </w:rPr>
              <w:t>1</w:t>
            </w:r>
          </w:p>
        </w:tc>
        <w:tc>
          <w:tcPr>
            <w:tcW w:w="9185"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rPr>
                <w:rFonts w:cs="Arial"/>
                <w:szCs w:val="24"/>
              </w:rPr>
            </w:pPr>
            <w:r w:rsidRPr="00B84BF0">
              <w:rPr>
                <w:rFonts w:cs="Arial"/>
                <w:szCs w:val="24"/>
              </w:rPr>
              <w:t>Okulumuzda alınan kararlar, çalışanların katılımıyla alınır.</w:t>
            </w:r>
          </w:p>
        </w:tc>
        <w:tc>
          <w:tcPr>
            <w:tcW w:w="1789"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3,85</w:t>
            </w:r>
          </w:p>
        </w:tc>
        <w:tc>
          <w:tcPr>
            <w:tcW w:w="2010"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77,00</w:t>
            </w:r>
          </w:p>
        </w:tc>
      </w:tr>
      <w:tr w:rsidR="00415083" w:rsidRPr="00B84BF0" w:rsidTr="00415083">
        <w:trPr>
          <w:trHeight w:val="405"/>
        </w:trPr>
        <w:tc>
          <w:tcPr>
            <w:tcW w:w="748" w:type="dxa"/>
            <w:tcBorders>
              <w:top w:val="nil"/>
              <w:left w:val="single" w:sz="4" w:space="0" w:color="auto"/>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b/>
                <w:bCs/>
                <w:szCs w:val="24"/>
              </w:rPr>
            </w:pPr>
            <w:r w:rsidRPr="00B84BF0">
              <w:rPr>
                <w:rFonts w:cs="Arial"/>
                <w:b/>
                <w:bCs/>
                <w:szCs w:val="24"/>
              </w:rPr>
              <w:t>2</w:t>
            </w:r>
          </w:p>
        </w:tc>
        <w:tc>
          <w:tcPr>
            <w:tcW w:w="9185"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rPr>
                <w:rFonts w:cs="Arial"/>
                <w:szCs w:val="24"/>
              </w:rPr>
            </w:pPr>
            <w:r w:rsidRPr="00B84BF0">
              <w:rPr>
                <w:rFonts w:cs="Arial"/>
                <w:szCs w:val="24"/>
              </w:rPr>
              <w:t>Kurumdaki tüm duyurular çalışanlara zamanında iletilir.</w:t>
            </w:r>
          </w:p>
        </w:tc>
        <w:tc>
          <w:tcPr>
            <w:tcW w:w="1789"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4,45</w:t>
            </w:r>
          </w:p>
        </w:tc>
        <w:tc>
          <w:tcPr>
            <w:tcW w:w="2010"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89,00</w:t>
            </w:r>
          </w:p>
        </w:tc>
      </w:tr>
      <w:tr w:rsidR="00415083" w:rsidRPr="00B84BF0" w:rsidTr="00415083">
        <w:trPr>
          <w:trHeight w:val="405"/>
        </w:trPr>
        <w:tc>
          <w:tcPr>
            <w:tcW w:w="748" w:type="dxa"/>
            <w:tcBorders>
              <w:top w:val="nil"/>
              <w:left w:val="single" w:sz="4" w:space="0" w:color="auto"/>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b/>
                <w:bCs/>
                <w:szCs w:val="24"/>
              </w:rPr>
            </w:pPr>
            <w:r w:rsidRPr="00B84BF0">
              <w:rPr>
                <w:rFonts w:cs="Arial"/>
                <w:b/>
                <w:bCs/>
                <w:szCs w:val="24"/>
              </w:rPr>
              <w:t>3</w:t>
            </w:r>
          </w:p>
        </w:tc>
        <w:tc>
          <w:tcPr>
            <w:tcW w:w="9185"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rPr>
                <w:rFonts w:cs="Arial"/>
                <w:szCs w:val="24"/>
              </w:rPr>
            </w:pPr>
            <w:r w:rsidRPr="00B84BF0">
              <w:rPr>
                <w:rFonts w:cs="Arial"/>
                <w:szCs w:val="24"/>
              </w:rPr>
              <w:t>Her türlü ödüllendirmede adil olma, tarafsızlık ve objektiflik esastır.</w:t>
            </w:r>
          </w:p>
        </w:tc>
        <w:tc>
          <w:tcPr>
            <w:tcW w:w="1789"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3,73</w:t>
            </w:r>
          </w:p>
        </w:tc>
        <w:tc>
          <w:tcPr>
            <w:tcW w:w="2010"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74,50</w:t>
            </w:r>
          </w:p>
        </w:tc>
      </w:tr>
      <w:tr w:rsidR="00415083" w:rsidRPr="00B84BF0" w:rsidTr="00415083">
        <w:trPr>
          <w:trHeight w:val="405"/>
        </w:trPr>
        <w:tc>
          <w:tcPr>
            <w:tcW w:w="748" w:type="dxa"/>
            <w:tcBorders>
              <w:top w:val="nil"/>
              <w:left w:val="single" w:sz="4" w:space="0" w:color="auto"/>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b/>
                <w:bCs/>
                <w:szCs w:val="24"/>
              </w:rPr>
            </w:pPr>
            <w:r w:rsidRPr="00B84BF0">
              <w:rPr>
                <w:rFonts w:cs="Arial"/>
                <w:b/>
                <w:bCs/>
                <w:szCs w:val="24"/>
              </w:rPr>
              <w:t>4</w:t>
            </w:r>
          </w:p>
        </w:tc>
        <w:tc>
          <w:tcPr>
            <w:tcW w:w="9185"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rPr>
                <w:rFonts w:cs="Arial"/>
                <w:szCs w:val="24"/>
              </w:rPr>
            </w:pPr>
            <w:r w:rsidRPr="00B84BF0">
              <w:rPr>
                <w:rFonts w:cs="Arial"/>
                <w:szCs w:val="24"/>
              </w:rPr>
              <w:t>Kendimi, okulun değerli bir üyesi olarak görürüm.</w:t>
            </w:r>
          </w:p>
        </w:tc>
        <w:tc>
          <w:tcPr>
            <w:tcW w:w="1789"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3,98</w:t>
            </w:r>
          </w:p>
        </w:tc>
        <w:tc>
          <w:tcPr>
            <w:tcW w:w="2010"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79,50</w:t>
            </w:r>
          </w:p>
        </w:tc>
      </w:tr>
      <w:tr w:rsidR="00415083" w:rsidRPr="00B84BF0" w:rsidTr="00415083">
        <w:trPr>
          <w:trHeight w:val="405"/>
        </w:trPr>
        <w:tc>
          <w:tcPr>
            <w:tcW w:w="748" w:type="dxa"/>
            <w:tcBorders>
              <w:top w:val="nil"/>
              <w:left w:val="single" w:sz="4" w:space="0" w:color="auto"/>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b/>
                <w:bCs/>
                <w:szCs w:val="24"/>
              </w:rPr>
            </w:pPr>
            <w:r w:rsidRPr="00B84BF0">
              <w:rPr>
                <w:rFonts w:cs="Arial"/>
                <w:b/>
                <w:bCs/>
                <w:szCs w:val="24"/>
              </w:rPr>
              <w:t>5</w:t>
            </w:r>
          </w:p>
        </w:tc>
        <w:tc>
          <w:tcPr>
            <w:tcW w:w="9185"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rPr>
                <w:rFonts w:cs="Arial"/>
                <w:szCs w:val="24"/>
              </w:rPr>
            </w:pPr>
            <w:r w:rsidRPr="00B84BF0">
              <w:rPr>
                <w:rFonts w:cs="Arial"/>
                <w:szCs w:val="24"/>
              </w:rPr>
              <w:t>Çalıştığım okul bana kendimi geliştirme imkânı tanımaktadır.</w:t>
            </w:r>
          </w:p>
        </w:tc>
        <w:tc>
          <w:tcPr>
            <w:tcW w:w="1789"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3,73</w:t>
            </w:r>
          </w:p>
        </w:tc>
        <w:tc>
          <w:tcPr>
            <w:tcW w:w="2010"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74,50</w:t>
            </w:r>
          </w:p>
        </w:tc>
      </w:tr>
      <w:tr w:rsidR="00415083" w:rsidRPr="00B84BF0" w:rsidTr="00415083">
        <w:trPr>
          <w:trHeight w:val="405"/>
        </w:trPr>
        <w:tc>
          <w:tcPr>
            <w:tcW w:w="748" w:type="dxa"/>
            <w:tcBorders>
              <w:top w:val="nil"/>
              <w:left w:val="single" w:sz="4" w:space="0" w:color="auto"/>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b/>
                <w:bCs/>
                <w:szCs w:val="24"/>
              </w:rPr>
            </w:pPr>
            <w:r w:rsidRPr="00B84BF0">
              <w:rPr>
                <w:rFonts w:cs="Arial"/>
                <w:b/>
                <w:bCs/>
                <w:szCs w:val="24"/>
              </w:rPr>
              <w:t>6</w:t>
            </w:r>
          </w:p>
        </w:tc>
        <w:tc>
          <w:tcPr>
            <w:tcW w:w="9185"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rPr>
                <w:rFonts w:cs="Arial"/>
                <w:szCs w:val="24"/>
              </w:rPr>
            </w:pPr>
            <w:r w:rsidRPr="00B84BF0">
              <w:rPr>
                <w:rFonts w:cs="Arial"/>
                <w:szCs w:val="24"/>
              </w:rPr>
              <w:t>Okul, teknik araç ve gereç yönünden yeterli donanıma sahiptir.</w:t>
            </w:r>
          </w:p>
        </w:tc>
        <w:tc>
          <w:tcPr>
            <w:tcW w:w="1789"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2,73</w:t>
            </w:r>
          </w:p>
        </w:tc>
        <w:tc>
          <w:tcPr>
            <w:tcW w:w="2010"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54,50</w:t>
            </w:r>
          </w:p>
        </w:tc>
      </w:tr>
      <w:tr w:rsidR="00415083" w:rsidRPr="00B84BF0" w:rsidTr="00415083">
        <w:trPr>
          <w:trHeight w:val="405"/>
        </w:trPr>
        <w:tc>
          <w:tcPr>
            <w:tcW w:w="748" w:type="dxa"/>
            <w:tcBorders>
              <w:top w:val="nil"/>
              <w:left w:val="single" w:sz="4" w:space="0" w:color="auto"/>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b/>
                <w:bCs/>
                <w:szCs w:val="24"/>
              </w:rPr>
            </w:pPr>
            <w:r w:rsidRPr="00B84BF0">
              <w:rPr>
                <w:rFonts w:cs="Arial"/>
                <w:b/>
                <w:bCs/>
                <w:szCs w:val="24"/>
              </w:rPr>
              <w:t>7</w:t>
            </w:r>
          </w:p>
        </w:tc>
        <w:tc>
          <w:tcPr>
            <w:tcW w:w="9185"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rPr>
                <w:rFonts w:cs="Arial"/>
                <w:szCs w:val="24"/>
              </w:rPr>
            </w:pPr>
            <w:r w:rsidRPr="00B84BF0">
              <w:rPr>
                <w:rFonts w:cs="Arial"/>
                <w:szCs w:val="24"/>
              </w:rPr>
              <w:t>Okulda çalışanlara yönelik sosyal ve kültürel faaliyetler düzenlenir.</w:t>
            </w:r>
          </w:p>
        </w:tc>
        <w:tc>
          <w:tcPr>
            <w:tcW w:w="1789"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2,93</w:t>
            </w:r>
          </w:p>
        </w:tc>
        <w:tc>
          <w:tcPr>
            <w:tcW w:w="2010"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58,50</w:t>
            </w:r>
          </w:p>
        </w:tc>
      </w:tr>
      <w:tr w:rsidR="00415083" w:rsidRPr="00B84BF0" w:rsidTr="00415083">
        <w:trPr>
          <w:trHeight w:val="405"/>
        </w:trPr>
        <w:tc>
          <w:tcPr>
            <w:tcW w:w="748" w:type="dxa"/>
            <w:tcBorders>
              <w:top w:val="nil"/>
              <w:left w:val="single" w:sz="4" w:space="0" w:color="auto"/>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b/>
                <w:bCs/>
                <w:szCs w:val="24"/>
              </w:rPr>
            </w:pPr>
            <w:r w:rsidRPr="00B84BF0">
              <w:rPr>
                <w:rFonts w:cs="Arial"/>
                <w:b/>
                <w:bCs/>
                <w:szCs w:val="24"/>
              </w:rPr>
              <w:t>8</w:t>
            </w:r>
          </w:p>
        </w:tc>
        <w:tc>
          <w:tcPr>
            <w:tcW w:w="9185"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rPr>
                <w:rFonts w:cs="Arial"/>
                <w:szCs w:val="24"/>
              </w:rPr>
            </w:pPr>
            <w:r w:rsidRPr="00B84BF0">
              <w:rPr>
                <w:rFonts w:cs="Arial"/>
                <w:szCs w:val="24"/>
              </w:rPr>
              <w:t>Okulda öğretmenler arasında ayrım yapılmamaktadır.</w:t>
            </w:r>
          </w:p>
        </w:tc>
        <w:tc>
          <w:tcPr>
            <w:tcW w:w="1789"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4,03</w:t>
            </w:r>
          </w:p>
        </w:tc>
        <w:tc>
          <w:tcPr>
            <w:tcW w:w="2010"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80,50</w:t>
            </w:r>
          </w:p>
        </w:tc>
      </w:tr>
      <w:tr w:rsidR="00415083" w:rsidRPr="00B84BF0" w:rsidTr="00415083">
        <w:trPr>
          <w:trHeight w:val="405"/>
        </w:trPr>
        <w:tc>
          <w:tcPr>
            <w:tcW w:w="748" w:type="dxa"/>
            <w:tcBorders>
              <w:top w:val="nil"/>
              <w:left w:val="single" w:sz="4" w:space="0" w:color="auto"/>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b/>
                <w:bCs/>
                <w:szCs w:val="24"/>
              </w:rPr>
            </w:pPr>
            <w:r w:rsidRPr="00B84BF0">
              <w:rPr>
                <w:rFonts w:cs="Arial"/>
                <w:b/>
                <w:bCs/>
                <w:szCs w:val="24"/>
              </w:rPr>
              <w:t>9</w:t>
            </w:r>
          </w:p>
        </w:tc>
        <w:tc>
          <w:tcPr>
            <w:tcW w:w="9185"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rPr>
                <w:rFonts w:cs="Arial"/>
                <w:szCs w:val="24"/>
              </w:rPr>
            </w:pPr>
            <w:r w:rsidRPr="00B84BF0">
              <w:rPr>
                <w:rFonts w:cs="Arial"/>
                <w:szCs w:val="24"/>
              </w:rPr>
              <w:t>Okulumuzda yerelde ve toplum üzerinde olumlu etki bırakacak çalışmalar yapmaktadır.</w:t>
            </w:r>
          </w:p>
        </w:tc>
        <w:tc>
          <w:tcPr>
            <w:tcW w:w="1789"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3,65</w:t>
            </w:r>
          </w:p>
        </w:tc>
        <w:tc>
          <w:tcPr>
            <w:tcW w:w="2010"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73,00</w:t>
            </w:r>
          </w:p>
        </w:tc>
      </w:tr>
      <w:tr w:rsidR="00415083" w:rsidRPr="00B84BF0" w:rsidTr="00415083">
        <w:trPr>
          <w:trHeight w:val="405"/>
        </w:trPr>
        <w:tc>
          <w:tcPr>
            <w:tcW w:w="748" w:type="dxa"/>
            <w:tcBorders>
              <w:top w:val="nil"/>
              <w:left w:val="single" w:sz="4" w:space="0" w:color="auto"/>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b/>
                <w:bCs/>
                <w:szCs w:val="24"/>
              </w:rPr>
            </w:pPr>
            <w:r w:rsidRPr="00B84BF0">
              <w:rPr>
                <w:rFonts w:cs="Arial"/>
                <w:b/>
                <w:bCs/>
                <w:szCs w:val="24"/>
              </w:rPr>
              <w:t>10</w:t>
            </w:r>
          </w:p>
        </w:tc>
        <w:tc>
          <w:tcPr>
            <w:tcW w:w="9185"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rPr>
                <w:rFonts w:cs="Arial"/>
                <w:szCs w:val="24"/>
              </w:rPr>
            </w:pPr>
            <w:r w:rsidRPr="00B84BF0">
              <w:rPr>
                <w:rFonts w:cs="Arial"/>
                <w:szCs w:val="24"/>
              </w:rPr>
              <w:t>Yöneticilerimiz, yaratıcı ve yenilikçi düşüncelerin üretilmesini teşvik etmektedir.</w:t>
            </w:r>
          </w:p>
        </w:tc>
        <w:tc>
          <w:tcPr>
            <w:tcW w:w="1789"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3,90</w:t>
            </w:r>
          </w:p>
        </w:tc>
        <w:tc>
          <w:tcPr>
            <w:tcW w:w="2010"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78,00</w:t>
            </w:r>
          </w:p>
        </w:tc>
      </w:tr>
      <w:tr w:rsidR="00415083" w:rsidRPr="00B84BF0" w:rsidTr="00415083">
        <w:trPr>
          <w:trHeight w:val="405"/>
        </w:trPr>
        <w:tc>
          <w:tcPr>
            <w:tcW w:w="748" w:type="dxa"/>
            <w:tcBorders>
              <w:top w:val="nil"/>
              <w:left w:val="single" w:sz="4" w:space="0" w:color="auto"/>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b/>
                <w:bCs/>
                <w:szCs w:val="24"/>
              </w:rPr>
            </w:pPr>
            <w:r w:rsidRPr="00B84BF0">
              <w:rPr>
                <w:rFonts w:cs="Arial"/>
                <w:b/>
                <w:bCs/>
                <w:szCs w:val="24"/>
              </w:rPr>
              <w:t>11</w:t>
            </w:r>
          </w:p>
        </w:tc>
        <w:tc>
          <w:tcPr>
            <w:tcW w:w="9185"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rPr>
                <w:rFonts w:cs="Arial"/>
                <w:szCs w:val="24"/>
              </w:rPr>
            </w:pPr>
            <w:r w:rsidRPr="00B84BF0">
              <w:rPr>
                <w:rFonts w:cs="Arial"/>
                <w:szCs w:val="24"/>
              </w:rPr>
              <w:t xml:space="preserve">Yöneticiler, okulun </w:t>
            </w:r>
            <w:proofErr w:type="gramStart"/>
            <w:r w:rsidRPr="00B84BF0">
              <w:rPr>
                <w:rFonts w:cs="Arial"/>
                <w:szCs w:val="24"/>
              </w:rPr>
              <w:t>vizyonunu</w:t>
            </w:r>
            <w:proofErr w:type="gramEnd"/>
            <w:r w:rsidRPr="00B84BF0">
              <w:rPr>
                <w:rFonts w:cs="Arial"/>
                <w:szCs w:val="24"/>
              </w:rPr>
              <w:t>, stratejilerini, iyileştirmeye açık alanlarını vs. çalışanlarla paylaşır.</w:t>
            </w:r>
          </w:p>
        </w:tc>
        <w:tc>
          <w:tcPr>
            <w:tcW w:w="1789"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3,98</w:t>
            </w:r>
          </w:p>
        </w:tc>
        <w:tc>
          <w:tcPr>
            <w:tcW w:w="2010"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79,50</w:t>
            </w:r>
          </w:p>
        </w:tc>
      </w:tr>
      <w:tr w:rsidR="00415083" w:rsidRPr="00B84BF0" w:rsidTr="00415083">
        <w:trPr>
          <w:trHeight w:val="405"/>
        </w:trPr>
        <w:tc>
          <w:tcPr>
            <w:tcW w:w="748" w:type="dxa"/>
            <w:tcBorders>
              <w:top w:val="nil"/>
              <w:left w:val="single" w:sz="4" w:space="0" w:color="auto"/>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b/>
                <w:bCs/>
                <w:szCs w:val="24"/>
              </w:rPr>
            </w:pPr>
            <w:r w:rsidRPr="00B84BF0">
              <w:rPr>
                <w:rFonts w:cs="Arial"/>
                <w:b/>
                <w:bCs/>
                <w:szCs w:val="24"/>
              </w:rPr>
              <w:t>12</w:t>
            </w:r>
          </w:p>
        </w:tc>
        <w:tc>
          <w:tcPr>
            <w:tcW w:w="9185"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rPr>
                <w:rFonts w:cs="Arial"/>
                <w:szCs w:val="24"/>
              </w:rPr>
            </w:pPr>
            <w:r w:rsidRPr="00B84BF0">
              <w:rPr>
                <w:rFonts w:cs="Arial"/>
                <w:szCs w:val="24"/>
              </w:rPr>
              <w:t>Okulumuzda sadece öğretmenlerin kullanımına tahsis edilmiş yerler yeterlidir.</w:t>
            </w:r>
          </w:p>
        </w:tc>
        <w:tc>
          <w:tcPr>
            <w:tcW w:w="1789"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3,08</w:t>
            </w:r>
          </w:p>
        </w:tc>
        <w:tc>
          <w:tcPr>
            <w:tcW w:w="2010"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61,50</w:t>
            </w:r>
          </w:p>
        </w:tc>
      </w:tr>
      <w:tr w:rsidR="00415083" w:rsidRPr="00B84BF0" w:rsidTr="00415083">
        <w:trPr>
          <w:trHeight w:val="405"/>
        </w:trPr>
        <w:tc>
          <w:tcPr>
            <w:tcW w:w="748" w:type="dxa"/>
            <w:tcBorders>
              <w:top w:val="nil"/>
              <w:left w:val="single" w:sz="4" w:space="0" w:color="auto"/>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b/>
                <w:bCs/>
                <w:szCs w:val="24"/>
              </w:rPr>
            </w:pPr>
            <w:r w:rsidRPr="00B84BF0">
              <w:rPr>
                <w:rFonts w:cs="Arial"/>
                <w:b/>
                <w:bCs/>
                <w:szCs w:val="24"/>
              </w:rPr>
              <w:t>13</w:t>
            </w:r>
          </w:p>
        </w:tc>
        <w:tc>
          <w:tcPr>
            <w:tcW w:w="9185"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rPr>
                <w:rFonts w:cs="Arial"/>
                <w:szCs w:val="24"/>
              </w:rPr>
            </w:pPr>
            <w:r w:rsidRPr="00B84BF0">
              <w:rPr>
                <w:rFonts w:cs="Arial"/>
                <w:szCs w:val="24"/>
              </w:rPr>
              <w:t>Alanıma ilişkin yenilik ve gelişmeleri takip eder ve kendimi güncellerim.</w:t>
            </w:r>
          </w:p>
        </w:tc>
        <w:tc>
          <w:tcPr>
            <w:tcW w:w="1789"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3,88</w:t>
            </w:r>
          </w:p>
        </w:tc>
        <w:tc>
          <w:tcPr>
            <w:tcW w:w="2010"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rFonts w:cs="Arial"/>
                <w:szCs w:val="24"/>
              </w:rPr>
            </w:pPr>
            <w:r w:rsidRPr="00B84BF0">
              <w:rPr>
                <w:rFonts w:cs="Arial"/>
                <w:szCs w:val="24"/>
              </w:rPr>
              <w:t>77,50</w:t>
            </w:r>
          </w:p>
        </w:tc>
      </w:tr>
      <w:tr w:rsidR="00415083" w:rsidRPr="00B84BF0" w:rsidTr="00415083">
        <w:trPr>
          <w:trHeight w:val="405"/>
        </w:trPr>
        <w:tc>
          <w:tcPr>
            <w:tcW w:w="99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right"/>
              <w:rPr>
                <w:b/>
                <w:bCs/>
                <w:szCs w:val="24"/>
              </w:rPr>
            </w:pPr>
            <w:r w:rsidRPr="00B84BF0">
              <w:rPr>
                <w:b/>
                <w:bCs/>
                <w:szCs w:val="24"/>
              </w:rPr>
              <w:t>GENEL DEĞERLENDİRME</w:t>
            </w:r>
          </w:p>
        </w:tc>
        <w:tc>
          <w:tcPr>
            <w:tcW w:w="1789"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b/>
                <w:bCs/>
                <w:szCs w:val="24"/>
              </w:rPr>
            </w:pPr>
            <w:r w:rsidRPr="00B84BF0">
              <w:rPr>
                <w:b/>
                <w:bCs/>
                <w:szCs w:val="24"/>
              </w:rPr>
              <w:t>3,68</w:t>
            </w:r>
          </w:p>
        </w:tc>
        <w:tc>
          <w:tcPr>
            <w:tcW w:w="2010" w:type="dxa"/>
            <w:tcBorders>
              <w:top w:val="nil"/>
              <w:left w:val="nil"/>
              <w:bottom w:val="single" w:sz="4" w:space="0" w:color="auto"/>
              <w:right w:val="single" w:sz="4" w:space="0" w:color="auto"/>
            </w:tcBorders>
            <w:shd w:val="clear" w:color="auto" w:fill="auto"/>
            <w:vAlign w:val="center"/>
            <w:hideMark/>
          </w:tcPr>
          <w:p w:rsidR="00415083" w:rsidRPr="00B84BF0" w:rsidRDefault="00415083" w:rsidP="00206859">
            <w:pPr>
              <w:spacing w:after="0" w:line="240" w:lineRule="auto"/>
              <w:jc w:val="center"/>
              <w:rPr>
                <w:b/>
                <w:bCs/>
                <w:szCs w:val="24"/>
              </w:rPr>
            </w:pPr>
            <w:r w:rsidRPr="00B84BF0">
              <w:rPr>
                <w:b/>
                <w:bCs/>
                <w:szCs w:val="24"/>
              </w:rPr>
              <w:t>73,65</w:t>
            </w:r>
          </w:p>
        </w:tc>
      </w:tr>
    </w:tbl>
    <w:p w:rsidR="00415083" w:rsidRPr="00B84BF0" w:rsidRDefault="00415083" w:rsidP="00EC791C">
      <w:pPr>
        <w:rPr>
          <w:rFonts w:cs="Calibri"/>
        </w:rPr>
      </w:pPr>
    </w:p>
    <w:p w:rsidR="00EC791C" w:rsidRPr="00B84BF0" w:rsidRDefault="00EC791C" w:rsidP="00EC791C">
      <w:pPr>
        <w:rPr>
          <w:rFonts w:cs="Calibri"/>
        </w:rPr>
      </w:pPr>
    </w:p>
    <w:p w:rsidR="00EC791C" w:rsidRPr="00B84BF0" w:rsidRDefault="00EC791C" w:rsidP="00EC791C">
      <w:pPr>
        <w:rPr>
          <w:rFonts w:cs="Calibri"/>
        </w:rPr>
      </w:pPr>
    </w:p>
    <w:p w:rsidR="00EC791C" w:rsidRPr="00B84BF0" w:rsidRDefault="00EC791C" w:rsidP="00EC791C">
      <w:pPr>
        <w:rPr>
          <w:rFonts w:cs="Calibri"/>
        </w:rPr>
      </w:pPr>
    </w:p>
    <w:p w:rsidR="00415083" w:rsidRDefault="00EC791C" w:rsidP="00EC791C">
      <w:pPr>
        <w:rPr>
          <w:rFonts w:cs="Calibri"/>
        </w:rPr>
      </w:pPr>
      <w:r w:rsidRPr="00B84BF0">
        <w:rPr>
          <w:rFonts w:cs="Calibri"/>
          <w:noProof/>
        </w:rPr>
        <w:drawing>
          <wp:inline distT="0" distB="0" distL="0" distR="0">
            <wp:extent cx="7796530" cy="4343400"/>
            <wp:effectExtent l="19050" t="0" r="0" b="0"/>
            <wp:docPr id="8" name="Resim 4" descr="öğ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öğret"/>
                    <pic:cNvPicPr>
                      <a:picLocks noChangeAspect="1" noChangeArrowheads="1"/>
                    </pic:cNvPicPr>
                  </pic:nvPicPr>
                  <pic:blipFill>
                    <a:blip r:embed="rId19" cstate="print"/>
                    <a:srcRect/>
                    <a:stretch>
                      <a:fillRect/>
                    </a:stretch>
                  </pic:blipFill>
                  <pic:spPr bwMode="auto">
                    <a:xfrm>
                      <a:off x="0" y="0"/>
                      <a:ext cx="7796530" cy="4343400"/>
                    </a:xfrm>
                    <a:prstGeom prst="rect">
                      <a:avLst/>
                    </a:prstGeom>
                    <a:noFill/>
                    <a:ln w="9525">
                      <a:noFill/>
                      <a:miter lim="800000"/>
                      <a:headEnd/>
                      <a:tailEnd/>
                    </a:ln>
                  </pic:spPr>
                </pic:pic>
              </a:graphicData>
            </a:graphic>
          </wp:inline>
        </w:drawing>
      </w:r>
    </w:p>
    <w:tbl>
      <w:tblPr>
        <w:tblW w:w="13619" w:type="dxa"/>
        <w:tblInd w:w="51" w:type="dxa"/>
        <w:tblCellMar>
          <w:left w:w="70" w:type="dxa"/>
          <w:right w:w="70" w:type="dxa"/>
        </w:tblCellMar>
        <w:tblLook w:val="04A0"/>
      </w:tblPr>
      <w:tblGrid>
        <w:gridCol w:w="750"/>
        <w:gridCol w:w="9094"/>
        <w:gridCol w:w="1779"/>
        <w:gridCol w:w="1996"/>
      </w:tblGrid>
      <w:tr w:rsidR="00415083" w:rsidRPr="00C06DD6" w:rsidTr="00415083">
        <w:trPr>
          <w:cantSplit/>
          <w:trHeight w:val="569"/>
        </w:trPr>
        <w:tc>
          <w:tcPr>
            <w:tcW w:w="13619"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415083" w:rsidRPr="00C06DD6" w:rsidRDefault="00415083" w:rsidP="00206859">
            <w:pPr>
              <w:spacing w:after="0" w:line="240" w:lineRule="auto"/>
              <w:jc w:val="center"/>
              <w:rPr>
                <w:b/>
                <w:bCs/>
                <w:szCs w:val="24"/>
              </w:rPr>
            </w:pPr>
            <w:r w:rsidRPr="00C06DD6">
              <w:rPr>
                <w:b/>
                <w:bCs/>
                <w:szCs w:val="24"/>
              </w:rPr>
              <w:lastRenderedPageBreak/>
              <w:t>100.YIL İLKOKULU STRATEJİK PLANI (2019-2023)</w:t>
            </w:r>
          </w:p>
        </w:tc>
      </w:tr>
      <w:tr w:rsidR="00415083" w:rsidRPr="00C06DD6" w:rsidTr="00415083">
        <w:trPr>
          <w:cantSplit/>
          <w:trHeight w:val="749"/>
        </w:trPr>
        <w:tc>
          <w:tcPr>
            <w:tcW w:w="13619" w:type="dxa"/>
            <w:gridSpan w:val="4"/>
            <w:tcBorders>
              <w:top w:val="single" w:sz="4" w:space="0" w:color="auto"/>
              <w:left w:val="single" w:sz="4" w:space="0" w:color="auto"/>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rFonts w:cs="Arial"/>
                <w:sz w:val="32"/>
                <w:szCs w:val="32"/>
              </w:rPr>
            </w:pPr>
            <w:r w:rsidRPr="00C06DD6">
              <w:rPr>
                <w:rFonts w:cs="Arial"/>
                <w:sz w:val="32"/>
                <w:szCs w:val="32"/>
              </w:rPr>
              <w:t xml:space="preserve">“ İÇ PAYDAŞ VELİ GÖRÜŞ VE DEĞERLENDİRMELERİ” ANKET FORMU                                </w:t>
            </w:r>
          </w:p>
        </w:tc>
      </w:tr>
      <w:tr w:rsidR="00415083" w:rsidRPr="00C06DD6" w:rsidTr="00415083">
        <w:trPr>
          <w:cantSplit/>
          <w:trHeight w:val="289"/>
        </w:trPr>
        <w:tc>
          <w:tcPr>
            <w:tcW w:w="984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15083" w:rsidRPr="00C06DD6" w:rsidRDefault="00415083" w:rsidP="00206859">
            <w:pPr>
              <w:spacing w:after="0" w:line="240" w:lineRule="auto"/>
              <w:jc w:val="center"/>
              <w:rPr>
                <w:rFonts w:cs="Arial"/>
                <w:b/>
                <w:bCs/>
                <w:szCs w:val="24"/>
              </w:rPr>
            </w:pPr>
            <w:r w:rsidRPr="00C06DD6">
              <w:rPr>
                <w:rFonts w:cs="Arial"/>
                <w:b/>
                <w:bCs/>
                <w:szCs w:val="24"/>
              </w:rPr>
              <w:t xml:space="preserve">VELİ MEMNUNİYET ANKETİ         </w:t>
            </w:r>
          </w:p>
        </w:tc>
        <w:tc>
          <w:tcPr>
            <w:tcW w:w="377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15083" w:rsidRPr="00C06DD6" w:rsidRDefault="00415083" w:rsidP="00206859">
            <w:pPr>
              <w:spacing w:after="0" w:line="240" w:lineRule="auto"/>
              <w:jc w:val="center"/>
              <w:rPr>
                <w:rFonts w:cs="Arial"/>
                <w:b/>
                <w:bCs/>
                <w:szCs w:val="24"/>
              </w:rPr>
            </w:pPr>
            <w:r w:rsidRPr="00C06DD6">
              <w:rPr>
                <w:rFonts w:cs="Arial"/>
                <w:b/>
                <w:bCs/>
                <w:szCs w:val="24"/>
              </w:rPr>
              <w:t>MEMNUNİYET ANKET SONUCU</w:t>
            </w:r>
          </w:p>
        </w:tc>
      </w:tr>
      <w:tr w:rsidR="00415083" w:rsidRPr="00C06DD6" w:rsidTr="00415083">
        <w:trPr>
          <w:cantSplit/>
          <w:trHeight w:val="396"/>
        </w:trPr>
        <w:tc>
          <w:tcPr>
            <w:tcW w:w="9844" w:type="dxa"/>
            <w:gridSpan w:val="2"/>
            <w:vMerge/>
            <w:tcBorders>
              <w:top w:val="single" w:sz="4" w:space="0" w:color="auto"/>
              <w:left w:val="single" w:sz="4" w:space="0" w:color="auto"/>
              <w:bottom w:val="single" w:sz="4" w:space="0" w:color="auto"/>
              <w:right w:val="single" w:sz="4" w:space="0" w:color="auto"/>
            </w:tcBorders>
            <w:hideMark/>
          </w:tcPr>
          <w:p w:rsidR="00415083" w:rsidRPr="00C06DD6" w:rsidRDefault="00415083" w:rsidP="00206859">
            <w:pPr>
              <w:spacing w:after="0" w:line="240" w:lineRule="auto"/>
              <w:rPr>
                <w:rFonts w:cs="Arial"/>
                <w:b/>
                <w:bCs/>
                <w:szCs w:val="24"/>
              </w:rPr>
            </w:pPr>
          </w:p>
        </w:tc>
        <w:tc>
          <w:tcPr>
            <w:tcW w:w="3775" w:type="dxa"/>
            <w:gridSpan w:val="2"/>
            <w:vMerge/>
            <w:tcBorders>
              <w:top w:val="single" w:sz="4" w:space="0" w:color="auto"/>
              <w:left w:val="single" w:sz="4" w:space="0" w:color="auto"/>
              <w:bottom w:val="single" w:sz="4" w:space="0" w:color="auto"/>
              <w:right w:val="single" w:sz="4" w:space="0" w:color="auto"/>
            </w:tcBorders>
            <w:hideMark/>
          </w:tcPr>
          <w:p w:rsidR="00415083" w:rsidRPr="00C06DD6" w:rsidRDefault="00415083" w:rsidP="00206859">
            <w:pPr>
              <w:spacing w:after="0" w:line="240" w:lineRule="auto"/>
              <w:rPr>
                <w:rFonts w:cs="Arial"/>
                <w:b/>
                <w:bCs/>
                <w:szCs w:val="24"/>
              </w:rPr>
            </w:pPr>
          </w:p>
        </w:tc>
      </w:tr>
      <w:tr w:rsidR="00415083" w:rsidRPr="00C06DD6" w:rsidTr="00415083">
        <w:trPr>
          <w:cantSplit/>
          <w:trHeight w:val="396"/>
        </w:trPr>
        <w:tc>
          <w:tcPr>
            <w:tcW w:w="750" w:type="dxa"/>
            <w:tcBorders>
              <w:top w:val="nil"/>
              <w:left w:val="single" w:sz="4" w:space="0" w:color="auto"/>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b/>
                <w:bCs/>
                <w:szCs w:val="24"/>
              </w:rPr>
            </w:pPr>
            <w:r w:rsidRPr="00C06DD6">
              <w:rPr>
                <w:b/>
                <w:bCs/>
                <w:szCs w:val="24"/>
              </w:rPr>
              <w:t>SIRA NO</w:t>
            </w:r>
          </w:p>
        </w:tc>
        <w:tc>
          <w:tcPr>
            <w:tcW w:w="9094"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rPr>
                <w:b/>
                <w:bCs/>
                <w:szCs w:val="24"/>
              </w:rPr>
            </w:pPr>
            <w:r w:rsidRPr="00C06DD6">
              <w:rPr>
                <w:b/>
                <w:bCs/>
                <w:szCs w:val="24"/>
              </w:rPr>
              <w:t>GÖSTERGELER</w:t>
            </w:r>
          </w:p>
        </w:tc>
        <w:tc>
          <w:tcPr>
            <w:tcW w:w="1779"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b/>
                <w:bCs/>
                <w:szCs w:val="24"/>
              </w:rPr>
            </w:pPr>
            <w:r w:rsidRPr="00C06DD6">
              <w:rPr>
                <w:b/>
                <w:bCs/>
                <w:szCs w:val="24"/>
              </w:rPr>
              <w:t>SONUÇ</w:t>
            </w:r>
          </w:p>
        </w:tc>
        <w:tc>
          <w:tcPr>
            <w:tcW w:w="1996"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b/>
                <w:bCs/>
                <w:szCs w:val="24"/>
              </w:rPr>
            </w:pPr>
            <w:r w:rsidRPr="00C06DD6">
              <w:rPr>
                <w:b/>
                <w:bCs/>
                <w:szCs w:val="24"/>
              </w:rPr>
              <w:t>SONUÇ %</w:t>
            </w:r>
          </w:p>
        </w:tc>
      </w:tr>
      <w:tr w:rsidR="00415083" w:rsidRPr="00C06DD6" w:rsidTr="00415083">
        <w:trPr>
          <w:cantSplit/>
          <w:trHeight w:val="403"/>
        </w:trPr>
        <w:tc>
          <w:tcPr>
            <w:tcW w:w="750" w:type="dxa"/>
            <w:tcBorders>
              <w:top w:val="nil"/>
              <w:left w:val="single" w:sz="4" w:space="0" w:color="auto"/>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rFonts w:cs="Arial"/>
                <w:b/>
                <w:bCs/>
                <w:szCs w:val="24"/>
              </w:rPr>
            </w:pPr>
            <w:r w:rsidRPr="00C06DD6">
              <w:rPr>
                <w:rFonts w:cs="Arial"/>
                <w:b/>
                <w:bCs/>
                <w:szCs w:val="24"/>
              </w:rPr>
              <w:t>1</w:t>
            </w:r>
          </w:p>
        </w:tc>
        <w:tc>
          <w:tcPr>
            <w:tcW w:w="9094"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rPr>
                <w:rFonts w:cs="Arial"/>
                <w:szCs w:val="24"/>
              </w:rPr>
            </w:pPr>
            <w:r w:rsidRPr="00C06DD6">
              <w:rPr>
                <w:rFonts w:cs="Arial"/>
                <w:szCs w:val="24"/>
              </w:rPr>
              <w:t>İhtiyaç duyduğumda okul çalışanlarıyla rahatlıkla görüşebiliyorum.</w:t>
            </w:r>
          </w:p>
        </w:tc>
        <w:tc>
          <w:tcPr>
            <w:tcW w:w="1779"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rFonts w:cs="Arial"/>
                <w:szCs w:val="24"/>
              </w:rPr>
            </w:pPr>
            <w:r w:rsidRPr="00C06DD6">
              <w:rPr>
                <w:rFonts w:cs="Arial"/>
                <w:szCs w:val="24"/>
              </w:rPr>
              <w:t>4,05</w:t>
            </w:r>
          </w:p>
        </w:tc>
        <w:tc>
          <w:tcPr>
            <w:tcW w:w="1996"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rFonts w:cs="Arial"/>
                <w:szCs w:val="24"/>
              </w:rPr>
            </w:pPr>
            <w:r w:rsidRPr="00C06DD6">
              <w:rPr>
                <w:rFonts w:cs="Arial"/>
                <w:szCs w:val="24"/>
              </w:rPr>
              <w:t>81,01</w:t>
            </w:r>
          </w:p>
        </w:tc>
      </w:tr>
      <w:tr w:rsidR="00415083" w:rsidRPr="00C06DD6" w:rsidTr="00415083">
        <w:trPr>
          <w:cantSplit/>
          <w:trHeight w:val="403"/>
        </w:trPr>
        <w:tc>
          <w:tcPr>
            <w:tcW w:w="750" w:type="dxa"/>
            <w:tcBorders>
              <w:top w:val="nil"/>
              <w:left w:val="single" w:sz="4" w:space="0" w:color="auto"/>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rFonts w:cs="Arial"/>
                <w:b/>
                <w:bCs/>
                <w:szCs w:val="24"/>
              </w:rPr>
            </w:pPr>
            <w:r w:rsidRPr="00C06DD6">
              <w:rPr>
                <w:rFonts w:cs="Arial"/>
                <w:b/>
                <w:bCs/>
                <w:szCs w:val="24"/>
              </w:rPr>
              <w:t>2</w:t>
            </w:r>
          </w:p>
        </w:tc>
        <w:tc>
          <w:tcPr>
            <w:tcW w:w="9094"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rPr>
                <w:rFonts w:cs="Arial"/>
                <w:szCs w:val="24"/>
              </w:rPr>
            </w:pPr>
            <w:r w:rsidRPr="00C06DD6">
              <w:rPr>
                <w:rFonts w:cs="Arial"/>
                <w:szCs w:val="24"/>
              </w:rPr>
              <w:t xml:space="preserve">Bizi ilgilendiren okul duyurularını zamanında öğreniyorum. </w:t>
            </w:r>
          </w:p>
        </w:tc>
        <w:tc>
          <w:tcPr>
            <w:tcW w:w="1779"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rFonts w:cs="Arial"/>
                <w:szCs w:val="24"/>
              </w:rPr>
            </w:pPr>
            <w:r w:rsidRPr="00C06DD6">
              <w:rPr>
                <w:rFonts w:cs="Arial"/>
                <w:szCs w:val="24"/>
              </w:rPr>
              <w:t>4,13</w:t>
            </w:r>
          </w:p>
        </w:tc>
        <w:tc>
          <w:tcPr>
            <w:tcW w:w="1996"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rFonts w:cs="Arial"/>
                <w:szCs w:val="24"/>
              </w:rPr>
            </w:pPr>
            <w:r w:rsidRPr="00C06DD6">
              <w:rPr>
                <w:rFonts w:cs="Arial"/>
                <w:szCs w:val="24"/>
              </w:rPr>
              <w:t>82,53</w:t>
            </w:r>
          </w:p>
        </w:tc>
      </w:tr>
      <w:tr w:rsidR="00415083" w:rsidRPr="00C06DD6" w:rsidTr="00415083">
        <w:trPr>
          <w:cantSplit/>
          <w:trHeight w:val="403"/>
        </w:trPr>
        <w:tc>
          <w:tcPr>
            <w:tcW w:w="750" w:type="dxa"/>
            <w:tcBorders>
              <w:top w:val="nil"/>
              <w:left w:val="single" w:sz="4" w:space="0" w:color="auto"/>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rFonts w:cs="Arial"/>
                <w:b/>
                <w:bCs/>
                <w:szCs w:val="24"/>
              </w:rPr>
            </w:pPr>
            <w:r w:rsidRPr="00C06DD6">
              <w:rPr>
                <w:rFonts w:cs="Arial"/>
                <w:b/>
                <w:bCs/>
                <w:szCs w:val="24"/>
              </w:rPr>
              <w:t>3</w:t>
            </w:r>
          </w:p>
        </w:tc>
        <w:tc>
          <w:tcPr>
            <w:tcW w:w="9094"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rPr>
                <w:rFonts w:cs="Arial"/>
                <w:szCs w:val="24"/>
              </w:rPr>
            </w:pPr>
            <w:r w:rsidRPr="00C06DD6">
              <w:rPr>
                <w:rFonts w:cs="Arial"/>
                <w:szCs w:val="24"/>
              </w:rPr>
              <w:t>Öğrencimle ilgili konularda okulda rehberlik hizmeti alabiliyorum.</w:t>
            </w:r>
          </w:p>
        </w:tc>
        <w:tc>
          <w:tcPr>
            <w:tcW w:w="1779"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rFonts w:cs="Arial"/>
                <w:szCs w:val="24"/>
              </w:rPr>
            </w:pPr>
            <w:r w:rsidRPr="00C06DD6">
              <w:rPr>
                <w:rFonts w:cs="Arial"/>
                <w:szCs w:val="24"/>
              </w:rPr>
              <w:t>4,14</w:t>
            </w:r>
          </w:p>
        </w:tc>
        <w:tc>
          <w:tcPr>
            <w:tcW w:w="1996"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rFonts w:cs="Arial"/>
                <w:szCs w:val="24"/>
              </w:rPr>
            </w:pPr>
            <w:r w:rsidRPr="00C06DD6">
              <w:rPr>
                <w:rFonts w:cs="Arial"/>
                <w:szCs w:val="24"/>
              </w:rPr>
              <w:t>82,78</w:t>
            </w:r>
          </w:p>
        </w:tc>
      </w:tr>
      <w:tr w:rsidR="00415083" w:rsidRPr="00C06DD6" w:rsidTr="00415083">
        <w:trPr>
          <w:cantSplit/>
          <w:trHeight w:val="403"/>
        </w:trPr>
        <w:tc>
          <w:tcPr>
            <w:tcW w:w="750" w:type="dxa"/>
            <w:tcBorders>
              <w:top w:val="nil"/>
              <w:left w:val="single" w:sz="4" w:space="0" w:color="auto"/>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rFonts w:cs="Arial"/>
                <w:b/>
                <w:bCs/>
                <w:szCs w:val="24"/>
              </w:rPr>
            </w:pPr>
            <w:r w:rsidRPr="00C06DD6">
              <w:rPr>
                <w:rFonts w:cs="Arial"/>
                <w:b/>
                <w:bCs/>
                <w:szCs w:val="24"/>
              </w:rPr>
              <w:t>4</w:t>
            </w:r>
          </w:p>
        </w:tc>
        <w:tc>
          <w:tcPr>
            <w:tcW w:w="9094"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rPr>
                <w:rFonts w:cs="Arial"/>
                <w:szCs w:val="24"/>
              </w:rPr>
            </w:pPr>
            <w:r w:rsidRPr="00C06DD6">
              <w:rPr>
                <w:rFonts w:cs="Arial"/>
                <w:szCs w:val="24"/>
              </w:rPr>
              <w:t xml:space="preserve">Okula ilettiğim istek ve </w:t>
            </w:r>
            <w:proofErr w:type="gramStart"/>
            <w:r w:rsidRPr="00C06DD6">
              <w:rPr>
                <w:rFonts w:cs="Arial"/>
                <w:szCs w:val="24"/>
              </w:rPr>
              <w:t>şikayetlerim</w:t>
            </w:r>
            <w:proofErr w:type="gramEnd"/>
            <w:r w:rsidRPr="00C06DD6">
              <w:rPr>
                <w:rFonts w:cs="Arial"/>
                <w:szCs w:val="24"/>
              </w:rPr>
              <w:t xml:space="preserve"> dikkate alınıyor. </w:t>
            </w:r>
          </w:p>
        </w:tc>
        <w:tc>
          <w:tcPr>
            <w:tcW w:w="1779"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rFonts w:cs="Arial"/>
                <w:szCs w:val="24"/>
              </w:rPr>
            </w:pPr>
            <w:r w:rsidRPr="00C06DD6">
              <w:rPr>
                <w:rFonts w:cs="Arial"/>
                <w:szCs w:val="24"/>
              </w:rPr>
              <w:t>3,66</w:t>
            </w:r>
          </w:p>
        </w:tc>
        <w:tc>
          <w:tcPr>
            <w:tcW w:w="1996"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rFonts w:cs="Arial"/>
                <w:szCs w:val="24"/>
              </w:rPr>
            </w:pPr>
            <w:r w:rsidRPr="00C06DD6">
              <w:rPr>
                <w:rFonts w:cs="Arial"/>
                <w:szCs w:val="24"/>
              </w:rPr>
              <w:t>73,29</w:t>
            </w:r>
          </w:p>
        </w:tc>
      </w:tr>
      <w:tr w:rsidR="00415083" w:rsidRPr="00C06DD6" w:rsidTr="00415083">
        <w:trPr>
          <w:cantSplit/>
          <w:trHeight w:val="403"/>
        </w:trPr>
        <w:tc>
          <w:tcPr>
            <w:tcW w:w="750" w:type="dxa"/>
            <w:tcBorders>
              <w:top w:val="nil"/>
              <w:left w:val="single" w:sz="4" w:space="0" w:color="auto"/>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rFonts w:cs="Arial"/>
                <w:b/>
                <w:bCs/>
                <w:szCs w:val="24"/>
              </w:rPr>
            </w:pPr>
            <w:r w:rsidRPr="00C06DD6">
              <w:rPr>
                <w:rFonts w:cs="Arial"/>
                <w:b/>
                <w:bCs/>
                <w:szCs w:val="24"/>
              </w:rPr>
              <w:t>5</w:t>
            </w:r>
          </w:p>
        </w:tc>
        <w:tc>
          <w:tcPr>
            <w:tcW w:w="9094"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rPr>
                <w:rFonts w:cs="Arial"/>
                <w:szCs w:val="24"/>
              </w:rPr>
            </w:pPr>
            <w:r w:rsidRPr="00C06DD6">
              <w:rPr>
                <w:rFonts w:cs="Arial"/>
                <w:szCs w:val="24"/>
              </w:rPr>
              <w:t>Öğretmenler yeniliğe açık olarak derslerin işlenişinde çeşitli yöntemler kullanmaktadır.</w:t>
            </w:r>
          </w:p>
        </w:tc>
        <w:tc>
          <w:tcPr>
            <w:tcW w:w="1779"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rFonts w:cs="Arial"/>
                <w:szCs w:val="24"/>
              </w:rPr>
            </w:pPr>
            <w:r w:rsidRPr="00C06DD6">
              <w:rPr>
                <w:rFonts w:cs="Arial"/>
                <w:szCs w:val="24"/>
              </w:rPr>
              <w:t>4,23</w:t>
            </w:r>
          </w:p>
        </w:tc>
        <w:tc>
          <w:tcPr>
            <w:tcW w:w="1996"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rFonts w:cs="Arial"/>
                <w:szCs w:val="24"/>
              </w:rPr>
            </w:pPr>
            <w:r w:rsidRPr="00C06DD6">
              <w:rPr>
                <w:rFonts w:cs="Arial"/>
                <w:szCs w:val="24"/>
              </w:rPr>
              <w:t>84,68</w:t>
            </w:r>
          </w:p>
        </w:tc>
      </w:tr>
      <w:tr w:rsidR="00415083" w:rsidRPr="00C06DD6" w:rsidTr="00415083">
        <w:trPr>
          <w:cantSplit/>
          <w:trHeight w:val="403"/>
        </w:trPr>
        <w:tc>
          <w:tcPr>
            <w:tcW w:w="750" w:type="dxa"/>
            <w:tcBorders>
              <w:top w:val="nil"/>
              <w:left w:val="single" w:sz="4" w:space="0" w:color="auto"/>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rFonts w:cs="Arial"/>
                <w:b/>
                <w:bCs/>
                <w:szCs w:val="24"/>
              </w:rPr>
            </w:pPr>
            <w:r w:rsidRPr="00C06DD6">
              <w:rPr>
                <w:rFonts w:cs="Arial"/>
                <w:b/>
                <w:bCs/>
                <w:szCs w:val="24"/>
              </w:rPr>
              <w:t>6</w:t>
            </w:r>
          </w:p>
        </w:tc>
        <w:tc>
          <w:tcPr>
            <w:tcW w:w="9094"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rPr>
                <w:rFonts w:cs="Arial"/>
                <w:szCs w:val="24"/>
              </w:rPr>
            </w:pPr>
            <w:r w:rsidRPr="00C06DD6">
              <w:rPr>
                <w:rFonts w:cs="Arial"/>
                <w:szCs w:val="24"/>
              </w:rPr>
              <w:t xml:space="preserve">Okulda yabancı kişilere karşı güvenlik önlemleri alınmaktadır. </w:t>
            </w:r>
          </w:p>
        </w:tc>
        <w:tc>
          <w:tcPr>
            <w:tcW w:w="1779"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rFonts w:cs="Arial"/>
                <w:szCs w:val="24"/>
              </w:rPr>
            </w:pPr>
            <w:r w:rsidRPr="00C06DD6">
              <w:rPr>
                <w:rFonts w:cs="Arial"/>
                <w:szCs w:val="24"/>
              </w:rPr>
              <w:t>3,76</w:t>
            </w:r>
          </w:p>
        </w:tc>
        <w:tc>
          <w:tcPr>
            <w:tcW w:w="1996"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rFonts w:cs="Arial"/>
                <w:szCs w:val="24"/>
              </w:rPr>
            </w:pPr>
            <w:r w:rsidRPr="00C06DD6">
              <w:rPr>
                <w:rFonts w:cs="Arial"/>
                <w:szCs w:val="24"/>
              </w:rPr>
              <w:t>75,19</w:t>
            </w:r>
          </w:p>
        </w:tc>
      </w:tr>
      <w:tr w:rsidR="00415083" w:rsidRPr="00C06DD6" w:rsidTr="00415083">
        <w:trPr>
          <w:cantSplit/>
          <w:trHeight w:val="403"/>
        </w:trPr>
        <w:tc>
          <w:tcPr>
            <w:tcW w:w="750" w:type="dxa"/>
            <w:tcBorders>
              <w:top w:val="nil"/>
              <w:left w:val="single" w:sz="4" w:space="0" w:color="auto"/>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rFonts w:cs="Arial"/>
                <w:b/>
                <w:bCs/>
                <w:szCs w:val="24"/>
              </w:rPr>
            </w:pPr>
            <w:r w:rsidRPr="00C06DD6">
              <w:rPr>
                <w:rFonts w:cs="Arial"/>
                <w:b/>
                <w:bCs/>
                <w:szCs w:val="24"/>
              </w:rPr>
              <w:t>7</w:t>
            </w:r>
          </w:p>
        </w:tc>
        <w:tc>
          <w:tcPr>
            <w:tcW w:w="9094"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rPr>
                <w:rFonts w:cs="Arial"/>
                <w:szCs w:val="24"/>
              </w:rPr>
            </w:pPr>
            <w:r w:rsidRPr="00C06DD6">
              <w:rPr>
                <w:rFonts w:cs="Arial"/>
                <w:szCs w:val="24"/>
              </w:rPr>
              <w:t xml:space="preserve">Okulda bizleri ilgilendiren kararlarda görüşlerimiz dikkate alınır. </w:t>
            </w:r>
          </w:p>
        </w:tc>
        <w:tc>
          <w:tcPr>
            <w:tcW w:w="1779"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rFonts w:cs="Arial"/>
                <w:szCs w:val="24"/>
              </w:rPr>
            </w:pPr>
            <w:r w:rsidRPr="00C06DD6">
              <w:rPr>
                <w:rFonts w:cs="Arial"/>
                <w:szCs w:val="24"/>
              </w:rPr>
              <w:t>3,61</w:t>
            </w:r>
          </w:p>
        </w:tc>
        <w:tc>
          <w:tcPr>
            <w:tcW w:w="1996"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rFonts w:cs="Arial"/>
                <w:szCs w:val="24"/>
              </w:rPr>
            </w:pPr>
            <w:r w:rsidRPr="00C06DD6">
              <w:rPr>
                <w:rFonts w:cs="Arial"/>
                <w:szCs w:val="24"/>
              </w:rPr>
              <w:t>72,28</w:t>
            </w:r>
          </w:p>
        </w:tc>
      </w:tr>
      <w:tr w:rsidR="00415083" w:rsidRPr="00C06DD6" w:rsidTr="00415083">
        <w:trPr>
          <w:cantSplit/>
          <w:trHeight w:val="403"/>
        </w:trPr>
        <w:tc>
          <w:tcPr>
            <w:tcW w:w="750" w:type="dxa"/>
            <w:tcBorders>
              <w:top w:val="nil"/>
              <w:left w:val="single" w:sz="4" w:space="0" w:color="auto"/>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rFonts w:cs="Arial"/>
                <w:b/>
                <w:bCs/>
                <w:szCs w:val="24"/>
              </w:rPr>
            </w:pPr>
            <w:r w:rsidRPr="00C06DD6">
              <w:rPr>
                <w:rFonts w:cs="Arial"/>
                <w:b/>
                <w:bCs/>
                <w:szCs w:val="24"/>
              </w:rPr>
              <w:t>8</w:t>
            </w:r>
          </w:p>
        </w:tc>
        <w:tc>
          <w:tcPr>
            <w:tcW w:w="9094"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rPr>
                <w:rFonts w:cs="Arial"/>
                <w:szCs w:val="24"/>
              </w:rPr>
            </w:pPr>
            <w:r w:rsidRPr="00C06DD6">
              <w:rPr>
                <w:rFonts w:cs="Arial"/>
                <w:szCs w:val="24"/>
              </w:rPr>
              <w:t>E-Okul Veli Bilgilendirme Sistemi ile okulun internet sayfasını düzenli olarak takip ediyorum.</w:t>
            </w:r>
          </w:p>
        </w:tc>
        <w:tc>
          <w:tcPr>
            <w:tcW w:w="1779"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rFonts w:cs="Arial"/>
                <w:szCs w:val="24"/>
              </w:rPr>
            </w:pPr>
            <w:r w:rsidRPr="00C06DD6">
              <w:rPr>
                <w:rFonts w:cs="Arial"/>
                <w:szCs w:val="24"/>
              </w:rPr>
              <w:t>3,77</w:t>
            </w:r>
          </w:p>
        </w:tc>
        <w:tc>
          <w:tcPr>
            <w:tcW w:w="1996"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rFonts w:cs="Arial"/>
                <w:szCs w:val="24"/>
              </w:rPr>
            </w:pPr>
            <w:r w:rsidRPr="00C06DD6">
              <w:rPr>
                <w:rFonts w:cs="Arial"/>
                <w:szCs w:val="24"/>
              </w:rPr>
              <w:t>75,44</w:t>
            </w:r>
          </w:p>
        </w:tc>
      </w:tr>
      <w:tr w:rsidR="00415083" w:rsidRPr="00C06DD6" w:rsidTr="00415083">
        <w:trPr>
          <w:cantSplit/>
          <w:trHeight w:val="403"/>
        </w:trPr>
        <w:tc>
          <w:tcPr>
            <w:tcW w:w="750" w:type="dxa"/>
            <w:tcBorders>
              <w:top w:val="nil"/>
              <w:left w:val="single" w:sz="4" w:space="0" w:color="auto"/>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rFonts w:cs="Arial"/>
                <w:b/>
                <w:bCs/>
                <w:szCs w:val="24"/>
              </w:rPr>
            </w:pPr>
            <w:r w:rsidRPr="00C06DD6">
              <w:rPr>
                <w:rFonts w:cs="Arial"/>
                <w:b/>
                <w:bCs/>
                <w:szCs w:val="24"/>
              </w:rPr>
              <w:t>9</w:t>
            </w:r>
          </w:p>
        </w:tc>
        <w:tc>
          <w:tcPr>
            <w:tcW w:w="9094"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rPr>
                <w:rFonts w:cs="Arial"/>
                <w:szCs w:val="24"/>
              </w:rPr>
            </w:pPr>
            <w:r w:rsidRPr="00C06DD6">
              <w:rPr>
                <w:rFonts w:cs="Arial"/>
                <w:szCs w:val="24"/>
              </w:rPr>
              <w:t>Çocuğumun okulunu sevdiğini ve öğretmenleriyle iyi anlaştığını düşünüyorum.</w:t>
            </w:r>
          </w:p>
        </w:tc>
        <w:tc>
          <w:tcPr>
            <w:tcW w:w="1779"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rFonts w:cs="Arial"/>
                <w:szCs w:val="24"/>
              </w:rPr>
            </w:pPr>
            <w:r w:rsidRPr="00C06DD6">
              <w:rPr>
                <w:rFonts w:cs="Arial"/>
                <w:szCs w:val="24"/>
              </w:rPr>
              <w:t>4,46</w:t>
            </w:r>
          </w:p>
        </w:tc>
        <w:tc>
          <w:tcPr>
            <w:tcW w:w="1996"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rFonts w:cs="Arial"/>
                <w:szCs w:val="24"/>
              </w:rPr>
            </w:pPr>
            <w:r w:rsidRPr="00C06DD6">
              <w:rPr>
                <w:rFonts w:cs="Arial"/>
                <w:szCs w:val="24"/>
              </w:rPr>
              <w:t>89,11</w:t>
            </w:r>
          </w:p>
        </w:tc>
      </w:tr>
      <w:tr w:rsidR="00415083" w:rsidRPr="00C06DD6" w:rsidTr="00415083">
        <w:trPr>
          <w:cantSplit/>
          <w:trHeight w:val="403"/>
        </w:trPr>
        <w:tc>
          <w:tcPr>
            <w:tcW w:w="750" w:type="dxa"/>
            <w:tcBorders>
              <w:top w:val="nil"/>
              <w:left w:val="single" w:sz="4" w:space="0" w:color="auto"/>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rFonts w:cs="Arial"/>
                <w:b/>
                <w:bCs/>
                <w:szCs w:val="24"/>
              </w:rPr>
            </w:pPr>
            <w:r w:rsidRPr="00C06DD6">
              <w:rPr>
                <w:rFonts w:cs="Arial"/>
                <w:b/>
                <w:bCs/>
                <w:szCs w:val="24"/>
              </w:rPr>
              <w:t>10</w:t>
            </w:r>
          </w:p>
        </w:tc>
        <w:tc>
          <w:tcPr>
            <w:tcW w:w="9094"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rPr>
                <w:rFonts w:cs="Arial"/>
                <w:szCs w:val="24"/>
              </w:rPr>
            </w:pPr>
            <w:r w:rsidRPr="00C06DD6">
              <w:rPr>
                <w:rFonts w:cs="Arial"/>
                <w:szCs w:val="24"/>
              </w:rPr>
              <w:t>Okul, teknik araç ve gereç yönünden yeterli donanıma sahiptir.</w:t>
            </w:r>
          </w:p>
        </w:tc>
        <w:tc>
          <w:tcPr>
            <w:tcW w:w="1779"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rFonts w:cs="Arial"/>
                <w:szCs w:val="24"/>
              </w:rPr>
            </w:pPr>
            <w:r w:rsidRPr="00C06DD6">
              <w:rPr>
                <w:rFonts w:cs="Arial"/>
                <w:szCs w:val="24"/>
              </w:rPr>
              <w:t>3,07</w:t>
            </w:r>
          </w:p>
        </w:tc>
        <w:tc>
          <w:tcPr>
            <w:tcW w:w="1996"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rFonts w:cs="Arial"/>
                <w:szCs w:val="24"/>
              </w:rPr>
            </w:pPr>
            <w:r w:rsidRPr="00C06DD6">
              <w:rPr>
                <w:rFonts w:cs="Arial"/>
                <w:szCs w:val="24"/>
              </w:rPr>
              <w:t>61,39</w:t>
            </w:r>
          </w:p>
        </w:tc>
      </w:tr>
      <w:tr w:rsidR="00415083" w:rsidRPr="00C06DD6" w:rsidTr="00415083">
        <w:trPr>
          <w:cantSplit/>
          <w:trHeight w:val="403"/>
        </w:trPr>
        <w:tc>
          <w:tcPr>
            <w:tcW w:w="750" w:type="dxa"/>
            <w:tcBorders>
              <w:top w:val="nil"/>
              <w:left w:val="single" w:sz="4" w:space="0" w:color="auto"/>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rFonts w:cs="Arial"/>
                <w:b/>
                <w:bCs/>
                <w:szCs w:val="24"/>
              </w:rPr>
            </w:pPr>
            <w:r w:rsidRPr="00C06DD6">
              <w:rPr>
                <w:rFonts w:cs="Arial"/>
                <w:b/>
                <w:bCs/>
                <w:szCs w:val="24"/>
              </w:rPr>
              <w:t>11</w:t>
            </w:r>
          </w:p>
        </w:tc>
        <w:tc>
          <w:tcPr>
            <w:tcW w:w="9094"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rPr>
                <w:rFonts w:cs="Arial"/>
                <w:szCs w:val="24"/>
              </w:rPr>
            </w:pPr>
            <w:r w:rsidRPr="00C06DD6">
              <w:rPr>
                <w:rFonts w:cs="Arial"/>
                <w:szCs w:val="24"/>
              </w:rPr>
              <w:t>Okul her zaman temiz ve bakımlıdır.</w:t>
            </w:r>
          </w:p>
        </w:tc>
        <w:tc>
          <w:tcPr>
            <w:tcW w:w="1779"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rFonts w:cs="Arial"/>
                <w:szCs w:val="24"/>
              </w:rPr>
            </w:pPr>
            <w:r w:rsidRPr="00C06DD6">
              <w:rPr>
                <w:rFonts w:cs="Arial"/>
                <w:szCs w:val="24"/>
              </w:rPr>
              <w:t>2,97</w:t>
            </w:r>
          </w:p>
        </w:tc>
        <w:tc>
          <w:tcPr>
            <w:tcW w:w="1996"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rFonts w:cs="Arial"/>
                <w:szCs w:val="24"/>
              </w:rPr>
            </w:pPr>
            <w:r w:rsidRPr="00C06DD6">
              <w:rPr>
                <w:rFonts w:cs="Arial"/>
                <w:szCs w:val="24"/>
              </w:rPr>
              <w:t>59,49</w:t>
            </w:r>
          </w:p>
        </w:tc>
      </w:tr>
      <w:tr w:rsidR="00415083" w:rsidRPr="00C06DD6" w:rsidTr="00415083">
        <w:trPr>
          <w:cantSplit/>
          <w:trHeight w:val="403"/>
        </w:trPr>
        <w:tc>
          <w:tcPr>
            <w:tcW w:w="750" w:type="dxa"/>
            <w:tcBorders>
              <w:top w:val="nil"/>
              <w:left w:val="single" w:sz="4" w:space="0" w:color="auto"/>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rFonts w:cs="Arial"/>
                <w:b/>
                <w:bCs/>
                <w:szCs w:val="24"/>
              </w:rPr>
            </w:pPr>
            <w:r w:rsidRPr="00C06DD6">
              <w:rPr>
                <w:rFonts w:cs="Arial"/>
                <w:b/>
                <w:bCs/>
                <w:szCs w:val="24"/>
              </w:rPr>
              <w:t>12</w:t>
            </w:r>
          </w:p>
        </w:tc>
        <w:tc>
          <w:tcPr>
            <w:tcW w:w="9094"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rPr>
                <w:rFonts w:cs="Arial"/>
                <w:szCs w:val="24"/>
              </w:rPr>
            </w:pPr>
            <w:r w:rsidRPr="00C06DD6">
              <w:rPr>
                <w:rFonts w:cs="Arial"/>
                <w:szCs w:val="24"/>
              </w:rPr>
              <w:t xml:space="preserve">Okulun binası ve diğer fiziki </w:t>
            </w:r>
            <w:proofErr w:type="gramStart"/>
            <w:r w:rsidRPr="00C06DD6">
              <w:rPr>
                <w:rFonts w:cs="Arial"/>
                <w:szCs w:val="24"/>
              </w:rPr>
              <w:t>mekanlar</w:t>
            </w:r>
            <w:proofErr w:type="gramEnd"/>
            <w:r w:rsidRPr="00C06DD6">
              <w:rPr>
                <w:rFonts w:cs="Arial"/>
                <w:szCs w:val="24"/>
              </w:rPr>
              <w:t xml:space="preserve"> yeterlidir.</w:t>
            </w:r>
          </w:p>
        </w:tc>
        <w:tc>
          <w:tcPr>
            <w:tcW w:w="1779"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rFonts w:cs="Arial"/>
                <w:szCs w:val="24"/>
              </w:rPr>
            </w:pPr>
            <w:r w:rsidRPr="00C06DD6">
              <w:rPr>
                <w:rFonts w:cs="Arial"/>
                <w:szCs w:val="24"/>
              </w:rPr>
              <w:t>2,54</w:t>
            </w:r>
          </w:p>
        </w:tc>
        <w:tc>
          <w:tcPr>
            <w:tcW w:w="1996"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rFonts w:cs="Arial"/>
                <w:szCs w:val="24"/>
              </w:rPr>
            </w:pPr>
            <w:r w:rsidRPr="00C06DD6">
              <w:rPr>
                <w:rFonts w:cs="Arial"/>
                <w:szCs w:val="24"/>
              </w:rPr>
              <w:t>50,76</w:t>
            </w:r>
          </w:p>
        </w:tc>
      </w:tr>
      <w:tr w:rsidR="00415083" w:rsidRPr="00C06DD6" w:rsidTr="00415083">
        <w:trPr>
          <w:cantSplit/>
          <w:trHeight w:val="403"/>
        </w:trPr>
        <w:tc>
          <w:tcPr>
            <w:tcW w:w="750" w:type="dxa"/>
            <w:tcBorders>
              <w:top w:val="nil"/>
              <w:left w:val="single" w:sz="4" w:space="0" w:color="auto"/>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rFonts w:cs="Arial"/>
                <w:b/>
                <w:bCs/>
                <w:szCs w:val="24"/>
              </w:rPr>
            </w:pPr>
            <w:r w:rsidRPr="00C06DD6">
              <w:rPr>
                <w:rFonts w:cs="Arial"/>
                <w:b/>
                <w:bCs/>
                <w:szCs w:val="24"/>
              </w:rPr>
              <w:t>13</w:t>
            </w:r>
          </w:p>
        </w:tc>
        <w:tc>
          <w:tcPr>
            <w:tcW w:w="9094"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rPr>
                <w:rFonts w:cs="Arial"/>
                <w:szCs w:val="24"/>
              </w:rPr>
            </w:pPr>
            <w:r w:rsidRPr="00C06DD6">
              <w:rPr>
                <w:rFonts w:cs="Arial"/>
                <w:szCs w:val="24"/>
              </w:rPr>
              <w:t>Okulumuzda yeterli miktarda sanatsal ve kültürel faaliyetler düzenlenmektedir.</w:t>
            </w:r>
          </w:p>
        </w:tc>
        <w:tc>
          <w:tcPr>
            <w:tcW w:w="1779"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rFonts w:cs="Arial"/>
                <w:szCs w:val="24"/>
              </w:rPr>
            </w:pPr>
            <w:r w:rsidRPr="00C06DD6">
              <w:rPr>
                <w:rFonts w:cs="Arial"/>
                <w:szCs w:val="24"/>
              </w:rPr>
              <w:t>2,62</w:t>
            </w:r>
          </w:p>
        </w:tc>
        <w:tc>
          <w:tcPr>
            <w:tcW w:w="1996"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rFonts w:cs="Arial"/>
                <w:szCs w:val="24"/>
              </w:rPr>
            </w:pPr>
            <w:r w:rsidRPr="00C06DD6">
              <w:rPr>
                <w:rFonts w:cs="Arial"/>
                <w:szCs w:val="24"/>
              </w:rPr>
              <w:t>52,41</w:t>
            </w:r>
          </w:p>
        </w:tc>
      </w:tr>
      <w:tr w:rsidR="00415083" w:rsidRPr="00C06DD6" w:rsidTr="00415083">
        <w:trPr>
          <w:cantSplit/>
          <w:trHeight w:val="403"/>
        </w:trPr>
        <w:tc>
          <w:tcPr>
            <w:tcW w:w="9844"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083" w:rsidRPr="00C06DD6" w:rsidRDefault="00415083" w:rsidP="00206859">
            <w:pPr>
              <w:spacing w:after="0" w:line="240" w:lineRule="auto"/>
              <w:jc w:val="right"/>
              <w:rPr>
                <w:b/>
                <w:bCs/>
                <w:szCs w:val="24"/>
              </w:rPr>
            </w:pPr>
            <w:r w:rsidRPr="00C06DD6">
              <w:rPr>
                <w:b/>
                <w:bCs/>
                <w:szCs w:val="24"/>
              </w:rPr>
              <w:t>GENEL DEĞERLENDİRME</w:t>
            </w:r>
          </w:p>
        </w:tc>
        <w:tc>
          <w:tcPr>
            <w:tcW w:w="1779"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b/>
                <w:bCs/>
                <w:szCs w:val="24"/>
              </w:rPr>
            </w:pPr>
            <w:r w:rsidRPr="00C06DD6">
              <w:rPr>
                <w:b/>
                <w:bCs/>
                <w:szCs w:val="24"/>
              </w:rPr>
              <w:t>3,62</w:t>
            </w:r>
          </w:p>
        </w:tc>
        <w:tc>
          <w:tcPr>
            <w:tcW w:w="1996" w:type="dxa"/>
            <w:tcBorders>
              <w:top w:val="nil"/>
              <w:left w:val="nil"/>
              <w:bottom w:val="single" w:sz="4" w:space="0" w:color="auto"/>
              <w:right w:val="single" w:sz="4" w:space="0" w:color="auto"/>
            </w:tcBorders>
            <w:shd w:val="clear" w:color="auto" w:fill="auto"/>
            <w:hideMark/>
          </w:tcPr>
          <w:p w:rsidR="00415083" w:rsidRPr="00C06DD6" w:rsidRDefault="00415083" w:rsidP="00206859">
            <w:pPr>
              <w:spacing w:after="0" w:line="240" w:lineRule="auto"/>
              <w:jc w:val="center"/>
              <w:rPr>
                <w:b/>
                <w:bCs/>
                <w:szCs w:val="24"/>
              </w:rPr>
            </w:pPr>
            <w:r w:rsidRPr="00C06DD6">
              <w:rPr>
                <w:b/>
                <w:bCs/>
                <w:szCs w:val="24"/>
              </w:rPr>
              <w:t>72,34</w:t>
            </w:r>
          </w:p>
        </w:tc>
      </w:tr>
    </w:tbl>
    <w:p w:rsidR="00415083" w:rsidRPr="00B84BF0" w:rsidRDefault="00415083" w:rsidP="00EC791C">
      <w:pPr>
        <w:rPr>
          <w:rFonts w:cs="Calibri"/>
        </w:rPr>
      </w:pPr>
    </w:p>
    <w:p w:rsidR="00EC791C" w:rsidRPr="00B84BF0" w:rsidRDefault="00EC791C" w:rsidP="00EC791C">
      <w:pPr>
        <w:rPr>
          <w:rFonts w:cs="Calibri"/>
        </w:rPr>
      </w:pPr>
      <w:r w:rsidRPr="00B84BF0">
        <w:rPr>
          <w:rFonts w:cs="Calibri"/>
          <w:noProof/>
        </w:rPr>
        <w:drawing>
          <wp:inline distT="0" distB="0" distL="0" distR="0">
            <wp:extent cx="7675880" cy="3898265"/>
            <wp:effectExtent l="19050" t="0" r="1270" b="0"/>
            <wp:docPr id="9" name="Resim 5" descr="veli an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li anket"/>
                    <pic:cNvPicPr>
                      <a:picLocks noChangeAspect="1" noChangeArrowheads="1"/>
                    </pic:cNvPicPr>
                  </pic:nvPicPr>
                  <pic:blipFill>
                    <a:blip r:embed="rId20" cstate="print"/>
                    <a:srcRect/>
                    <a:stretch>
                      <a:fillRect/>
                    </a:stretch>
                  </pic:blipFill>
                  <pic:spPr bwMode="auto">
                    <a:xfrm>
                      <a:off x="0" y="0"/>
                      <a:ext cx="7675880" cy="3898265"/>
                    </a:xfrm>
                    <a:prstGeom prst="rect">
                      <a:avLst/>
                    </a:prstGeom>
                    <a:noFill/>
                    <a:ln w="9525">
                      <a:noFill/>
                      <a:miter lim="800000"/>
                      <a:headEnd/>
                      <a:tailEnd/>
                    </a:ln>
                  </pic:spPr>
                </pic:pic>
              </a:graphicData>
            </a:graphic>
          </wp:inline>
        </w:drawing>
      </w:r>
    </w:p>
    <w:p w:rsidR="00EC791C" w:rsidRPr="00B84BF0" w:rsidRDefault="00EC791C" w:rsidP="00EC791C">
      <w:pPr>
        <w:rPr>
          <w:rFonts w:cs="Calibri"/>
        </w:rPr>
      </w:pPr>
    </w:p>
    <w:sectPr w:rsidR="00EC791C" w:rsidRPr="00B84BF0" w:rsidSect="00E22B8A">
      <w:footerReference w:type="first" r:id="rId21"/>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BF0" w:rsidRDefault="00B84BF0" w:rsidP="00DC3C73">
      <w:pPr>
        <w:spacing w:after="0" w:line="240" w:lineRule="auto"/>
      </w:pPr>
      <w:r>
        <w:separator/>
      </w:r>
    </w:p>
  </w:endnote>
  <w:endnote w:type="continuationSeparator" w:id="1">
    <w:p w:rsidR="00B84BF0" w:rsidRDefault="00B84BF0"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MT">
    <w:altName w:val="Times New Roman"/>
    <w:panose1 w:val="00000000000000000000"/>
    <w:charset w:val="B2"/>
    <w:family w:val="auto"/>
    <w:notTrueType/>
    <w:pitch w:val="default"/>
    <w:sig w:usb0="00002001" w:usb1="00000000" w:usb2="00000000" w:usb3="00000000" w:csb0="00000040"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ItalicMT">
    <w:altName w:val="Times New Roman"/>
    <w:panose1 w:val="00000000000000000000"/>
    <w:charset w:val="B1"/>
    <w:family w:val="auto"/>
    <w:notTrueType/>
    <w:pitch w:val="default"/>
    <w:sig w:usb0="00000801" w:usb1="00000000" w:usb2="00000000" w:usb3="00000000" w:csb0="00000020"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BF0" w:rsidRDefault="00B84BF0">
    <w:pPr>
      <w:pStyle w:val="Altbilgi"/>
      <w:jc w:val="right"/>
    </w:pPr>
    <w:fldSimple w:instr="PAGE   \* MERGEFORMAT">
      <w:r w:rsidR="0063756D">
        <w:rPr>
          <w:noProof/>
        </w:rPr>
        <w:t>2</w:t>
      </w:r>
    </w:fldSimple>
  </w:p>
  <w:p w:rsidR="00B84BF0" w:rsidRDefault="00B84BF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BF0" w:rsidRDefault="00B84BF0">
    <w:pPr>
      <w:pStyle w:val="Altbilgi"/>
      <w:jc w:val="right"/>
    </w:pPr>
    <w:fldSimple w:instr="PAGE   \* MERGEFORMAT">
      <w:r>
        <w:rPr>
          <w:noProof/>
        </w:rPr>
        <w:t>i</w:t>
      </w:r>
    </w:fldSimple>
  </w:p>
  <w:p w:rsidR="00B84BF0" w:rsidRDefault="00B84BF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BF0" w:rsidRDefault="00B84BF0">
    <w:pPr>
      <w:pStyle w:val="Altbilgi"/>
      <w:jc w:val="right"/>
    </w:pPr>
    <w:fldSimple w:instr="PAGE   \* MERGEFORMAT">
      <w:r>
        <w:rPr>
          <w:noProof/>
        </w:rPr>
        <w:t>1</w:t>
      </w:r>
    </w:fldSimple>
  </w:p>
  <w:p w:rsidR="00B84BF0" w:rsidRDefault="00B84BF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BF0" w:rsidRDefault="00B84BF0" w:rsidP="00DC3C73">
      <w:pPr>
        <w:spacing w:after="0" w:line="240" w:lineRule="auto"/>
      </w:pPr>
      <w:r>
        <w:separator/>
      </w:r>
    </w:p>
  </w:footnote>
  <w:footnote w:type="continuationSeparator" w:id="1">
    <w:p w:rsidR="00B84BF0" w:rsidRDefault="00B84BF0"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BF0" w:rsidRPr="00A40B5B" w:rsidRDefault="00B84BF0"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6D56"/>
    <w:multiLevelType w:val="hybridMultilevel"/>
    <w:tmpl w:val="8CD65AEC"/>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
    <w:nsid w:val="110C313B"/>
    <w:multiLevelType w:val="hybridMultilevel"/>
    <w:tmpl w:val="7766274A"/>
    <w:lvl w:ilvl="0" w:tplc="8BB4E05A">
      <w:start w:val="1"/>
      <w:numFmt w:val="decimal"/>
      <w:lvlText w:val="%1)"/>
      <w:lvlJc w:val="left"/>
      <w:pPr>
        <w:ind w:left="1080" w:hanging="360"/>
      </w:pPr>
      <w:rPr>
        <w:rFonts w:ascii="Book Antiqua" w:eastAsia="AGaramondPro-Regular" w:hAnsi="Book Antiqua"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33B71C0"/>
    <w:multiLevelType w:val="hybridMultilevel"/>
    <w:tmpl w:val="B664C2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DF25432"/>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4">
    <w:nsid w:val="2F6327D2"/>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5">
    <w:nsid w:val="413315DD"/>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6">
    <w:nsid w:val="447322B8"/>
    <w:multiLevelType w:val="hybridMultilevel"/>
    <w:tmpl w:val="8820A678"/>
    <w:lvl w:ilvl="0" w:tplc="0974E638">
      <w:start w:val="1"/>
      <w:numFmt w:val="decimal"/>
      <w:lvlText w:val="%1."/>
      <w:lvlJc w:val="left"/>
      <w:pPr>
        <w:ind w:left="770" w:hanging="360"/>
      </w:pPr>
      <w:rPr>
        <w:rFonts w:hint="default"/>
      </w:rPr>
    </w:lvl>
    <w:lvl w:ilvl="1" w:tplc="041F0019" w:tentative="1">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7">
    <w:nsid w:val="485A62B4"/>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8">
    <w:nsid w:val="500C3503"/>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9">
    <w:nsid w:val="504C4AAF"/>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0">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6A521096"/>
    <w:multiLevelType w:val="hybridMultilevel"/>
    <w:tmpl w:val="FA1234EA"/>
    <w:lvl w:ilvl="0" w:tplc="0974E638">
      <w:start w:val="1"/>
      <w:numFmt w:val="decimal"/>
      <w:lvlText w:val="%1."/>
      <w:lvlJc w:val="left"/>
      <w:pPr>
        <w:ind w:left="77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1"/>
  </w:num>
  <w:num w:numId="3">
    <w:abstractNumId w:val="1"/>
  </w:num>
  <w:num w:numId="4">
    <w:abstractNumId w:val="10"/>
  </w:num>
  <w:num w:numId="5">
    <w:abstractNumId w:val="7"/>
  </w:num>
  <w:num w:numId="6">
    <w:abstractNumId w:val="9"/>
  </w:num>
  <w:num w:numId="7">
    <w:abstractNumId w:val="8"/>
  </w:num>
  <w:num w:numId="8">
    <w:abstractNumId w:val="0"/>
  </w:num>
  <w:num w:numId="9">
    <w:abstractNumId w:val="2"/>
  </w:num>
  <w:num w:numId="10">
    <w:abstractNumId w:val="6"/>
  </w:num>
  <w:num w:numId="11">
    <w:abstractNumId w:val="12"/>
  </w:num>
  <w:num w:numId="12">
    <w:abstractNumId w:val="5"/>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0DFF"/>
    <w:rsid w:val="000119B8"/>
    <w:rsid w:val="00012430"/>
    <w:rsid w:val="00012C0E"/>
    <w:rsid w:val="00013275"/>
    <w:rsid w:val="00013841"/>
    <w:rsid w:val="000138C1"/>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1E26"/>
    <w:rsid w:val="000328E3"/>
    <w:rsid w:val="00033252"/>
    <w:rsid w:val="00033714"/>
    <w:rsid w:val="00033A71"/>
    <w:rsid w:val="00034279"/>
    <w:rsid w:val="000343A9"/>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5C45"/>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5BC"/>
    <w:rsid w:val="00082705"/>
    <w:rsid w:val="00082793"/>
    <w:rsid w:val="00082EF1"/>
    <w:rsid w:val="00084F36"/>
    <w:rsid w:val="00084F4E"/>
    <w:rsid w:val="0008513E"/>
    <w:rsid w:val="0008660B"/>
    <w:rsid w:val="00086C30"/>
    <w:rsid w:val="000871DC"/>
    <w:rsid w:val="000878E3"/>
    <w:rsid w:val="00091552"/>
    <w:rsid w:val="00092332"/>
    <w:rsid w:val="00093C1A"/>
    <w:rsid w:val="00095BB5"/>
    <w:rsid w:val="00095FD7"/>
    <w:rsid w:val="0009653C"/>
    <w:rsid w:val="00097AE7"/>
    <w:rsid w:val="00097E70"/>
    <w:rsid w:val="000A05EA"/>
    <w:rsid w:val="000A0A23"/>
    <w:rsid w:val="000A24F2"/>
    <w:rsid w:val="000A269B"/>
    <w:rsid w:val="000A38A5"/>
    <w:rsid w:val="000A581D"/>
    <w:rsid w:val="000A608A"/>
    <w:rsid w:val="000A639E"/>
    <w:rsid w:val="000A707A"/>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D6401"/>
    <w:rsid w:val="000E1209"/>
    <w:rsid w:val="000E289E"/>
    <w:rsid w:val="000E2E55"/>
    <w:rsid w:val="000E2F5B"/>
    <w:rsid w:val="000E35A8"/>
    <w:rsid w:val="000E4382"/>
    <w:rsid w:val="000E4396"/>
    <w:rsid w:val="000E561E"/>
    <w:rsid w:val="000E56DD"/>
    <w:rsid w:val="000E6300"/>
    <w:rsid w:val="000E68AB"/>
    <w:rsid w:val="000E7338"/>
    <w:rsid w:val="000E7F2F"/>
    <w:rsid w:val="000F0F94"/>
    <w:rsid w:val="000F12F0"/>
    <w:rsid w:val="000F1452"/>
    <w:rsid w:val="000F15FC"/>
    <w:rsid w:val="000F2E0E"/>
    <w:rsid w:val="000F356C"/>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B08"/>
    <w:rsid w:val="00106DB7"/>
    <w:rsid w:val="0010710C"/>
    <w:rsid w:val="001071A7"/>
    <w:rsid w:val="001103CC"/>
    <w:rsid w:val="00110676"/>
    <w:rsid w:val="00110C57"/>
    <w:rsid w:val="00111DF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6DBD"/>
    <w:rsid w:val="00127F19"/>
    <w:rsid w:val="001307DF"/>
    <w:rsid w:val="0013093E"/>
    <w:rsid w:val="00131E1E"/>
    <w:rsid w:val="001334AC"/>
    <w:rsid w:val="001335E3"/>
    <w:rsid w:val="00133692"/>
    <w:rsid w:val="00133925"/>
    <w:rsid w:val="001351AC"/>
    <w:rsid w:val="0013556E"/>
    <w:rsid w:val="001355EB"/>
    <w:rsid w:val="00135E12"/>
    <w:rsid w:val="00137B1C"/>
    <w:rsid w:val="00137D3C"/>
    <w:rsid w:val="001400BE"/>
    <w:rsid w:val="001409CD"/>
    <w:rsid w:val="00140DD1"/>
    <w:rsid w:val="00140E41"/>
    <w:rsid w:val="00141097"/>
    <w:rsid w:val="001418FE"/>
    <w:rsid w:val="001423FA"/>
    <w:rsid w:val="001436BD"/>
    <w:rsid w:val="001437AE"/>
    <w:rsid w:val="00143C11"/>
    <w:rsid w:val="00143D29"/>
    <w:rsid w:val="00143EEB"/>
    <w:rsid w:val="001440F5"/>
    <w:rsid w:val="0014672A"/>
    <w:rsid w:val="001470AD"/>
    <w:rsid w:val="0015080D"/>
    <w:rsid w:val="00153471"/>
    <w:rsid w:val="00153482"/>
    <w:rsid w:val="00153D0A"/>
    <w:rsid w:val="0015462E"/>
    <w:rsid w:val="001549F9"/>
    <w:rsid w:val="001556A6"/>
    <w:rsid w:val="00157104"/>
    <w:rsid w:val="00157ECB"/>
    <w:rsid w:val="001618A1"/>
    <w:rsid w:val="00162159"/>
    <w:rsid w:val="00162672"/>
    <w:rsid w:val="00162C95"/>
    <w:rsid w:val="0016360C"/>
    <w:rsid w:val="00163927"/>
    <w:rsid w:val="001639B6"/>
    <w:rsid w:val="00164E2B"/>
    <w:rsid w:val="0016514C"/>
    <w:rsid w:val="001670C3"/>
    <w:rsid w:val="00167D58"/>
    <w:rsid w:val="001714A1"/>
    <w:rsid w:val="00171CDD"/>
    <w:rsid w:val="00172CE1"/>
    <w:rsid w:val="0017311E"/>
    <w:rsid w:val="001731CF"/>
    <w:rsid w:val="001747E7"/>
    <w:rsid w:val="00174E3D"/>
    <w:rsid w:val="0017693F"/>
    <w:rsid w:val="00176DCF"/>
    <w:rsid w:val="001811BA"/>
    <w:rsid w:val="00181481"/>
    <w:rsid w:val="00182608"/>
    <w:rsid w:val="00182F8B"/>
    <w:rsid w:val="00183133"/>
    <w:rsid w:val="00183EC0"/>
    <w:rsid w:val="0018596C"/>
    <w:rsid w:val="0018596E"/>
    <w:rsid w:val="00186217"/>
    <w:rsid w:val="00186A70"/>
    <w:rsid w:val="00187A39"/>
    <w:rsid w:val="00187AD8"/>
    <w:rsid w:val="00190C7C"/>
    <w:rsid w:val="00190E58"/>
    <w:rsid w:val="00191027"/>
    <w:rsid w:val="0019229F"/>
    <w:rsid w:val="00192DBF"/>
    <w:rsid w:val="00193BCA"/>
    <w:rsid w:val="001946F1"/>
    <w:rsid w:val="001967CE"/>
    <w:rsid w:val="00196C10"/>
    <w:rsid w:val="00196C43"/>
    <w:rsid w:val="00197670"/>
    <w:rsid w:val="001A1005"/>
    <w:rsid w:val="001A1015"/>
    <w:rsid w:val="001A14D3"/>
    <w:rsid w:val="001A1C66"/>
    <w:rsid w:val="001A1E95"/>
    <w:rsid w:val="001A1FDB"/>
    <w:rsid w:val="001A2718"/>
    <w:rsid w:val="001A3433"/>
    <w:rsid w:val="001A40AB"/>
    <w:rsid w:val="001A465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1DF7"/>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B57"/>
    <w:rsid w:val="001F1F35"/>
    <w:rsid w:val="001F4B27"/>
    <w:rsid w:val="001F56FE"/>
    <w:rsid w:val="001F5A04"/>
    <w:rsid w:val="001F5ACD"/>
    <w:rsid w:val="001F71AE"/>
    <w:rsid w:val="002006C3"/>
    <w:rsid w:val="00200B1E"/>
    <w:rsid w:val="00201A0E"/>
    <w:rsid w:val="00202CEF"/>
    <w:rsid w:val="00203649"/>
    <w:rsid w:val="002040CA"/>
    <w:rsid w:val="00204849"/>
    <w:rsid w:val="00204B71"/>
    <w:rsid w:val="002066FA"/>
    <w:rsid w:val="002067A4"/>
    <w:rsid w:val="00206A01"/>
    <w:rsid w:val="00206A1C"/>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2FCE"/>
    <w:rsid w:val="00233EA4"/>
    <w:rsid w:val="0023407E"/>
    <w:rsid w:val="00234354"/>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5983"/>
    <w:rsid w:val="002560B8"/>
    <w:rsid w:val="002562AC"/>
    <w:rsid w:val="00256952"/>
    <w:rsid w:val="002570D5"/>
    <w:rsid w:val="00260A4D"/>
    <w:rsid w:val="002618F6"/>
    <w:rsid w:val="00261FB1"/>
    <w:rsid w:val="00263085"/>
    <w:rsid w:val="002633AE"/>
    <w:rsid w:val="00263D05"/>
    <w:rsid w:val="0026489C"/>
    <w:rsid w:val="00265516"/>
    <w:rsid w:val="00265E09"/>
    <w:rsid w:val="002667BE"/>
    <w:rsid w:val="002667F4"/>
    <w:rsid w:val="00267681"/>
    <w:rsid w:val="00267F57"/>
    <w:rsid w:val="0027014E"/>
    <w:rsid w:val="00270DED"/>
    <w:rsid w:val="00271019"/>
    <w:rsid w:val="00272C0E"/>
    <w:rsid w:val="00272EEC"/>
    <w:rsid w:val="00273968"/>
    <w:rsid w:val="00273B58"/>
    <w:rsid w:val="00274389"/>
    <w:rsid w:val="00276037"/>
    <w:rsid w:val="002765E5"/>
    <w:rsid w:val="00276700"/>
    <w:rsid w:val="00277F67"/>
    <w:rsid w:val="00280003"/>
    <w:rsid w:val="0028029F"/>
    <w:rsid w:val="00280D4F"/>
    <w:rsid w:val="00280DBA"/>
    <w:rsid w:val="00281716"/>
    <w:rsid w:val="002825C6"/>
    <w:rsid w:val="00284611"/>
    <w:rsid w:val="00285116"/>
    <w:rsid w:val="0028588C"/>
    <w:rsid w:val="00286C0C"/>
    <w:rsid w:val="00286F3E"/>
    <w:rsid w:val="002878F2"/>
    <w:rsid w:val="00287E28"/>
    <w:rsid w:val="00287F8E"/>
    <w:rsid w:val="00290014"/>
    <w:rsid w:val="00290392"/>
    <w:rsid w:val="002903AC"/>
    <w:rsid w:val="00292D80"/>
    <w:rsid w:val="0029391F"/>
    <w:rsid w:val="00293FA9"/>
    <w:rsid w:val="002942B3"/>
    <w:rsid w:val="00295B1A"/>
    <w:rsid w:val="00297554"/>
    <w:rsid w:val="002A165F"/>
    <w:rsid w:val="002A349C"/>
    <w:rsid w:val="002A52F7"/>
    <w:rsid w:val="002A66D6"/>
    <w:rsid w:val="002B1660"/>
    <w:rsid w:val="002B2080"/>
    <w:rsid w:val="002B2714"/>
    <w:rsid w:val="002B35D7"/>
    <w:rsid w:val="002B49F2"/>
    <w:rsid w:val="002B5201"/>
    <w:rsid w:val="002B5E8E"/>
    <w:rsid w:val="002B6FDB"/>
    <w:rsid w:val="002C038D"/>
    <w:rsid w:val="002C0983"/>
    <w:rsid w:val="002C0D5A"/>
    <w:rsid w:val="002C1B74"/>
    <w:rsid w:val="002C2E08"/>
    <w:rsid w:val="002C37E0"/>
    <w:rsid w:val="002C38AB"/>
    <w:rsid w:val="002C3CB3"/>
    <w:rsid w:val="002C4A48"/>
    <w:rsid w:val="002C5211"/>
    <w:rsid w:val="002C549C"/>
    <w:rsid w:val="002C5991"/>
    <w:rsid w:val="002C5D88"/>
    <w:rsid w:val="002C63A3"/>
    <w:rsid w:val="002D155D"/>
    <w:rsid w:val="002D1691"/>
    <w:rsid w:val="002D202A"/>
    <w:rsid w:val="002D3651"/>
    <w:rsid w:val="002D579E"/>
    <w:rsid w:val="002D5B61"/>
    <w:rsid w:val="002D607F"/>
    <w:rsid w:val="002D63C9"/>
    <w:rsid w:val="002D6882"/>
    <w:rsid w:val="002D6C4F"/>
    <w:rsid w:val="002D7C87"/>
    <w:rsid w:val="002E00F2"/>
    <w:rsid w:val="002E05F7"/>
    <w:rsid w:val="002E068A"/>
    <w:rsid w:val="002E1F2D"/>
    <w:rsid w:val="002E2122"/>
    <w:rsid w:val="002E2FA5"/>
    <w:rsid w:val="002E4A7D"/>
    <w:rsid w:val="002E77C7"/>
    <w:rsid w:val="002F03E1"/>
    <w:rsid w:val="002F27DD"/>
    <w:rsid w:val="002F2D2F"/>
    <w:rsid w:val="002F5C1A"/>
    <w:rsid w:val="002F5FC9"/>
    <w:rsid w:val="002F66C7"/>
    <w:rsid w:val="002F7B7A"/>
    <w:rsid w:val="00300187"/>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134"/>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A43"/>
    <w:rsid w:val="00336FB2"/>
    <w:rsid w:val="0033735E"/>
    <w:rsid w:val="00337367"/>
    <w:rsid w:val="00337637"/>
    <w:rsid w:val="0033798E"/>
    <w:rsid w:val="00337F03"/>
    <w:rsid w:val="0034098C"/>
    <w:rsid w:val="00340B06"/>
    <w:rsid w:val="003415A2"/>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1A37"/>
    <w:rsid w:val="00362CB4"/>
    <w:rsid w:val="00362EA4"/>
    <w:rsid w:val="0036431B"/>
    <w:rsid w:val="00364CCE"/>
    <w:rsid w:val="003655ED"/>
    <w:rsid w:val="00366F81"/>
    <w:rsid w:val="003716C4"/>
    <w:rsid w:val="00371A5A"/>
    <w:rsid w:val="00372B12"/>
    <w:rsid w:val="00373215"/>
    <w:rsid w:val="00373590"/>
    <w:rsid w:val="00373866"/>
    <w:rsid w:val="00376381"/>
    <w:rsid w:val="00376DCF"/>
    <w:rsid w:val="00377654"/>
    <w:rsid w:val="00380106"/>
    <w:rsid w:val="0038070E"/>
    <w:rsid w:val="00380C47"/>
    <w:rsid w:val="0038176C"/>
    <w:rsid w:val="00381930"/>
    <w:rsid w:val="00381C33"/>
    <w:rsid w:val="00381FA9"/>
    <w:rsid w:val="00383E34"/>
    <w:rsid w:val="003850C4"/>
    <w:rsid w:val="00387600"/>
    <w:rsid w:val="003876C3"/>
    <w:rsid w:val="00387CA6"/>
    <w:rsid w:val="00390AA4"/>
    <w:rsid w:val="003929D9"/>
    <w:rsid w:val="00393534"/>
    <w:rsid w:val="00393B22"/>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25E3"/>
    <w:rsid w:val="003B32F8"/>
    <w:rsid w:val="003B34AE"/>
    <w:rsid w:val="003B4400"/>
    <w:rsid w:val="003B4FA5"/>
    <w:rsid w:val="003B5D5E"/>
    <w:rsid w:val="003C00A6"/>
    <w:rsid w:val="003C22EB"/>
    <w:rsid w:val="003C4C40"/>
    <w:rsid w:val="003C5A0C"/>
    <w:rsid w:val="003C5CB7"/>
    <w:rsid w:val="003C7244"/>
    <w:rsid w:val="003C748A"/>
    <w:rsid w:val="003C7D22"/>
    <w:rsid w:val="003D083B"/>
    <w:rsid w:val="003D1B07"/>
    <w:rsid w:val="003D3C7C"/>
    <w:rsid w:val="003D4556"/>
    <w:rsid w:val="003D4819"/>
    <w:rsid w:val="003D60C8"/>
    <w:rsid w:val="003D617E"/>
    <w:rsid w:val="003D61CA"/>
    <w:rsid w:val="003D7713"/>
    <w:rsid w:val="003E0463"/>
    <w:rsid w:val="003E0BA4"/>
    <w:rsid w:val="003E23F1"/>
    <w:rsid w:val="003E29D1"/>
    <w:rsid w:val="003E40A8"/>
    <w:rsid w:val="003E438C"/>
    <w:rsid w:val="003E4433"/>
    <w:rsid w:val="003E454B"/>
    <w:rsid w:val="003E5BA0"/>
    <w:rsid w:val="003E5DE3"/>
    <w:rsid w:val="003E63A2"/>
    <w:rsid w:val="003E725B"/>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1F98"/>
    <w:rsid w:val="0040291E"/>
    <w:rsid w:val="00402977"/>
    <w:rsid w:val="00404535"/>
    <w:rsid w:val="00404951"/>
    <w:rsid w:val="00404D82"/>
    <w:rsid w:val="0040516B"/>
    <w:rsid w:val="00406495"/>
    <w:rsid w:val="00406581"/>
    <w:rsid w:val="004072CA"/>
    <w:rsid w:val="00407963"/>
    <w:rsid w:val="00407D4D"/>
    <w:rsid w:val="0041071B"/>
    <w:rsid w:val="004108C5"/>
    <w:rsid w:val="00410D4D"/>
    <w:rsid w:val="00411D73"/>
    <w:rsid w:val="004123B2"/>
    <w:rsid w:val="00412F46"/>
    <w:rsid w:val="0041358A"/>
    <w:rsid w:val="00413AA2"/>
    <w:rsid w:val="00413BA2"/>
    <w:rsid w:val="00413FBD"/>
    <w:rsid w:val="0041414E"/>
    <w:rsid w:val="00415083"/>
    <w:rsid w:val="0041582D"/>
    <w:rsid w:val="00415EF9"/>
    <w:rsid w:val="00416548"/>
    <w:rsid w:val="00416808"/>
    <w:rsid w:val="0041697D"/>
    <w:rsid w:val="004207AE"/>
    <w:rsid w:val="004216D0"/>
    <w:rsid w:val="004217D7"/>
    <w:rsid w:val="0042188D"/>
    <w:rsid w:val="00421F4A"/>
    <w:rsid w:val="00422410"/>
    <w:rsid w:val="004230CD"/>
    <w:rsid w:val="004237D7"/>
    <w:rsid w:val="00423837"/>
    <w:rsid w:val="004239FA"/>
    <w:rsid w:val="00423F1F"/>
    <w:rsid w:val="00426427"/>
    <w:rsid w:val="0042675E"/>
    <w:rsid w:val="004277BA"/>
    <w:rsid w:val="00427A21"/>
    <w:rsid w:val="00427D4B"/>
    <w:rsid w:val="00427EA4"/>
    <w:rsid w:val="00430650"/>
    <w:rsid w:val="0043085F"/>
    <w:rsid w:val="00430D80"/>
    <w:rsid w:val="0043189A"/>
    <w:rsid w:val="004352CA"/>
    <w:rsid w:val="00440060"/>
    <w:rsid w:val="004401A5"/>
    <w:rsid w:val="00440CC2"/>
    <w:rsid w:val="004414DA"/>
    <w:rsid w:val="00441ABC"/>
    <w:rsid w:val="00441C8D"/>
    <w:rsid w:val="004422C7"/>
    <w:rsid w:val="00443A11"/>
    <w:rsid w:val="00444ACF"/>
    <w:rsid w:val="00445011"/>
    <w:rsid w:val="0044547F"/>
    <w:rsid w:val="004456FF"/>
    <w:rsid w:val="00446C09"/>
    <w:rsid w:val="00446F63"/>
    <w:rsid w:val="00447DD3"/>
    <w:rsid w:val="00447E05"/>
    <w:rsid w:val="0045147E"/>
    <w:rsid w:val="00452639"/>
    <w:rsid w:val="00452DD6"/>
    <w:rsid w:val="00452FA8"/>
    <w:rsid w:val="00453E03"/>
    <w:rsid w:val="00453FB4"/>
    <w:rsid w:val="00454DA3"/>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8A"/>
    <w:rsid w:val="004774B3"/>
    <w:rsid w:val="004778B0"/>
    <w:rsid w:val="004778CC"/>
    <w:rsid w:val="004778E9"/>
    <w:rsid w:val="00480AE5"/>
    <w:rsid w:val="00480CF6"/>
    <w:rsid w:val="004812DE"/>
    <w:rsid w:val="004817B1"/>
    <w:rsid w:val="00481D63"/>
    <w:rsid w:val="00483865"/>
    <w:rsid w:val="0048450D"/>
    <w:rsid w:val="00484779"/>
    <w:rsid w:val="00484783"/>
    <w:rsid w:val="00484D00"/>
    <w:rsid w:val="00484E6D"/>
    <w:rsid w:val="004852A6"/>
    <w:rsid w:val="004857FD"/>
    <w:rsid w:val="0049002E"/>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A74CA"/>
    <w:rsid w:val="004B0AA6"/>
    <w:rsid w:val="004B0F9B"/>
    <w:rsid w:val="004B1ACC"/>
    <w:rsid w:val="004B1D2A"/>
    <w:rsid w:val="004B3041"/>
    <w:rsid w:val="004B3767"/>
    <w:rsid w:val="004B4E28"/>
    <w:rsid w:val="004B554D"/>
    <w:rsid w:val="004B65EA"/>
    <w:rsid w:val="004B6BEC"/>
    <w:rsid w:val="004B7E27"/>
    <w:rsid w:val="004B7FA2"/>
    <w:rsid w:val="004C0BF0"/>
    <w:rsid w:val="004C0EE8"/>
    <w:rsid w:val="004C1D67"/>
    <w:rsid w:val="004C27B7"/>
    <w:rsid w:val="004C3AC1"/>
    <w:rsid w:val="004C554C"/>
    <w:rsid w:val="004C5E7B"/>
    <w:rsid w:val="004C656D"/>
    <w:rsid w:val="004D0746"/>
    <w:rsid w:val="004D17C5"/>
    <w:rsid w:val="004D1B01"/>
    <w:rsid w:val="004D2DE7"/>
    <w:rsid w:val="004D35E3"/>
    <w:rsid w:val="004D3652"/>
    <w:rsid w:val="004D3A33"/>
    <w:rsid w:val="004D3B8F"/>
    <w:rsid w:val="004D454C"/>
    <w:rsid w:val="004D4824"/>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8CD"/>
    <w:rsid w:val="004F2B40"/>
    <w:rsid w:val="004F34E9"/>
    <w:rsid w:val="004F3A32"/>
    <w:rsid w:val="004F470F"/>
    <w:rsid w:val="004F7CA4"/>
    <w:rsid w:val="00500B0E"/>
    <w:rsid w:val="00500EFA"/>
    <w:rsid w:val="005027D3"/>
    <w:rsid w:val="005055CF"/>
    <w:rsid w:val="005056EA"/>
    <w:rsid w:val="00505A1D"/>
    <w:rsid w:val="00505B58"/>
    <w:rsid w:val="00507FDB"/>
    <w:rsid w:val="00510059"/>
    <w:rsid w:val="005105BC"/>
    <w:rsid w:val="00510C4A"/>
    <w:rsid w:val="00511537"/>
    <w:rsid w:val="00511697"/>
    <w:rsid w:val="00511AF7"/>
    <w:rsid w:val="00511DCE"/>
    <w:rsid w:val="00511EB2"/>
    <w:rsid w:val="00513A07"/>
    <w:rsid w:val="005149EE"/>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336"/>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05"/>
    <w:rsid w:val="0055578F"/>
    <w:rsid w:val="00555C5E"/>
    <w:rsid w:val="005561B2"/>
    <w:rsid w:val="0055623F"/>
    <w:rsid w:val="00556264"/>
    <w:rsid w:val="00557F81"/>
    <w:rsid w:val="005602EC"/>
    <w:rsid w:val="0056048A"/>
    <w:rsid w:val="00560B6B"/>
    <w:rsid w:val="00561394"/>
    <w:rsid w:val="00563A65"/>
    <w:rsid w:val="0056441C"/>
    <w:rsid w:val="005644B2"/>
    <w:rsid w:val="00564919"/>
    <w:rsid w:val="00565133"/>
    <w:rsid w:val="0056753B"/>
    <w:rsid w:val="00567AC5"/>
    <w:rsid w:val="00570513"/>
    <w:rsid w:val="00570534"/>
    <w:rsid w:val="005706A2"/>
    <w:rsid w:val="005707FB"/>
    <w:rsid w:val="0057246F"/>
    <w:rsid w:val="005731CF"/>
    <w:rsid w:val="005733E4"/>
    <w:rsid w:val="005743FE"/>
    <w:rsid w:val="0057442B"/>
    <w:rsid w:val="00574494"/>
    <w:rsid w:val="0057492E"/>
    <w:rsid w:val="00575420"/>
    <w:rsid w:val="00575F2F"/>
    <w:rsid w:val="005760E6"/>
    <w:rsid w:val="0057626F"/>
    <w:rsid w:val="00576C7F"/>
    <w:rsid w:val="005778A8"/>
    <w:rsid w:val="005805C9"/>
    <w:rsid w:val="0058140E"/>
    <w:rsid w:val="00581951"/>
    <w:rsid w:val="00581C99"/>
    <w:rsid w:val="00583CCA"/>
    <w:rsid w:val="00583DB3"/>
    <w:rsid w:val="005841E4"/>
    <w:rsid w:val="00584421"/>
    <w:rsid w:val="005847F9"/>
    <w:rsid w:val="00585E7F"/>
    <w:rsid w:val="00585EEF"/>
    <w:rsid w:val="00585F9E"/>
    <w:rsid w:val="00586096"/>
    <w:rsid w:val="0058616C"/>
    <w:rsid w:val="00586197"/>
    <w:rsid w:val="005862AB"/>
    <w:rsid w:val="00586C9E"/>
    <w:rsid w:val="00587121"/>
    <w:rsid w:val="00590252"/>
    <w:rsid w:val="00591459"/>
    <w:rsid w:val="00591A51"/>
    <w:rsid w:val="00591CCD"/>
    <w:rsid w:val="005920BD"/>
    <w:rsid w:val="0059349C"/>
    <w:rsid w:val="00593BAA"/>
    <w:rsid w:val="00595063"/>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623E"/>
    <w:rsid w:val="005B7A04"/>
    <w:rsid w:val="005B7E12"/>
    <w:rsid w:val="005C1C57"/>
    <w:rsid w:val="005C3A1D"/>
    <w:rsid w:val="005C4326"/>
    <w:rsid w:val="005C5BD4"/>
    <w:rsid w:val="005C5CD2"/>
    <w:rsid w:val="005C6098"/>
    <w:rsid w:val="005C768C"/>
    <w:rsid w:val="005C7B74"/>
    <w:rsid w:val="005C7D04"/>
    <w:rsid w:val="005D02BB"/>
    <w:rsid w:val="005D0B45"/>
    <w:rsid w:val="005D0F4C"/>
    <w:rsid w:val="005D140F"/>
    <w:rsid w:val="005D1B0D"/>
    <w:rsid w:val="005D1C22"/>
    <w:rsid w:val="005D1CCA"/>
    <w:rsid w:val="005D2772"/>
    <w:rsid w:val="005D2904"/>
    <w:rsid w:val="005D3B7A"/>
    <w:rsid w:val="005D5792"/>
    <w:rsid w:val="005D6E07"/>
    <w:rsid w:val="005D7172"/>
    <w:rsid w:val="005E011B"/>
    <w:rsid w:val="005E11D4"/>
    <w:rsid w:val="005E2803"/>
    <w:rsid w:val="005E2863"/>
    <w:rsid w:val="005E39D8"/>
    <w:rsid w:val="005E4346"/>
    <w:rsid w:val="005E4FAF"/>
    <w:rsid w:val="005E531F"/>
    <w:rsid w:val="005E5FFC"/>
    <w:rsid w:val="005E6E81"/>
    <w:rsid w:val="005E70C7"/>
    <w:rsid w:val="005E77C7"/>
    <w:rsid w:val="005E7AB1"/>
    <w:rsid w:val="005E7C3C"/>
    <w:rsid w:val="005F0133"/>
    <w:rsid w:val="005F10DC"/>
    <w:rsid w:val="005F21AD"/>
    <w:rsid w:val="005F2418"/>
    <w:rsid w:val="005F24ED"/>
    <w:rsid w:val="005F58D9"/>
    <w:rsid w:val="005F5FB7"/>
    <w:rsid w:val="00601944"/>
    <w:rsid w:val="0060246B"/>
    <w:rsid w:val="00602964"/>
    <w:rsid w:val="00603148"/>
    <w:rsid w:val="00603824"/>
    <w:rsid w:val="00603DB9"/>
    <w:rsid w:val="00605505"/>
    <w:rsid w:val="00605CFD"/>
    <w:rsid w:val="00605DD0"/>
    <w:rsid w:val="0060613B"/>
    <w:rsid w:val="00606EC5"/>
    <w:rsid w:val="00607BB7"/>
    <w:rsid w:val="006106B3"/>
    <w:rsid w:val="00611722"/>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4B50"/>
    <w:rsid w:val="0062511F"/>
    <w:rsid w:val="006271AB"/>
    <w:rsid w:val="006271DA"/>
    <w:rsid w:val="00627B53"/>
    <w:rsid w:val="0063018E"/>
    <w:rsid w:val="00631EBE"/>
    <w:rsid w:val="00632430"/>
    <w:rsid w:val="006326E6"/>
    <w:rsid w:val="00633A3D"/>
    <w:rsid w:val="0063420F"/>
    <w:rsid w:val="006347E1"/>
    <w:rsid w:val="0063500D"/>
    <w:rsid w:val="00635FF1"/>
    <w:rsid w:val="00636E07"/>
    <w:rsid w:val="00636E71"/>
    <w:rsid w:val="0063756D"/>
    <w:rsid w:val="0064017A"/>
    <w:rsid w:val="006401E8"/>
    <w:rsid w:val="00641742"/>
    <w:rsid w:val="00641E16"/>
    <w:rsid w:val="0064216F"/>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071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0AC"/>
    <w:rsid w:val="00682882"/>
    <w:rsid w:val="006829BD"/>
    <w:rsid w:val="00690682"/>
    <w:rsid w:val="00690C8A"/>
    <w:rsid w:val="00690D71"/>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608E"/>
    <w:rsid w:val="006A72A0"/>
    <w:rsid w:val="006A76AF"/>
    <w:rsid w:val="006A77D8"/>
    <w:rsid w:val="006A7E4C"/>
    <w:rsid w:val="006B02CE"/>
    <w:rsid w:val="006B0B23"/>
    <w:rsid w:val="006B0B8F"/>
    <w:rsid w:val="006B15E8"/>
    <w:rsid w:val="006B1AA0"/>
    <w:rsid w:val="006B1DEA"/>
    <w:rsid w:val="006B2487"/>
    <w:rsid w:val="006B3051"/>
    <w:rsid w:val="006B597C"/>
    <w:rsid w:val="006B6665"/>
    <w:rsid w:val="006B6B74"/>
    <w:rsid w:val="006B6C25"/>
    <w:rsid w:val="006B70DD"/>
    <w:rsid w:val="006B7510"/>
    <w:rsid w:val="006B7A5E"/>
    <w:rsid w:val="006B7AD5"/>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2AED"/>
    <w:rsid w:val="006E4124"/>
    <w:rsid w:val="006E4A2B"/>
    <w:rsid w:val="006E4A80"/>
    <w:rsid w:val="006E5E9C"/>
    <w:rsid w:val="006E621F"/>
    <w:rsid w:val="006E6C41"/>
    <w:rsid w:val="006E7B02"/>
    <w:rsid w:val="006F0C4F"/>
    <w:rsid w:val="006F0D18"/>
    <w:rsid w:val="006F17D3"/>
    <w:rsid w:val="006F1D36"/>
    <w:rsid w:val="006F230C"/>
    <w:rsid w:val="006F2B9F"/>
    <w:rsid w:val="006F338A"/>
    <w:rsid w:val="006F34D5"/>
    <w:rsid w:val="006F35D3"/>
    <w:rsid w:val="006F46E7"/>
    <w:rsid w:val="006F4814"/>
    <w:rsid w:val="006F555A"/>
    <w:rsid w:val="006F5EE9"/>
    <w:rsid w:val="006F624F"/>
    <w:rsid w:val="006F6CB5"/>
    <w:rsid w:val="006F6CDD"/>
    <w:rsid w:val="006F6EE1"/>
    <w:rsid w:val="006F7EE1"/>
    <w:rsid w:val="00700B54"/>
    <w:rsid w:val="00701404"/>
    <w:rsid w:val="007019BC"/>
    <w:rsid w:val="007021EF"/>
    <w:rsid w:val="007023D2"/>
    <w:rsid w:val="00703032"/>
    <w:rsid w:val="00703161"/>
    <w:rsid w:val="0070449B"/>
    <w:rsid w:val="00704739"/>
    <w:rsid w:val="007047A8"/>
    <w:rsid w:val="0070523E"/>
    <w:rsid w:val="00705CEF"/>
    <w:rsid w:val="007074A6"/>
    <w:rsid w:val="00707D79"/>
    <w:rsid w:val="007102B2"/>
    <w:rsid w:val="0071053C"/>
    <w:rsid w:val="00710994"/>
    <w:rsid w:val="00710BE2"/>
    <w:rsid w:val="0071205A"/>
    <w:rsid w:val="00712BBA"/>
    <w:rsid w:val="0071305A"/>
    <w:rsid w:val="00713623"/>
    <w:rsid w:val="00714090"/>
    <w:rsid w:val="007144AE"/>
    <w:rsid w:val="00716856"/>
    <w:rsid w:val="007170E4"/>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3CC"/>
    <w:rsid w:val="007374C9"/>
    <w:rsid w:val="007377F2"/>
    <w:rsid w:val="00740432"/>
    <w:rsid w:val="00740542"/>
    <w:rsid w:val="00741CD8"/>
    <w:rsid w:val="007422E4"/>
    <w:rsid w:val="00742B6C"/>
    <w:rsid w:val="00743236"/>
    <w:rsid w:val="00744465"/>
    <w:rsid w:val="007445B5"/>
    <w:rsid w:val="007449A8"/>
    <w:rsid w:val="00745505"/>
    <w:rsid w:val="0074551C"/>
    <w:rsid w:val="00745579"/>
    <w:rsid w:val="00745744"/>
    <w:rsid w:val="00746002"/>
    <w:rsid w:val="007462DA"/>
    <w:rsid w:val="00746B3E"/>
    <w:rsid w:val="00746B7C"/>
    <w:rsid w:val="0074713B"/>
    <w:rsid w:val="007472CD"/>
    <w:rsid w:val="00747E69"/>
    <w:rsid w:val="007500A3"/>
    <w:rsid w:val="007524EF"/>
    <w:rsid w:val="0075349F"/>
    <w:rsid w:val="0075495B"/>
    <w:rsid w:val="007549A9"/>
    <w:rsid w:val="00754E93"/>
    <w:rsid w:val="00756936"/>
    <w:rsid w:val="00760091"/>
    <w:rsid w:val="00760F96"/>
    <w:rsid w:val="00761116"/>
    <w:rsid w:val="00761AA9"/>
    <w:rsid w:val="00762847"/>
    <w:rsid w:val="0076309F"/>
    <w:rsid w:val="007643D9"/>
    <w:rsid w:val="00765F53"/>
    <w:rsid w:val="00766530"/>
    <w:rsid w:val="00766A11"/>
    <w:rsid w:val="00766DE8"/>
    <w:rsid w:val="00766F72"/>
    <w:rsid w:val="00767E0C"/>
    <w:rsid w:val="00773120"/>
    <w:rsid w:val="0077325C"/>
    <w:rsid w:val="00774327"/>
    <w:rsid w:val="00774F1E"/>
    <w:rsid w:val="00775EFF"/>
    <w:rsid w:val="007767FB"/>
    <w:rsid w:val="00776E51"/>
    <w:rsid w:val="007771DF"/>
    <w:rsid w:val="00777BF2"/>
    <w:rsid w:val="00780875"/>
    <w:rsid w:val="0078103E"/>
    <w:rsid w:val="00781BE2"/>
    <w:rsid w:val="00782D62"/>
    <w:rsid w:val="00783CE6"/>
    <w:rsid w:val="00783F7F"/>
    <w:rsid w:val="007840C2"/>
    <w:rsid w:val="00786367"/>
    <w:rsid w:val="007867BC"/>
    <w:rsid w:val="00786D92"/>
    <w:rsid w:val="00787199"/>
    <w:rsid w:val="00787201"/>
    <w:rsid w:val="00787298"/>
    <w:rsid w:val="00787990"/>
    <w:rsid w:val="007879A7"/>
    <w:rsid w:val="007915C9"/>
    <w:rsid w:val="00791D9E"/>
    <w:rsid w:val="007940A0"/>
    <w:rsid w:val="007944B2"/>
    <w:rsid w:val="00796391"/>
    <w:rsid w:val="00796474"/>
    <w:rsid w:val="0079707A"/>
    <w:rsid w:val="007A0B90"/>
    <w:rsid w:val="007A1518"/>
    <w:rsid w:val="007A17C8"/>
    <w:rsid w:val="007A2814"/>
    <w:rsid w:val="007A2B09"/>
    <w:rsid w:val="007A4947"/>
    <w:rsid w:val="007A56B1"/>
    <w:rsid w:val="007A5F8E"/>
    <w:rsid w:val="007A6661"/>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3C69"/>
    <w:rsid w:val="007C4ED2"/>
    <w:rsid w:val="007D1849"/>
    <w:rsid w:val="007D215D"/>
    <w:rsid w:val="007D21E0"/>
    <w:rsid w:val="007D2738"/>
    <w:rsid w:val="007D4D87"/>
    <w:rsid w:val="007D5A92"/>
    <w:rsid w:val="007E0091"/>
    <w:rsid w:val="007E0399"/>
    <w:rsid w:val="007E05C6"/>
    <w:rsid w:val="007E0C72"/>
    <w:rsid w:val="007E1B87"/>
    <w:rsid w:val="007E337A"/>
    <w:rsid w:val="007E36DC"/>
    <w:rsid w:val="007E44A2"/>
    <w:rsid w:val="007E44AC"/>
    <w:rsid w:val="007E46E8"/>
    <w:rsid w:val="007E46FF"/>
    <w:rsid w:val="007E542A"/>
    <w:rsid w:val="007E66A2"/>
    <w:rsid w:val="007E6883"/>
    <w:rsid w:val="007E77F2"/>
    <w:rsid w:val="007F1EBD"/>
    <w:rsid w:val="007F279D"/>
    <w:rsid w:val="007F2D32"/>
    <w:rsid w:val="007F2DC5"/>
    <w:rsid w:val="007F36FE"/>
    <w:rsid w:val="007F381F"/>
    <w:rsid w:val="007F39D6"/>
    <w:rsid w:val="007F3CA8"/>
    <w:rsid w:val="007F3D61"/>
    <w:rsid w:val="007F4435"/>
    <w:rsid w:val="007F6428"/>
    <w:rsid w:val="00800DFD"/>
    <w:rsid w:val="0080111F"/>
    <w:rsid w:val="00802089"/>
    <w:rsid w:val="008023D5"/>
    <w:rsid w:val="0080261C"/>
    <w:rsid w:val="00803D40"/>
    <w:rsid w:val="00803FF9"/>
    <w:rsid w:val="00804A09"/>
    <w:rsid w:val="00805019"/>
    <w:rsid w:val="00805E1D"/>
    <w:rsid w:val="0080636E"/>
    <w:rsid w:val="00806AD5"/>
    <w:rsid w:val="00806C2E"/>
    <w:rsid w:val="008103EF"/>
    <w:rsid w:val="008107C5"/>
    <w:rsid w:val="00810F61"/>
    <w:rsid w:val="0081109C"/>
    <w:rsid w:val="00811425"/>
    <w:rsid w:val="008116B2"/>
    <w:rsid w:val="00812B1E"/>
    <w:rsid w:val="008132C1"/>
    <w:rsid w:val="00813326"/>
    <w:rsid w:val="00813FD7"/>
    <w:rsid w:val="00814A59"/>
    <w:rsid w:val="0081680B"/>
    <w:rsid w:val="0081704B"/>
    <w:rsid w:val="0081777F"/>
    <w:rsid w:val="0082068C"/>
    <w:rsid w:val="00820ADA"/>
    <w:rsid w:val="008223B3"/>
    <w:rsid w:val="008229FC"/>
    <w:rsid w:val="00823293"/>
    <w:rsid w:val="0082332C"/>
    <w:rsid w:val="0082385C"/>
    <w:rsid w:val="008239EF"/>
    <w:rsid w:val="00823DA5"/>
    <w:rsid w:val="0082429D"/>
    <w:rsid w:val="008254DA"/>
    <w:rsid w:val="00830C92"/>
    <w:rsid w:val="00831286"/>
    <w:rsid w:val="008322E8"/>
    <w:rsid w:val="00833C42"/>
    <w:rsid w:val="008354E5"/>
    <w:rsid w:val="008363F0"/>
    <w:rsid w:val="00836F23"/>
    <w:rsid w:val="00836FAF"/>
    <w:rsid w:val="008374DA"/>
    <w:rsid w:val="008409FF"/>
    <w:rsid w:val="0084125D"/>
    <w:rsid w:val="00841E82"/>
    <w:rsid w:val="00841FFE"/>
    <w:rsid w:val="0084271A"/>
    <w:rsid w:val="0084302C"/>
    <w:rsid w:val="008431A1"/>
    <w:rsid w:val="00843713"/>
    <w:rsid w:val="0084389F"/>
    <w:rsid w:val="00843BF0"/>
    <w:rsid w:val="008445BD"/>
    <w:rsid w:val="00844761"/>
    <w:rsid w:val="00844ADE"/>
    <w:rsid w:val="00845397"/>
    <w:rsid w:val="008461C3"/>
    <w:rsid w:val="00846335"/>
    <w:rsid w:val="008473C1"/>
    <w:rsid w:val="00847C1E"/>
    <w:rsid w:val="00847D44"/>
    <w:rsid w:val="00850A0D"/>
    <w:rsid w:val="008518D0"/>
    <w:rsid w:val="00851DCF"/>
    <w:rsid w:val="00852AE9"/>
    <w:rsid w:val="00852F87"/>
    <w:rsid w:val="00853975"/>
    <w:rsid w:val="00854623"/>
    <w:rsid w:val="008552A5"/>
    <w:rsid w:val="00856917"/>
    <w:rsid w:val="00857123"/>
    <w:rsid w:val="0085720D"/>
    <w:rsid w:val="00857E39"/>
    <w:rsid w:val="00860006"/>
    <w:rsid w:val="008605EF"/>
    <w:rsid w:val="008613D5"/>
    <w:rsid w:val="008613E9"/>
    <w:rsid w:val="008619A7"/>
    <w:rsid w:val="00861C22"/>
    <w:rsid w:val="00861C46"/>
    <w:rsid w:val="00863017"/>
    <w:rsid w:val="00865893"/>
    <w:rsid w:val="00866624"/>
    <w:rsid w:val="008669A1"/>
    <w:rsid w:val="0086765C"/>
    <w:rsid w:val="008677C6"/>
    <w:rsid w:val="00867894"/>
    <w:rsid w:val="0087065F"/>
    <w:rsid w:val="0087427C"/>
    <w:rsid w:val="008744F5"/>
    <w:rsid w:val="008746C7"/>
    <w:rsid w:val="00874D6E"/>
    <w:rsid w:val="008758E2"/>
    <w:rsid w:val="008766BC"/>
    <w:rsid w:val="00877146"/>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3C1"/>
    <w:rsid w:val="00896702"/>
    <w:rsid w:val="008971D0"/>
    <w:rsid w:val="00897CE1"/>
    <w:rsid w:val="008A1D86"/>
    <w:rsid w:val="008A2518"/>
    <w:rsid w:val="008A3769"/>
    <w:rsid w:val="008A4418"/>
    <w:rsid w:val="008A4473"/>
    <w:rsid w:val="008A4B19"/>
    <w:rsid w:val="008A4D7F"/>
    <w:rsid w:val="008A5D9A"/>
    <w:rsid w:val="008B045D"/>
    <w:rsid w:val="008B08E9"/>
    <w:rsid w:val="008B1CA0"/>
    <w:rsid w:val="008B20C5"/>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38DB"/>
    <w:rsid w:val="008C440C"/>
    <w:rsid w:val="008C6077"/>
    <w:rsid w:val="008C6481"/>
    <w:rsid w:val="008C6D19"/>
    <w:rsid w:val="008C7C23"/>
    <w:rsid w:val="008D0D37"/>
    <w:rsid w:val="008D31FF"/>
    <w:rsid w:val="008D3500"/>
    <w:rsid w:val="008D3E4C"/>
    <w:rsid w:val="008D46AD"/>
    <w:rsid w:val="008D4E73"/>
    <w:rsid w:val="008D57B4"/>
    <w:rsid w:val="008D5AC6"/>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59D1"/>
    <w:rsid w:val="008E7AED"/>
    <w:rsid w:val="008F02C1"/>
    <w:rsid w:val="008F09E1"/>
    <w:rsid w:val="008F22CE"/>
    <w:rsid w:val="008F319B"/>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40B"/>
    <w:rsid w:val="00902565"/>
    <w:rsid w:val="009029FB"/>
    <w:rsid w:val="00906840"/>
    <w:rsid w:val="00906925"/>
    <w:rsid w:val="00906F74"/>
    <w:rsid w:val="00907BEA"/>
    <w:rsid w:val="009102A6"/>
    <w:rsid w:val="00910563"/>
    <w:rsid w:val="00911D52"/>
    <w:rsid w:val="00912002"/>
    <w:rsid w:val="00912267"/>
    <w:rsid w:val="009129C8"/>
    <w:rsid w:val="00912A23"/>
    <w:rsid w:val="009138C7"/>
    <w:rsid w:val="00913D75"/>
    <w:rsid w:val="00914104"/>
    <w:rsid w:val="00914260"/>
    <w:rsid w:val="00914F5F"/>
    <w:rsid w:val="009163D3"/>
    <w:rsid w:val="009171DB"/>
    <w:rsid w:val="00922477"/>
    <w:rsid w:val="00922AB3"/>
    <w:rsid w:val="00923E3B"/>
    <w:rsid w:val="00923F6E"/>
    <w:rsid w:val="009251C1"/>
    <w:rsid w:val="00925565"/>
    <w:rsid w:val="00925B6A"/>
    <w:rsid w:val="00926B54"/>
    <w:rsid w:val="0092702C"/>
    <w:rsid w:val="009272EF"/>
    <w:rsid w:val="00927999"/>
    <w:rsid w:val="009279B7"/>
    <w:rsid w:val="00927EF2"/>
    <w:rsid w:val="00927F1B"/>
    <w:rsid w:val="00930C0E"/>
    <w:rsid w:val="00932746"/>
    <w:rsid w:val="00932A28"/>
    <w:rsid w:val="00932FBF"/>
    <w:rsid w:val="0093312F"/>
    <w:rsid w:val="009352DC"/>
    <w:rsid w:val="009360B9"/>
    <w:rsid w:val="009360C4"/>
    <w:rsid w:val="009367D7"/>
    <w:rsid w:val="00936BFF"/>
    <w:rsid w:val="00937D55"/>
    <w:rsid w:val="00940134"/>
    <w:rsid w:val="009402F1"/>
    <w:rsid w:val="00941CEC"/>
    <w:rsid w:val="009420DC"/>
    <w:rsid w:val="00942670"/>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284"/>
    <w:rsid w:val="009634D4"/>
    <w:rsid w:val="00964F46"/>
    <w:rsid w:val="00966293"/>
    <w:rsid w:val="00966ADB"/>
    <w:rsid w:val="009678DE"/>
    <w:rsid w:val="00967A10"/>
    <w:rsid w:val="0097355B"/>
    <w:rsid w:val="009739C4"/>
    <w:rsid w:val="00973D33"/>
    <w:rsid w:val="0097400D"/>
    <w:rsid w:val="00975512"/>
    <w:rsid w:val="00976DC6"/>
    <w:rsid w:val="00977735"/>
    <w:rsid w:val="00977A1E"/>
    <w:rsid w:val="00977D7B"/>
    <w:rsid w:val="00977E96"/>
    <w:rsid w:val="00980303"/>
    <w:rsid w:val="00980DD0"/>
    <w:rsid w:val="00981313"/>
    <w:rsid w:val="009844F5"/>
    <w:rsid w:val="00984F15"/>
    <w:rsid w:val="00985519"/>
    <w:rsid w:val="0098558C"/>
    <w:rsid w:val="00985889"/>
    <w:rsid w:val="00985F3E"/>
    <w:rsid w:val="00986EC3"/>
    <w:rsid w:val="009876C8"/>
    <w:rsid w:val="00987CA1"/>
    <w:rsid w:val="009901AE"/>
    <w:rsid w:val="0099113D"/>
    <w:rsid w:val="009915EA"/>
    <w:rsid w:val="00994386"/>
    <w:rsid w:val="00994AF3"/>
    <w:rsid w:val="0099639E"/>
    <w:rsid w:val="00997E69"/>
    <w:rsid w:val="009A07E3"/>
    <w:rsid w:val="009A151F"/>
    <w:rsid w:val="009A24E9"/>
    <w:rsid w:val="009A3174"/>
    <w:rsid w:val="009A3366"/>
    <w:rsid w:val="009A34D3"/>
    <w:rsid w:val="009A3920"/>
    <w:rsid w:val="009A3E57"/>
    <w:rsid w:val="009A6885"/>
    <w:rsid w:val="009B2993"/>
    <w:rsid w:val="009B355A"/>
    <w:rsid w:val="009B3843"/>
    <w:rsid w:val="009B404A"/>
    <w:rsid w:val="009B423D"/>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36A"/>
    <w:rsid w:val="009D6980"/>
    <w:rsid w:val="009E06FE"/>
    <w:rsid w:val="009E08D1"/>
    <w:rsid w:val="009E0B32"/>
    <w:rsid w:val="009E0E07"/>
    <w:rsid w:val="009E1B0D"/>
    <w:rsid w:val="009E1BFD"/>
    <w:rsid w:val="009E3A56"/>
    <w:rsid w:val="009E46AE"/>
    <w:rsid w:val="009E4F34"/>
    <w:rsid w:val="009E5100"/>
    <w:rsid w:val="009E5457"/>
    <w:rsid w:val="009E60CF"/>
    <w:rsid w:val="009E6F77"/>
    <w:rsid w:val="009F1298"/>
    <w:rsid w:val="009F1D44"/>
    <w:rsid w:val="009F24D5"/>
    <w:rsid w:val="009F2ED8"/>
    <w:rsid w:val="009F4287"/>
    <w:rsid w:val="009F4A5D"/>
    <w:rsid w:val="009F7224"/>
    <w:rsid w:val="009F7849"/>
    <w:rsid w:val="00A00641"/>
    <w:rsid w:val="00A0175B"/>
    <w:rsid w:val="00A019B5"/>
    <w:rsid w:val="00A02874"/>
    <w:rsid w:val="00A05C5B"/>
    <w:rsid w:val="00A06C8B"/>
    <w:rsid w:val="00A06EC8"/>
    <w:rsid w:val="00A06FA5"/>
    <w:rsid w:val="00A07C65"/>
    <w:rsid w:val="00A07F33"/>
    <w:rsid w:val="00A07F48"/>
    <w:rsid w:val="00A105FD"/>
    <w:rsid w:val="00A113FE"/>
    <w:rsid w:val="00A12583"/>
    <w:rsid w:val="00A14084"/>
    <w:rsid w:val="00A14616"/>
    <w:rsid w:val="00A14EC7"/>
    <w:rsid w:val="00A154C8"/>
    <w:rsid w:val="00A1567B"/>
    <w:rsid w:val="00A162E9"/>
    <w:rsid w:val="00A165B9"/>
    <w:rsid w:val="00A16CB6"/>
    <w:rsid w:val="00A17942"/>
    <w:rsid w:val="00A20B34"/>
    <w:rsid w:val="00A22568"/>
    <w:rsid w:val="00A23D84"/>
    <w:rsid w:val="00A23EC5"/>
    <w:rsid w:val="00A23FFB"/>
    <w:rsid w:val="00A24625"/>
    <w:rsid w:val="00A26811"/>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633A"/>
    <w:rsid w:val="00A374C5"/>
    <w:rsid w:val="00A40B5B"/>
    <w:rsid w:val="00A40E1D"/>
    <w:rsid w:val="00A4307A"/>
    <w:rsid w:val="00A44E2B"/>
    <w:rsid w:val="00A451D8"/>
    <w:rsid w:val="00A462B1"/>
    <w:rsid w:val="00A46AF4"/>
    <w:rsid w:val="00A46CC0"/>
    <w:rsid w:val="00A479F1"/>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67ADA"/>
    <w:rsid w:val="00A70059"/>
    <w:rsid w:val="00A700C9"/>
    <w:rsid w:val="00A7081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0951"/>
    <w:rsid w:val="00AA1A19"/>
    <w:rsid w:val="00AA236E"/>
    <w:rsid w:val="00AA33E0"/>
    <w:rsid w:val="00AA373C"/>
    <w:rsid w:val="00AA3F2D"/>
    <w:rsid w:val="00AA4317"/>
    <w:rsid w:val="00AA4DE3"/>
    <w:rsid w:val="00AA5122"/>
    <w:rsid w:val="00AA61C8"/>
    <w:rsid w:val="00AA64C4"/>
    <w:rsid w:val="00AA6BE5"/>
    <w:rsid w:val="00AA6C12"/>
    <w:rsid w:val="00AA6F1E"/>
    <w:rsid w:val="00AB0CDA"/>
    <w:rsid w:val="00AB1919"/>
    <w:rsid w:val="00AB26B0"/>
    <w:rsid w:val="00AB305F"/>
    <w:rsid w:val="00AB3646"/>
    <w:rsid w:val="00AB4DCB"/>
    <w:rsid w:val="00AB5285"/>
    <w:rsid w:val="00AB6E20"/>
    <w:rsid w:val="00AB7D97"/>
    <w:rsid w:val="00AC06DC"/>
    <w:rsid w:val="00AC2179"/>
    <w:rsid w:val="00AC30D4"/>
    <w:rsid w:val="00AC3AC1"/>
    <w:rsid w:val="00AC4795"/>
    <w:rsid w:val="00AC54A3"/>
    <w:rsid w:val="00AC6952"/>
    <w:rsid w:val="00AC6988"/>
    <w:rsid w:val="00AC75FE"/>
    <w:rsid w:val="00AD07D1"/>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41"/>
    <w:rsid w:val="00AE5892"/>
    <w:rsid w:val="00AE6149"/>
    <w:rsid w:val="00AE6240"/>
    <w:rsid w:val="00AE6672"/>
    <w:rsid w:val="00AF1078"/>
    <w:rsid w:val="00AF1105"/>
    <w:rsid w:val="00AF2C48"/>
    <w:rsid w:val="00AF362F"/>
    <w:rsid w:val="00AF3821"/>
    <w:rsid w:val="00AF3BAF"/>
    <w:rsid w:val="00AF41E1"/>
    <w:rsid w:val="00AF4AAB"/>
    <w:rsid w:val="00AF4E82"/>
    <w:rsid w:val="00AF54AB"/>
    <w:rsid w:val="00AF6609"/>
    <w:rsid w:val="00AF6717"/>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2F14"/>
    <w:rsid w:val="00B14EF8"/>
    <w:rsid w:val="00B15A38"/>
    <w:rsid w:val="00B16218"/>
    <w:rsid w:val="00B17718"/>
    <w:rsid w:val="00B2095F"/>
    <w:rsid w:val="00B20A81"/>
    <w:rsid w:val="00B2131D"/>
    <w:rsid w:val="00B215CF"/>
    <w:rsid w:val="00B21A33"/>
    <w:rsid w:val="00B228D6"/>
    <w:rsid w:val="00B22AA4"/>
    <w:rsid w:val="00B23C89"/>
    <w:rsid w:val="00B24A93"/>
    <w:rsid w:val="00B24FAB"/>
    <w:rsid w:val="00B25022"/>
    <w:rsid w:val="00B25C2B"/>
    <w:rsid w:val="00B265FF"/>
    <w:rsid w:val="00B26D8A"/>
    <w:rsid w:val="00B31D39"/>
    <w:rsid w:val="00B33D50"/>
    <w:rsid w:val="00B345B6"/>
    <w:rsid w:val="00B34E5C"/>
    <w:rsid w:val="00B35293"/>
    <w:rsid w:val="00B35B7D"/>
    <w:rsid w:val="00B36C84"/>
    <w:rsid w:val="00B37297"/>
    <w:rsid w:val="00B374CC"/>
    <w:rsid w:val="00B404B2"/>
    <w:rsid w:val="00B40752"/>
    <w:rsid w:val="00B414A6"/>
    <w:rsid w:val="00B41809"/>
    <w:rsid w:val="00B41E0A"/>
    <w:rsid w:val="00B41E80"/>
    <w:rsid w:val="00B421E4"/>
    <w:rsid w:val="00B42A5D"/>
    <w:rsid w:val="00B430FA"/>
    <w:rsid w:val="00B4311E"/>
    <w:rsid w:val="00B4320B"/>
    <w:rsid w:val="00B44BB3"/>
    <w:rsid w:val="00B455D6"/>
    <w:rsid w:val="00B45640"/>
    <w:rsid w:val="00B45820"/>
    <w:rsid w:val="00B4593D"/>
    <w:rsid w:val="00B459BF"/>
    <w:rsid w:val="00B4657E"/>
    <w:rsid w:val="00B47751"/>
    <w:rsid w:val="00B479C7"/>
    <w:rsid w:val="00B47EAA"/>
    <w:rsid w:val="00B502F9"/>
    <w:rsid w:val="00B5081E"/>
    <w:rsid w:val="00B50EDE"/>
    <w:rsid w:val="00B517FB"/>
    <w:rsid w:val="00B53306"/>
    <w:rsid w:val="00B53431"/>
    <w:rsid w:val="00B53AA5"/>
    <w:rsid w:val="00B55783"/>
    <w:rsid w:val="00B56587"/>
    <w:rsid w:val="00B5661F"/>
    <w:rsid w:val="00B60991"/>
    <w:rsid w:val="00B60A2C"/>
    <w:rsid w:val="00B617BD"/>
    <w:rsid w:val="00B61D78"/>
    <w:rsid w:val="00B62514"/>
    <w:rsid w:val="00B627D9"/>
    <w:rsid w:val="00B65583"/>
    <w:rsid w:val="00B65A17"/>
    <w:rsid w:val="00B65D8F"/>
    <w:rsid w:val="00B671D3"/>
    <w:rsid w:val="00B70BE3"/>
    <w:rsid w:val="00B71CA4"/>
    <w:rsid w:val="00B732AA"/>
    <w:rsid w:val="00B737D9"/>
    <w:rsid w:val="00B75525"/>
    <w:rsid w:val="00B758CC"/>
    <w:rsid w:val="00B75D3F"/>
    <w:rsid w:val="00B76458"/>
    <w:rsid w:val="00B7660D"/>
    <w:rsid w:val="00B774CA"/>
    <w:rsid w:val="00B778C0"/>
    <w:rsid w:val="00B821C9"/>
    <w:rsid w:val="00B84384"/>
    <w:rsid w:val="00B84573"/>
    <w:rsid w:val="00B84786"/>
    <w:rsid w:val="00B84BF0"/>
    <w:rsid w:val="00B8524A"/>
    <w:rsid w:val="00B85C0D"/>
    <w:rsid w:val="00B86721"/>
    <w:rsid w:val="00B86E9A"/>
    <w:rsid w:val="00B90E4D"/>
    <w:rsid w:val="00B91BB1"/>
    <w:rsid w:val="00B930DB"/>
    <w:rsid w:val="00B9437A"/>
    <w:rsid w:val="00B97460"/>
    <w:rsid w:val="00B97F82"/>
    <w:rsid w:val="00BA03F2"/>
    <w:rsid w:val="00BA0C52"/>
    <w:rsid w:val="00BA250A"/>
    <w:rsid w:val="00BA3A54"/>
    <w:rsid w:val="00BA4EC5"/>
    <w:rsid w:val="00BA4F89"/>
    <w:rsid w:val="00BA51BD"/>
    <w:rsid w:val="00BA5C3D"/>
    <w:rsid w:val="00BA6BA2"/>
    <w:rsid w:val="00BA7D80"/>
    <w:rsid w:val="00BB1640"/>
    <w:rsid w:val="00BB2154"/>
    <w:rsid w:val="00BB258A"/>
    <w:rsid w:val="00BB341F"/>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47DD"/>
    <w:rsid w:val="00BD5E56"/>
    <w:rsid w:val="00BD6353"/>
    <w:rsid w:val="00BD64A6"/>
    <w:rsid w:val="00BD6973"/>
    <w:rsid w:val="00BD7591"/>
    <w:rsid w:val="00BD7983"/>
    <w:rsid w:val="00BD7EA6"/>
    <w:rsid w:val="00BE0B01"/>
    <w:rsid w:val="00BE0F52"/>
    <w:rsid w:val="00BE135E"/>
    <w:rsid w:val="00BE1A12"/>
    <w:rsid w:val="00BE2CE2"/>
    <w:rsid w:val="00BE3084"/>
    <w:rsid w:val="00BE3316"/>
    <w:rsid w:val="00BE3F03"/>
    <w:rsid w:val="00BE432B"/>
    <w:rsid w:val="00BE48DC"/>
    <w:rsid w:val="00BE4A9F"/>
    <w:rsid w:val="00BE4E77"/>
    <w:rsid w:val="00BE50BB"/>
    <w:rsid w:val="00BE6036"/>
    <w:rsid w:val="00BE6805"/>
    <w:rsid w:val="00BE72CB"/>
    <w:rsid w:val="00BF0563"/>
    <w:rsid w:val="00BF1BB0"/>
    <w:rsid w:val="00BF286C"/>
    <w:rsid w:val="00BF2BF7"/>
    <w:rsid w:val="00BF38EA"/>
    <w:rsid w:val="00BF3DA9"/>
    <w:rsid w:val="00BF3F74"/>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1B9"/>
    <w:rsid w:val="00C0490E"/>
    <w:rsid w:val="00C04946"/>
    <w:rsid w:val="00C04C5B"/>
    <w:rsid w:val="00C05A95"/>
    <w:rsid w:val="00C060B9"/>
    <w:rsid w:val="00C06C33"/>
    <w:rsid w:val="00C074E5"/>
    <w:rsid w:val="00C0765C"/>
    <w:rsid w:val="00C07DD1"/>
    <w:rsid w:val="00C10769"/>
    <w:rsid w:val="00C10A8E"/>
    <w:rsid w:val="00C10FCF"/>
    <w:rsid w:val="00C121ED"/>
    <w:rsid w:val="00C12CA9"/>
    <w:rsid w:val="00C1414E"/>
    <w:rsid w:val="00C14400"/>
    <w:rsid w:val="00C158F8"/>
    <w:rsid w:val="00C15919"/>
    <w:rsid w:val="00C17509"/>
    <w:rsid w:val="00C20380"/>
    <w:rsid w:val="00C20B37"/>
    <w:rsid w:val="00C211F8"/>
    <w:rsid w:val="00C21616"/>
    <w:rsid w:val="00C2342A"/>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3B08"/>
    <w:rsid w:val="00C446EE"/>
    <w:rsid w:val="00C44F3B"/>
    <w:rsid w:val="00C4508E"/>
    <w:rsid w:val="00C470E4"/>
    <w:rsid w:val="00C47213"/>
    <w:rsid w:val="00C47BE7"/>
    <w:rsid w:val="00C50654"/>
    <w:rsid w:val="00C50A28"/>
    <w:rsid w:val="00C50CAD"/>
    <w:rsid w:val="00C50E72"/>
    <w:rsid w:val="00C51995"/>
    <w:rsid w:val="00C51D82"/>
    <w:rsid w:val="00C548AA"/>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593"/>
    <w:rsid w:val="00C76699"/>
    <w:rsid w:val="00C766D2"/>
    <w:rsid w:val="00C76D0F"/>
    <w:rsid w:val="00C76DE1"/>
    <w:rsid w:val="00C76DF8"/>
    <w:rsid w:val="00C7771A"/>
    <w:rsid w:val="00C77DDC"/>
    <w:rsid w:val="00C80EF3"/>
    <w:rsid w:val="00C817A8"/>
    <w:rsid w:val="00C829F4"/>
    <w:rsid w:val="00C836AC"/>
    <w:rsid w:val="00C842BF"/>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09B"/>
    <w:rsid w:val="00C92641"/>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6623"/>
    <w:rsid w:val="00CB11AD"/>
    <w:rsid w:val="00CB6461"/>
    <w:rsid w:val="00CB6607"/>
    <w:rsid w:val="00CB7DB1"/>
    <w:rsid w:val="00CC080C"/>
    <w:rsid w:val="00CC0818"/>
    <w:rsid w:val="00CC131E"/>
    <w:rsid w:val="00CC1E16"/>
    <w:rsid w:val="00CC2DB0"/>
    <w:rsid w:val="00CC35D0"/>
    <w:rsid w:val="00CC3FB1"/>
    <w:rsid w:val="00CC4462"/>
    <w:rsid w:val="00CC51FB"/>
    <w:rsid w:val="00CC5B20"/>
    <w:rsid w:val="00CC607E"/>
    <w:rsid w:val="00CC6249"/>
    <w:rsid w:val="00CD0A0C"/>
    <w:rsid w:val="00CD237C"/>
    <w:rsid w:val="00CD39EA"/>
    <w:rsid w:val="00CD58EA"/>
    <w:rsid w:val="00CD5921"/>
    <w:rsid w:val="00CD5A28"/>
    <w:rsid w:val="00CD5C52"/>
    <w:rsid w:val="00CD6D5F"/>
    <w:rsid w:val="00CD6EC6"/>
    <w:rsid w:val="00CD7617"/>
    <w:rsid w:val="00CD7F6A"/>
    <w:rsid w:val="00CE014E"/>
    <w:rsid w:val="00CE0E11"/>
    <w:rsid w:val="00CE11F6"/>
    <w:rsid w:val="00CE33E1"/>
    <w:rsid w:val="00CE3660"/>
    <w:rsid w:val="00CE420A"/>
    <w:rsid w:val="00CE4A99"/>
    <w:rsid w:val="00CE51C0"/>
    <w:rsid w:val="00CE6716"/>
    <w:rsid w:val="00CE6F67"/>
    <w:rsid w:val="00CE774E"/>
    <w:rsid w:val="00CF0066"/>
    <w:rsid w:val="00CF01AD"/>
    <w:rsid w:val="00CF031D"/>
    <w:rsid w:val="00CF0E12"/>
    <w:rsid w:val="00CF25DB"/>
    <w:rsid w:val="00CF2671"/>
    <w:rsid w:val="00CF331F"/>
    <w:rsid w:val="00CF39F0"/>
    <w:rsid w:val="00CF4544"/>
    <w:rsid w:val="00CF4771"/>
    <w:rsid w:val="00CF4F9B"/>
    <w:rsid w:val="00CF59ED"/>
    <w:rsid w:val="00CF5E6D"/>
    <w:rsid w:val="00CF63C0"/>
    <w:rsid w:val="00CF7771"/>
    <w:rsid w:val="00D00067"/>
    <w:rsid w:val="00D00663"/>
    <w:rsid w:val="00D00C61"/>
    <w:rsid w:val="00D00DBB"/>
    <w:rsid w:val="00D03529"/>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038"/>
    <w:rsid w:val="00D203D5"/>
    <w:rsid w:val="00D20CFE"/>
    <w:rsid w:val="00D2274F"/>
    <w:rsid w:val="00D22CDB"/>
    <w:rsid w:val="00D23BE3"/>
    <w:rsid w:val="00D23CB9"/>
    <w:rsid w:val="00D242D7"/>
    <w:rsid w:val="00D24B5C"/>
    <w:rsid w:val="00D255AC"/>
    <w:rsid w:val="00D25AA5"/>
    <w:rsid w:val="00D25F9B"/>
    <w:rsid w:val="00D26388"/>
    <w:rsid w:val="00D26474"/>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434"/>
    <w:rsid w:val="00D44EE2"/>
    <w:rsid w:val="00D44FD3"/>
    <w:rsid w:val="00D45022"/>
    <w:rsid w:val="00D45C85"/>
    <w:rsid w:val="00D46445"/>
    <w:rsid w:val="00D472DC"/>
    <w:rsid w:val="00D530F2"/>
    <w:rsid w:val="00D53176"/>
    <w:rsid w:val="00D5319C"/>
    <w:rsid w:val="00D53515"/>
    <w:rsid w:val="00D53DEF"/>
    <w:rsid w:val="00D544D2"/>
    <w:rsid w:val="00D54F17"/>
    <w:rsid w:val="00D55126"/>
    <w:rsid w:val="00D556B5"/>
    <w:rsid w:val="00D55A9E"/>
    <w:rsid w:val="00D566A1"/>
    <w:rsid w:val="00D56A26"/>
    <w:rsid w:val="00D5715B"/>
    <w:rsid w:val="00D5728E"/>
    <w:rsid w:val="00D57FD5"/>
    <w:rsid w:val="00D6077B"/>
    <w:rsid w:val="00D618DC"/>
    <w:rsid w:val="00D6221B"/>
    <w:rsid w:val="00D64FE2"/>
    <w:rsid w:val="00D66B28"/>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98E"/>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97031"/>
    <w:rsid w:val="00DA0825"/>
    <w:rsid w:val="00DA0C49"/>
    <w:rsid w:val="00DA17B3"/>
    <w:rsid w:val="00DA186D"/>
    <w:rsid w:val="00DA2C41"/>
    <w:rsid w:val="00DA3CB4"/>
    <w:rsid w:val="00DA4749"/>
    <w:rsid w:val="00DA562F"/>
    <w:rsid w:val="00DA645A"/>
    <w:rsid w:val="00DA69C7"/>
    <w:rsid w:val="00DA72B4"/>
    <w:rsid w:val="00DA7BA3"/>
    <w:rsid w:val="00DB0F2B"/>
    <w:rsid w:val="00DB112A"/>
    <w:rsid w:val="00DB20CC"/>
    <w:rsid w:val="00DB31E1"/>
    <w:rsid w:val="00DB3395"/>
    <w:rsid w:val="00DB3949"/>
    <w:rsid w:val="00DB4E1B"/>
    <w:rsid w:val="00DB5345"/>
    <w:rsid w:val="00DB5599"/>
    <w:rsid w:val="00DB5CC3"/>
    <w:rsid w:val="00DB7089"/>
    <w:rsid w:val="00DC0CF1"/>
    <w:rsid w:val="00DC15AC"/>
    <w:rsid w:val="00DC289D"/>
    <w:rsid w:val="00DC305A"/>
    <w:rsid w:val="00DC36CA"/>
    <w:rsid w:val="00DC3C73"/>
    <w:rsid w:val="00DC5997"/>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2D10"/>
    <w:rsid w:val="00DE2D7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1C0A"/>
    <w:rsid w:val="00E02F22"/>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3095"/>
    <w:rsid w:val="00E34CA4"/>
    <w:rsid w:val="00E34F1F"/>
    <w:rsid w:val="00E35A49"/>
    <w:rsid w:val="00E37186"/>
    <w:rsid w:val="00E37715"/>
    <w:rsid w:val="00E37741"/>
    <w:rsid w:val="00E37B38"/>
    <w:rsid w:val="00E37FE5"/>
    <w:rsid w:val="00E405C2"/>
    <w:rsid w:val="00E43500"/>
    <w:rsid w:val="00E43C1E"/>
    <w:rsid w:val="00E45078"/>
    <w:rsid w:val="00E46CBB"/>
    <w:rsid w:val="00E47C74"/>
    <w:rsid w:val="00E508B5"/>
    <w:rsid w:val="00E50C40"/>
    <w:rsid w:val="00E52961"/>
    <w:rsid w:val="00E534A5"/>
    <w:rsid w:val="00E535FF"/>
    <w:rsid w:val="00E53D19"/>
    <w:rsid w:val="00E53EDC"/>
    <w:rsid w:val="00E54341"/>
    <w:rsid w:val="00E543B8"/>
    <w:rsid w:val="00E54504"/>
    <w:rsid w:val="00E5594D"/>
    <w:rsid w:val="00E56315"/>
    <w:rsid w:val="00E56553"/>
    <w:rsid w:val="00E56F4D"/>
    <w:rsid w:val="00E57AB2"/>
    <w:rsid w:val="00E57DAA"/>
    <w:rsid w:val="00E60233"/>
    <w:rsid w:val="00E60CCA"/>
    <w:rsid w:val="00E60E25"/>
    <w:rsid w:val="00E61B16"/>
    <w:rsid w:val="00E61EE8"/>
    <w:rsid w:val="00E627ED"/>
    <w:rsid w:val="00E63125"/>
    <w:rsid w:val="00E633DB"/>
    <w:rsid w:val="00E63A58"/>
    <w:rsid w:val="00E648E1"/>
    <w:rsid w:val="00E65831"/>
    <w:rsid w:val="00E667AC"/>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0DE8"/>
    <w:rsid w:val="00E81A16"/>
    <w:rsid w:val="00E81B25"/>
    <w:rsid w:val="00E8238B"/>
    <w:rsid w:val="00E832CC"/>
    <w:rsid w:val="00E83460"/>
    <w:rsid w:val="00E8346D"/>
    <w:rsid w:val="00E8362E"/>
    <w:rsid w:val="00E8366B"/>
    <w:rsid w:val="00E85DBD"/>
    <w:rsid w:val="00E86023"/>
    <w:rsid w:val="00E8618E"/>
    <w:rsid w:val="00E86EEA"/>
    <w:rsid w:val="00E8767E"/>
    <w:rsid w:val="00E87743"/>
    <w:rsid w:val="00E87F20"/>
    <w:rsid w:val="00E90EE8"/>
    <w:rsid w:val="00E9132C"/>
    <w:rsid w:val="00E91D0C"/>
    <w:rsid w:val="00E91F9D"/>
    <w:rsid w:val="00E93097"/>
    <w:rsid w:val="00E93D5F"/>
    <w:rsid w:val="00E944D6"/>
    <w:rsid w:val="00E95446"/>
    <w:rsid w:val="00E954A6"/>
    <w:rsid w:val="00E96F6A"/>
    <w:rsid w:val="00EA0468"/>
    <w:rsid w:val="00EA1551"/>
    <w:rsid w:val="00EA2590"/>
    <w:rsid w:val="00EA2AF7"/>
    <w:rsid w:val="00EA32DB"/>
    <w:rsid w:val="00EA3661"/>
    <w:rsid w:val="00EA4691"/>
    <w:rsid w:val="00EA5218"/>
    <w:rsid w:val="00EA534D"/>
    <w:rsid w:val="00EA5593"/>
    <w:rsid w:val="00EA6988"/>
    <w:rsid w:val="00EA7D85"/>
    <w:rsid w:val="00EB051D"/>
    <w:rsid w:val="00EB0C44"/>
    <w:rsid w:val="00EB11AB"/>
    <w:rsid w:val="00EB1C60"/>
    <w:rsid w:val="00EB1E56"/>
    <w:rsid w:val="00EB2578"/>
    <w:rsid w:val="00EB47B5"/>
    <w:rsid w:val="00EB5EF1"/>
    <w:rsid w:val="00EC05B0"/>
    <w:rsid w:val="00EC1422"/>
    <w:rsid w:val="00EC14BB"/>
    <w:rsid w:val="00EC237D"/>
    <w:rsid w:val="00EC2B1D"/>
    <w:rsid w:val="00EC35E0"/>
    <w:rsid w:val="00EC42F4"/>
    <w:rsid w:val="00EC43AC"/>
    <w:rsid w:val="00EC4735"/>
    <w:rsid w:val="00EC54D4"/>
    <w:rsid w:val="00EC74DF"/>
    <w:rsid w:val="00EC791C"/>
    <w:rsid w:val="00ED01AE"/>
    <w:rsid w:val="00ED0A3B"/>
    <w:rsid w:val="00ED0B38"/>
    <w:rsid w:val="00ED0B8A"/>
    <w:rsid w:val="00ED12C7"/>
    <w:rsid w:val="00ED1E2B"/>
    <w:rsid w:val="00ED396E"/>
    <w:rsid w:val="00ED3F1F"/>
    <w:rsid w:val="00ED407F"/>
    <w:rsid w:val="00ED5462"/>
    <w:rsid w:val="00ED5541"/>
    <w:rsid w:val="00ED6D23"/>
    <w:rsid w:val="00ED71C9"/>
    <w:rsid w:val="00EE0756"/>
    <w:rsid w:val="00EE0792"/>
    <w:rsid w:val="00EE0854"/>
    <w:rsid w:val="00EE1A7E"/>
    <w:rsid w:val="00EE327E"/>
    <w:rsid w:val="00EE3600"/>
    <w:rsid w:val="00EE3C76"/>
    <w:rsid w:val="00EE51E6"/>
    <w:rsid w:val="00EE5610"/>
    <w:rsid w:val="00EE707F"/>
    <w:rsid w:val="00EE74BE"/>
    <w:rsid w:val="00EE7676"/>
    <w:rsid w:val="00EE78A4"/>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578C"/>
    <w:rsid w:val="00EF67D8"/>
    <w:rsid w:val="00EF6A02"/>
    <w:rsid w:val="00EF6C01"/>
    <w:rsid w:val="00EF71CB"/>
    <w:rsid w:val="00EF71DD"/>
    <w:rsid w:val="00EF72EE"/>
    <w:rsid w:val="00EF7523"/>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375CB"/>
    <w:rsid w:val="00F40E3F"/>
    <w:rsid w:val="00F412F9"/>
    <w:rsid w:val="00F425A9"/>
    <w:rsid w:val="00F43C8E"/>
    <w:rsid w:val="00F4412A"/>
    <w:rsid w:val="00F4531D"/>
    <w:rsid w:val="00F45FE4"/>
    <w:rsid w:val="00F46560"/>
    <w:rsid w:val="00F46576"/>
    <w:rsid w:val="00F4674D"/>
    <w:rsid w:val="00F46A6E"/>
    <w:rsid w:val="00F47265"/>
    <w:rsid w:val="00F473DA"/>
    <w:rsid w:val="00F47672"/>
    <w:rsid w:val="00F47909"/>
    <w:rsid w:val="00F479CC"/>
    <w:rsid w:val="00F47E3E"/>
    <w:rsid w:val="00F50D5A"/>
    <w:rsid w:val="00F51B3B"/>
    <w:rsid w:val="00F51F40"/>
    <w:rsid w:val="00F52184"/>
    <w:rsid w:val="00F549F9"/>
    <w:rsid w:val="00F55464"/>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54BB"/>
    <w:rsid w:val="00F65E28"/>
    <w:rsid w:val="00F675E8"/>
    <w:rsid w:val="00F70198"/>
    <w:rsid w:val="00F74B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504C"/>
    <w:rsid w:val="00F86240"/>
    <w:rsid w:val="00F86280"/>
    <w:rsid w:val="00F91641"/>
    <w:rsid w:val="00F939D0"/>
    <w:rsid w:val="00F9571F"/>
    <w:rsid w:val="00F95A79"/>
    <w:rsid w:val="00F962B9"/>
    <w:rsid w:val="00F962DD"/>
    <w:rsid w:val="00F9702F"/>
    <w:rsid w:val="00F9749E"/>
    <w:rsid w:val="00FA0B34"/>
    <w:rsid w:val="00FA0F35"/>
    <w:rsid w:val="00FA184A"/>
    <w:rsid w:val="00FA187C"/>
    <w:rsid w:val="00FA22A9"/>
    <w:rsid w:val="00FA399C"/>
    <w:rsid w:val="00FA45F7"/>
    <w:rsid w:val="00FA50A8"/>
    <w:rsid w:val="00FA5C89"/>
    <w:rsid w:val="00FA6AA0"/>
    <w:rsid w:val="00FA6B9C"/>
    <w:rsid w:val="00FA6EC5"/>
    <w:rsid w:val="00FA6F5F"/>
    <w:rsid w:val="00FA7230"/>
    <w:rsid w:val="00FB0959"/>
    <w:rsid w:val="00FB0B33"/>
    <w:rsid w:val="00FB1B96"/>
    <w:rsid w:val="00FB27D3"/>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419B"/>
    <w:rsid w:val="00FC5B48"/>
    <w:rsid w:val="00FC5CC2"/>
    <w:rsid w:val="00FD005C"/>
    <w:rsid w:val="00FD0161"/>
    <w:rsid w:val="00FD1125"/>
    <w:rsid w:val="00FD29A6"/>
    <w:rsid w:val="00FD2CEC"/>
    <w:rsid w:val="00FD2DBF"/>
    <w:rsid w:val="00FD30C5"/>
    <w:rsid w:val="00FD4D62"/>
    <w:rsid w:val="00FD4D82"/>
    <w:rsid w:val="00FD6BF5"/>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link w:val="NormalWebChar"/>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99"/>
    <w:qFormat/>
    <w:rsid w:val="0028588C"/>
    <w:rPr>
      <w:sz w:val="21"/>
      <w:szCs w:val="21"/>
    </w:rPr>
  </w:style>
  <w:style w:type="character" w:customStyle="1" w:styleId="AralkYokChar">
    <w:name w:val="Aralık Yok Char"/>
    <w:link w:val="AralkYok"/>
    <w:uiPriority w:val="99"/>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NormalWebChar">
    <w:name w:val="Normal (Web) Char"/>
    <w:link w:val="NormalWeb"/>
    <w:uiPriority w:val="99"/>
    <w:rsid w:val="00CC51FB"/>
    <w:rPr>
      <w:rFonts w:ascii="Times New Roman" w:hAnsi="Times New Roman"/>
      <w:sz w:val="24"/>
      <w:szCs w:val="24"/>
    </w:rPr>
  </w:style>
  <w:style w:type="table" w:styleId="RenkliGlgeleme-Vurgu1">
    <w:name w:val="Colorful Shading Accent 1"/>
    <w:basedOn w:val="NormalTablo"/>
    <w:uiPriority w:val="71"/>
    <w:rsid w:val="00591CCD"/>
    <w:rPr>
      <w:rFonts w:eastAsia="Calibri"/>
      <w:color w:val="000000"/>
      <w:sz w:val="22"/>
      <w:szCs w:val="22"/>
      <w:lang w:eastAsia="en-US"/>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3698554">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3324229">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7709203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711583@meb.k12.tr"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8324E2A2-663C-4A2F-8FF4-84B90DDC0110}" type="presOf" srcId="{D87EEC32-D642-4C15-8C65-E323814D2A3A}" destId="{100A08BA-E811-4584-A13C-228AF0A8A454}" srcOrd="0" destOrd="0" presId="urn:microsoft.com/office/officeart/2005/8/layout/cycle8"/>
    <dgm:cxn modelId="{111E5A5C-BD65-43D3-9784-5A618527FC80}" type="presOf" srcId="{E4BEFF6F-FFC7-417B-9255-F71095EEBEA8}" destId="{A1403B5E-13CE-4459-8B64-0B1573A1231F}"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F5DED435-2815-46CF-906C-4451E457A7E0}" srcId="{5F865183-0FED-4482-8550-87B2A8C2AA82}" destId="{9D338396-06AA-489D-A885-57821F5608AF}" srcOrd="1" destOrd="0" parTransId="{68EB9345-FC5E-47B8-9CEB-4D44BC803B6D}" sibTransId="{0458A555-11F1-4B12-B5B2-E49A910ED0C2}"/>
    <dgm:cxn modelId="{E6997C78-CE59-43F9-B354-2E512F6A4D2B}" type="presOf" srcId="{E8BE0BFE-2A93-4BC8-B8DE-3F71AC38D567}" destId="{267B72DD-396A-4206-8F4C-85D79C74CCAD}" srcOrd="0" destOrd="0" presId="urn:microsoft.com/office/officeart/2005/8/layout/cycle8"/>
    <dgm:cxn modelId="{AC0A46BA-95BD-493B-B4CD-BD54462AD8B7}" type="presOf" srcId="{F83FC750-7CDE-46AB-A0BA-DBC4B9D44BE3}" destId="{A8D1F0D5-26EB-48DA-960D-825E6FE928B2}"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46DBF0B1-97D7-4C9F-872C-B64779DAC6E8}" srcId="{5F865183-0FED-4482-8550-87B2A8C2AA82}" destId="{9AF66792-BEEB-4FEB-B68B-FC30221BAEDC}" srcOrd="3" destOrd="0" parTransId="{50E6FA9E-F1D1-4C32-98F9-43D313905947}" sibTransId="{B95BA2FE-6C38-49B1-997E-881E21F3880C}"/>
    <dgm:cxn modelId="{424BBFF9-22E2-4F5A-92C9-B1952F2D166A}" type="presOf" srcId="{E4BEFF6F-FFC7-417B-9255-F71095EEBEA8}" destId="{373A7CE9-2D8B-48FF-A7E7-FD1818748C0E}"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ED10B11F-C362-44A6-9F49-89C406D11991}" type="presOf" srcId="{9D338396-06AA-489D-A885-57821F5608AF}" destId="{74328851-9D17-4B33-B14E-5ED6C473319D}" srcOrd="1" destOrd="0" presId="urn:microsoft.com/office/officeart/2005/8/layout/cycle8"/>
    <dgm:cxn modelId="{8FDFABFA-AFCB-4415-A15F-8AFAA0E04502}" type="presOf" srcId="{F83FC750-7CDE-46AB-A0BA-DBC4B9D44BE3}" destId="{7C1AB41B-5598-4485-A44D-C347A61B4CBC}" srcOrd="1" destOrd="0" presId="urn:microsoft.com/office/officeart/2005/8/layout/cycle8"/>
    <dgm:cxn modelId="{890C6C65-AA32-46BC-8EB6-49C7EC16F099}" type="presOf" srcId="{D87EEC32-D642-4C15-8C65-E323814D2A3A}" destId="{0670A7F0-9DCA-427C-8C0A-B4C908BAC054}" srcOrd="1" destOrd="0" presId="urn:microsoft.com/office/officeart/2005/8/layout/cycle8"/>
    <dgm:cxn modelId="{9C455B35-E660-4A6E-90E1-1FD28FC2207E}" type="presOf" srcId="{9AF66792-BEEB-4FEB-B68B-FC30221BAEDC}" destId="{A1BFAE48-9AEF-4CE2-881C-145A2B40B699}" srcOrd="1" destOrd="0" presId="urn:microsoft.com/office/officeart/2005/8/layout/cycle8"/>
    <dgm:cxn modelId="{051B1C58-47AF-4DA3-982A-219270816FCF}" type="presOf" srcId="{5F865183-0FED-4482-8550-87B2A8C2AA82}" destId="{BA526683-F383-411A-BD21-A957D08B123F}" srcOrd="0" destOrd="0" presId="urn:microsoft.com/office/officeart/2005/8/layout/cycle8"/>
    <dgm:cxn modelId="{8C4B821A-7D1C-4CDD-BEA5-5543BCE48CD0}" type="presOf" srcId="{E8BE0BFE-2A93-4BC8-B8DE-3F71AC38D567}" destId="{E9FBB2A5-3CF1-4CA9-AA14-6E5ECC6DD6B0}" srcOrd="1" destOrd="0" presId="urn:microsoft.com/office/officeart/2005/8/layout/cycle8"/>
    <dgm:cxn modelId="{DEAB8669-D154-4129-8F54-F483121E4E05}" type="presOf" srcId="{9AF66792-BEEB-4FEB-B68B-FC30221BAEDC}" destId="{C5494AC2-E33F-4DD2-9D4B-315106DC9766}"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C2FD6235-BD99-4858-B630-3EA55C7ED856}" type="presOf" srcId="{9D338396-06AA-489D-A885-57821F5608AF}" destId="{8960C805-F742-4752-A3B8-A7047D0574FA}" srcOrd="0" destOrd="0" presId="urn:microsoft.com/office/officeart/2005/8/layout/cycle8"/>
    <dgm:cxn modelId="{CA9EE80E-24B1-4C1D-9CA9-19778ED15BA8}" type="presParOf" srcId="{BA526683-F383-411A-BD21-A957D08B123F}" destId="{267B72DD-396A-4206-8F4C-85D79C74CCAD}" srcOrd="0" destOrd="0" presId="urn:microsoft.com/office/officeart/2005/8/layout/cycle8"/>
    <dgm:cxn modelId="{B07A319E-1EFA-426B-BE75-75EEBD7596C2}" type="presParOf" srcId="{BA526683-F383-411A-BD21-A957D08B123F}" destId="{76741CD6-A839-4282-8258-5C7E678D3A5F}" srcOrd="1" destOrd="0" presId="urn:microsoft.com/office/officeart/2005/8/layout/cycle8"/>
    <dgm:cxn modelId="{CFB6E2C4-EC0F-4922-8590-51A4329BBDDB}" type="presParOf" srcId="{BA526683-F383-411A-BD21-A957D08B123F}" destId="{0161085C-00D5-4CA7-B7B4-7072D5C40C1D}" srcOrd="2" destOrd="0" presId="urn:microsoft.com/office/officeart/2005/8/layout/cycle8"/>
    <dgm:cxn modelId="{FF488588-E541-4F57-B56B-755BF4151981}" type="presParOf" srcId="{BA526683-F383-411A-BD21-A957D08B123F}" destId="{E9FBB2A5-3CF1-4CA9-AA14-6E5ECC6DD6B0}" srcOrd="3" destOrd="0" presId="urn:microsoft.com/office/officeart/2005/8/layout/cycle8"/>
    <dgm:cxn modelId="{9244B500-36C1-4460-A6D0-60DA8347FD4F}" type="presParOf" srcId="{BA526683-F383-411A-BD21-A957D08B123F}" destId="{8960C805-F742-4752-A3B8-A7047D0574FA}" srcOrd="4" destOrd="0" presId="urn:microsoft.com/office/officeart/2005/8/layout/cycle8"/>
    <dgm:cxn modelId="{1C0BC825-3991-4127-B545-AA9743E79F12}" type="presParOf" srcId="{BA526683-F383-411A-BD21-A957D08B123F}" destId="{F9BAE066-5F77-4D2A-8EBB-3E2B5ED5B8F6}" srcOrd="5" destOrd="0" presId="urn:microsoft.com/office/officeart/2005/8/layout/cycle8"/>
    <dgm:cxn modelId="{D0E670D4-2C57-40E6-9E88-316B2579DA0C}" type="presParOf" srcId="{BA526683-F383-411A-BD21-A957D08B123F}" destId="{724342BE-275A-4C17-8746-BB3F74C86E9A}" srcOrd="6" destOrd="0" presId="urn:microsoft.com/office/officeart/2005/8/layout/cycle8"/>
    <dgm:cxn modelId="{0A360201-FB81-4695-A10C-BDE0AD313F4B}" type="presParOf" srcId="{BA526683-F383-411A-BD21-A957D08B123F}" destId="{74328851-9D17-4B33-B14E-5ED6C473319D}" srcOrd="7" destOrd="0" presId="urn:microsoft.com/office/officeart/2005/8/layout/cycle8"/>
    <dgm:cxn modelId="{784CDE66-1EAC-4C15-B203-1ABB6C315E67}" type="presParOf" srcId="{BA526683-F383-411A-BD21-A957D08B123F}" destId="{100A08BA-E811-4584-A13C-228AF0A8A454}" srcOrd="8" destOrd="0" presId="urn:microsoft.com/office/officeart/2005/8/layout/cycle8"/>
    <dgm:cxn modelId="{701A1814-8E90-4547-BA4F-2590B14CF244}" type="presParOf" srcId="{BA526683-F383-411A-BD21-A957D08B123F}" destId="{10C6BB2E-F0EC-4195-A687-1B651A3EFA76}" srcOrd="9" destOrd="0" presId="urn:microsoft.com/office/officeart/2005/8/layout/cycle8"/>
    <dgm:cxn modelId="{FAC2794E-408D-4B63-B902-85934CA6DA9A}" type="presParOf" srcId="{BA526683-F383-411A-BD21-A957D08B123F}" destId="{8F326C79-01EA-49A9-93CF-B76D99523F6F}" srcOrd="10" destOrd="0" presId="urn:microsoft.com/office/officeart/2005/8/layout/cycle8"/>
    <dgm:cxn modelId="{E3E09390-E079-44E9-B1AE-854B032C230C}" type="presParOf" srcId="{BA526683-F383-411A-BD21-A957D08B123F}" destId="{0670A7F0-9DCA-427C-8C0A-B4C908BAC054}" srcOrd="11" destOrd="0" presId="urn:microsoft.com/office/officeart/2005/8/layout/cycle8"/>
    <dgm:cxn modelId="{93BC37F9-0696-4F57-B63D-5EB38ACD415F}" type="presParOf" srcId="{BA526683-F383-411A-BD21-A957D08B123F}" destId="{C5494AC2-E33F-4DD2-9D4B-315106DC9766}" srcOrd="12" destOrd="0" presId="urn:microsoft.com/office/officeart/2005/8/layout/cycle8"/>
    <dgm:cxn modelId="{2DB55D73-5524-481B-8E48-DF203E85CC9D}" type="presParOf" srcId="{BA526683-F383-411A-BD21-A957D08B123F}" destId="{DCE20721-BDA9-4878-B677-ECD404A96052}" srcOrd="13" destOrd="0" presId="urn:microsoft.com/office/officeart/2005/8/layout/cycle8"/>
    <dgm:cxn modelId="{1090FC83-C87D-4016-88EE-22C6DAF8FACD}" type="presParOf" srcId="{BA526683-F383-411A-BD21-A957D08B123F}" destId="{05E765BB-BC5C-4A33-B523-B9E8DE4B5339}" srcOrd="14" destOrd="0" presId="urn:microsoft.com/office/officeart/2005/8/layout/cycle8"/>
    <dgm:cxn modelId="{7AD2C18C-B7E3-4BC8-AAC9-DDB2B08E6DE9}" type="presParOf" srcId="{BA526683-F383-411A-BD21-A957D08B123F}" destId="{A1BFAE48-9AEF-4CE2-881C-145A2B40B699}" srcOrd="15" destOrd="0" presId="urn:microsoft.com/office/officeart/2005/8/layout/cycle8"/>
    <dgm:cxn modelId="{A6696970-A767-4B4D-BA09-889915785474}" type="presParOf" srcId="{BA526683-F383-411A-BD21-A957D08B123F}" destId="{373A7CE9-2D8B-48FF-A7E7-FD1818748C0E}" srcOrd="16" destOrd="0" presId="urn:microsoft.com/office/officeart/2005/8/layout/cycle8"/>
    <dgm:cxn modelId="{38A11B53-1B88-4E6F-A072-3021B590CBC1}" type="presParOf" srcId="{BA526683-F383-411A-BD21-A957D08B123F}" destId="{3F64E8A9-68A0-49A0-9836-9DC0636C5308}" srcOrd="17" destOrd="0" presId="urn:microsoft.com/office/officeart/2005/8/layout/cycle8"/>
    <dgm:cxn modelId="{D687E744-D22C-4FF9-B330-D58A2F546762}" type="presParOf" srcId="{BA526683-F383-411A-BD21-A957D08B123F}" destId="{219E29F9-B39D-4D14-B51F-12F5FC91D16A}" srcOrd="18" destOrd="0" presId="urn:microsoft.com/office/officeart/2005/8/layout/cycle8"/>
    <dgm:cxn modelId="{C7D81C8C-1B36-4423-BA26-60B527A6DAF3}" type="presParOf" srcId="{BA526683-F383-411A-BD21-A957D08B123F}" destId="{A1403B5E-13CE-4459-8B64-0B1573A1231F}" srcOrd="19" destOrd="0" presId="urn:microsoft.com/office/officeart/2005/8/layout/cycle8"/>
    <dgm:cxn modelId="{378D549F-6BD3-45EF-A4AD-9F15B415D645}" type="presParOf" srcId="{BA526683-F383-411A-BD21-A957D08B123F}" destId="{A8D1F0D5-26EB-48DA-960D-825E6FE928B2}" srcOrd="20" destOrd="0" presId="urn:microsoft.com/office/officeart/2005/8/layout/cycle8"/>
    <dgm:cxn modelId="{03AA25F7-37E2-4B26-9D3E-8BC318627F7C}" type="presParOf" srcId="{BA526683-F383-411A-BD21-A957D08B123F}" destId="{00CD3B3C-3082-4805-826B-376EF526FEE2}" srcOrd="21" destOrd="0" presId="urn:microsoft.com/office/officeart/2005/8/layout/cycle8"/>
    <dgm:cxn modelId="{41CF8F1C-A832-455B-A03D-BA22D0416493}" type="presParOf" srcId="{BA526683-F383-411A-BD21-A957D08B123F}" destId="{2FD8AE9A-C7EC-49F2-9050-CD7F86110061}" srcOrd="22" destOrd="0" presId="urn:microsoft.com/office/officeart/2005/8/layout/cycle8"/>
    <dgm:cxn modelId="{FB40EEFD-7720-4A7F-8D12-DAB3EFF083D8}" type="presParOf" srcId="{BA526683-F383-411A-BD21-A957D08B123F}" destId="{7C1AB41B-5598-4485-A44D-C347A61B4CBC}" srcOrd="23" destOrd="0" presId="urn:microsoft.com/office/officeart/2005/8/layout/cycle8"/>
    <dgm:cxn modelId="{6477CE21-3A97-42B6-B6D8-D672CAA55D13}" type="presParOf" srcId="{BA526683-F383-411A-BD21-A957D08B123F}" destId="{601CF880-1EA8-49BA-A98C-3E771E83102C}" srcOrd="24" destOrd="0" presId="urn:microsoft.com/office/officeart/2005/8/layout/cycle8"/>
    <dgm:cxn modelId="{37F7FDF2-4318-4CB3-91C9-3A66000E4611}" type="presParOf" srcId="{BA526683-F383-411A-BD21-A957D08B123F}" destId="{ECF12B94-746D-4140-9C29-523F028781F4}" srcOrd="25" destOrd="0" presId="urn:microsoft.com/office/officeart/2005/8/layout/cycle8"/>
    <dgm:cxn modelId="{DAD298A7-466C-4E34-9949-56236A0CB647}" type="presParOf" srcId="{BA526683-F383-411A-BD21-A957D08B123F}" destId="{AA1D771B-54D6-4293-AFCF-8FD4851F902B}" srcOrd="26" destOrd="0" presId="urn:microsoft.com/office/officeart/2005/8/layout/cycle8"/>
    <dgm:cxn modelId="{A1CDABE5-DE9F-4073-88A8-302CB464982B}" type="presParOf" srcId="{BA526683-F383-411A-BD21-A957D08B123F}" destId="{A12A4E20-5E81-4B37-8861-95D5A02D88F6}" srcOrd="27" destOrd="0" presId="urn:microsoft.com/office/officeart/2005/8/layout/cycle8"/>
    <dgm:cxn modelId="{9F620FC5-E695-43CA-911F-5B9A0B8E426F}" type="presParOf" srcId="{BA526683-F383-411A-BD21-A957D08B123F}" destId="{B88E6692-EF45-4A23-AE28-DC438D3CCFE6}" srcOrd="28" destOrd="0" presId="urn:microsoft.com/office/officeart/2005/8/layout/cycle8"/>
    <dgm:cxn modelId="{998FB3A0-E532-4C67-949C-64D2A222EF0D}" type="presParOf" srcId="{BA526683-F383-411A-BD21-A957D08B123F}" destId="{15290DF9-C2FE-460B-A009-BAAC4842A76D}" srcOrd="29" destOrd="0" presId="urn:microsoft.com/office/officeart/2005/8/layout/cycle8"/>
  </dgm:cxnLst>
  <dgm:bg/>
  <dgm:whole/>
  <dgm:extLst>
    <a:ext uri="http://schemas.microsoft.com/office/drawing/2008/diagram">
      <dsp:dataModelExt xmlns=""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5478" y="143447"/>
          <a:ext cx="2162937" cy="2162937"/>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8445" y="419737"/>
        <a:ext cx="566483" cy="437737"/>
      </dsp:txXfrm>
    </dsp:sp>
    <dsp:sp modelId="{8960C805-F742-4752-A3B8-A7047D0574FA}">
      <dsp:nvSpPr>
        <dsp:cNvPr id="0" name=""/>
        <dsp:cNvSpPr/>
      </dsp:nvSpPr>
      <dsp:spPr>
        <a:xfrm>
          <a:off x="931227" y="187994"/>
          <a:ext cx="2162937" cy="2162937"/>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8934" y="1063468"/>
        <a:ext cx="592232" cy="424862"/>
      </dsp:txXfrm>
    </dsp:sp>
    <dsp:sp modelId="{100A08BA-E811-4584-A13C-228AF0A8A454}">
      <dsp:nvSpPr>
        <dsp:cNvPr id="0" name=""/>
        <dsp:cNvSpPr/>
      </dsp:nvSpPr>
      <dsp:spPr>
        <a:xfrm>
          <a:off x="905478" y="232540"/>
          <a:ext cx="2162937" cy="2162937"/>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8445" y="1694325"/>
        <a:ext cx="566483" cy="437737"/>
      </dsp:txXfrm>
    </dsp:sp>
    <dsp:sp modelId="{C5494AC2-E33F-4DD2-9D4B-315106DC9766}">
      <dsp:nvSpPr>
        <dsp:cNvPr id="0" name=""/>
        <dsp:cNvSpPr/>
      </dsp:nvSpPr>
      <dsp:spPr>
        <a:xfrm>
          <a:off x="853979" y="232540"/>
          <a:ext cx="2162937" cy="2162937"/>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7466" y="1694325"/>
        <a:ext cx="566483" cy="437737"/>
      </dsp:txXfrm>
    </dsp:sp>
    <dsp:sp modelId="{373A7CE9-2D8B-48FF-A7E7-FD1818748C0E}">
      <dsp:nvSpPr>
        <dsp:cNvPr id="0" name=""/>
        <dsp:cNvSpPr/>
      </dsp:nvSpPr>
      <dsp:spPr>
        <a:xfrm>
          <a:off x="828230" y="187994"/>
          <a:ext cx="2162937" cy="2162937"/>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1227" y="1063468"/>
        <a:ext cx="592232" cy="424862"/>
      </dsp:txXfrm>
    </dsp:sp>
    <dsp:sp modelId="{A8D1F0D5-26EB-48DA-960D-825E6FE928B2}">
      <dsp:nvSpPr>
        <dsp:cNvPr id="0" name=""/>
        <dsp:cNvSpPr/>
      </dsp:nvSpPr>
      <dsp:spPr>
        <a:xfrm>
          <a:off x="853979" y="143447"/>
          <a:ext cx="2162937" cy="2162937"/>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7466" y="419737"/>
        <a:ext cx="566483" cy="437737"/>
      </dsp:txXfrm>
    </dsp:sp>
    <dsp:sp modelId="{601CF880-1EA8-49BA-A98C-3E771E83102C}">
      <dsp:nvSpPr>
        <dsp:cNvPr id="0" name=""/>
        <dsp:cNvSpPr/>
      </dsp:nvSpPr>
      <dsp:spPr>
        <a:xfrm>
          <a:off x="771503" y="9551"/>
          <a:ext cx="2430729" cy="2430729"/>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7252" y="54097"/>
          <a:ext cx="2430729" cy="2430729"/>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1503" y="98644"/>
          <a:ext cx="2430729" cy="2430729"/>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0162" y="98644"/>
          <a:ext cx="2430729" cy="2430729"/>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4413" y="54097"/>
          <a:ext cx="2430729" cy="2430729"/>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0162" y="9551"/>
          <a:ext cx="2430729" cy="2430729"/>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9F675-97FE-48B7-AFE3-E48DB65C6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42</Pages>
  <Words>5135</Words>
  <Characters>29274</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MDR</cp:lastModifiedBy>
  <cp:revision>7</cp:revision>
  <cp:lastPrinted>2019-02-08T13:37:00Z</cp:lastPrinted>
  <dcterms:created xsi:type="dcterms:W3CDTF">2019-02-08T07:42:00Z</dcterms:created>
  <dcterms:modified xsi:type="dcterms:W3CDTF">2019-02-08T13:49:00Z</dcterms:modified>
</cp:coreProperties>
</file>